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6A" w:rsidRPr="00AD60FD" w:rsidRDefault="004B3C6A">
      <w:pPr>
        <w:rPr>
          <w:b/>
        </w:rPr>
      </w:pPr>
    </w:p>
    <w:p w:rsidR="004B3C6A" w:rsidRPr="00AD60FD" w:rsidRDefault="004B3C6A">
      <w:pPr>
        <w:rPr>
          <w:rFonts w:hint="eastAsia"/>
          <w:b/>
        </w:rPr>
      </w:pPr>
      <w:r w:rsidRPr="00AD60FD">
        <w:rPr>
          <w:rFonts w:hint="eastAsia"/>
          <w:b/>
        </w:rPr>
        <w:t xml:space="preserve">Focus Brands </w:t>
      </w:r>
      <w:r w:rsidRPr="00AD60FD">
        <w:rPr>
          <w:rFonts w:hint="eastAsia"/>
          <w:b/>
        </w:rPr>
        <w:t>推介会报名表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889"/>
        <w:gridCol w:w="889"/>
        <w:gridCol w:w="1141"/>
        <w:gridCol w:w="1600"/>
        <w:gridCol w:w="2880"/>
        <w:gridCol w:w="1170"/>
        <w:gridCol w:w="1068"/>
        <w:gridCol w:w="1173"/>
      </w:tblGrid>
      <w:tr w:rsidR="004B3C6A" w:rsidTr="00AD60FD">
        <w:trPr>
          <w:trHeight w:val="428"/>
        </w:trPr>
        <w:tc>
          <w:tcPr>
            <w:tcW w:w="1062" w:type="dxa"/>
            <w:vMerge w:val="restart"/>
          </w:tcPr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公司</w:t>
            </w:r>
          </w:p>
          <w:p w:rsidR="004B3C6A" w:rsidRDefault="004B3C6A">
            <w:r>
              <w:rPr>
                <w:rFonts w:hint="eastAsia"/>
              </w:rPr>
              <w:t>Company</w:t>
            </w:r>
          </w:p>
        </w:tc>
        <w:tc>
          <w:tcPr>
            <w:tcW w:w="889" w:type="dxa"/>
            <w:vMerge w:val="restart"/>
          </w:tcPr>
          <w:p w:rsidR="004B3C6A" w:rsidRDefault="004B3C6A" w:rsidP="004B3C6A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 w:rsidR="004B3C6A" w:rsidRDefault="004B3C6A" w:rsidP="004B3C6A">
            <w:r>
              <w:rPr>
                <w:rFonts w:hint="eastAsia"/>
              </w:rPr>
              <w:t>Name</w:t>
            </w:r>
          </w:p>
        </w:tc>
        <w:tc>
          <w:tcPr>
            <w:tcW w:w="889" w:type="dxa"/>
            <w:vMerge w:val="restart"/>
          </w:tcPr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4B3C6A" w:rsidRDefault="004B3C6A">
            <w:r>
              <w:rPr>
                <w:rFonts w:hint="eastAsia"/>
              </w:rPr>
              <w:t>Title</w:t>
            </w:r>
          </w:p>
        </w:tc>
        <w:tc>
          <w:tcPr>
            <w:tcW w:w="1141" w:type="dxa"/>
            <w:vMerge w:val="restart"/>
          </w:tcPr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 w:rsidR="004B3C6A" w:rsidRDefault="004B3C6A">
            <w:r>
              <w:rPr>
                <w:rFonts w:hint="eastAsia"/>
              </w:rPr>
              <w:t>Mobile</w:t>
            </w:r>
          </w:p>
        </w:tc>
        <w:tc>
          <w:tcPr>
            <w:tcW w:w="1600" w:type="dxa"/>
            <w:vMerge w:val="restart"/>
          </w:tcPr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  <w:p w:rsidR="004B3C6A" w:rsidRDefault="004B3C6A">
            <w:r>
              <w:rPr>
                <w:rFonts w:hint="eastAsia"/>
              </w:rPr>
              <w:t>E-mail</w:t>
            </w:r>
          </w:p>
        </w:tc>
        <w:tc>
          <w:tcPr>
            <w:tcW w:w="2880" w:type="dxa"/>
            <w:vMerge w:val="restart"/>
          </w:tcPr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公司简介</w:t>
            </w:r>
          </w:p>
          <w:p w:rsidR="004B3C6A" w:rsidRDefault="004B3C6A">
            <w:pPr>
              <w:rPr>
                <w:rFonts w:hint="eastAsia"/>
                <w:sz w:val="18"/>
                <w:szCs w:val="18"/>
              </w:rPr>
            </w:pPr>
            <w:r w:rsidRPr="004B3C6A">
              <w:rPr>
                <w:rFonts w:hint="eastAsia"/>
                <w:sz w:val="18"/>
                <w:szCs w:val="18"/>
              </w:rPr>
              <w:t>（主营业务、规模、公司网址等）</w:t>
            </w:r>
          </w:p>
          <w:p w:rsidR="004B3C6A" w:rsidRPr="004B3C6A" w:rsidRDefault="004B3C6A">
            <w:pPr>
              <w:rPr>
                <w:rFonts w:hint="eastAsia"/>
              </w:rPr>
            </w:pPr>
            <w:r w:rsidRPr="004B3C6A">
              <w:rPr>
                <w:rFonts w:hint="eastAsia"/>
              </w:rPr>
              <w:t>Company Introduction</w:t>
            </w:r>
            <w:r>
              <w:rPr>
                <w:rFonts w:hint="eastAsia"/>
              </w:rPr>
              <w:t xml:space="preserve"> </w:t>
            </w:r>
            <w:r w:rsidRPr="004B3C6A">
              <w:rPr>
                <w:rFonts w:hint="eastAsia"/>
                <w:sz w:val="18"/>
                <w:szCs w:val="18"/>
              </w:rPr>
              <w:t>(Business area, scope, official site, etc.)</w:t>
            </w:r>
          </w:p>
        </w:tc>
        <w:tc>
          <w:tcPr>
            <w:tcW w:w="3411" w:type="dxa"/>
            <w:gridSpan w:val="3"/>
          </w:tcPr>
          <w:p w:rsidR="004B3C6A" w:rsidRDefault="004B3C6A" w:rsidP="004B3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感兴趣的品牌</w:t>
            </w:r>
          </w:p>
          <w:p w:rsidR="004B3C6A" w:rsidRDefault="004B3C6A" w:rsidP="004B3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Brands you are interested in</w:t>
            </w:r>
          </w:p>
        </w:tc>
      </w:tr>
      <w:tr w:rsidR="004B3C6A" w:rsidTr="00AD60FD">
        <w:trPr>
          <w:trHeight w:val="427"/>
        </w:trPr>
        <w:tc>
          <w:tcPr>
            <w:tcW w:w="1062" w:type="dxa"/>
            <w:vMerge/>
          </w:tcPr>
          <w:p w:rsidR="004B3C6A" w:rsidRDefault="004B3C6A">
            <w:pPr>
              <w:rPr>
                <w:rFonts w:hint="eastAsia"/>
              </w:rPr>
            </w:pPr>
          </w:p>
        </w:tc>
        <w:tc>
          <w:tcPr>
            <w:tcW w:w="889" w:type="dxa"/>
            <w:vMerge/>
          </w:tcPr>
          <w:p w:rsidR="004B3C6A" w:rsidRDefault="004B3C6A" w:rsidP="004B3C6A">
            <w:pPr>
              <w:rPr>
                <w:rFonts w:hint="eastAsia"/>
              </w:rPr>
            </w:pPr>
          </w:p>
        </w:tc>
        <w:tc>
          <w:tcPr>
            <w:tcW w:w="889" w:type="dxa"/>
            <w:vMerge/>
          </w:tcPr>
          <w:p w:rsidR="004B3C6A" w:rsidRDefault="004B3C6A">
            <w:pPr>
              <w:rPr>
                <w:rFonts w:hint="eastAsia"/>
              </w:rPr>
            </w:pPr>
          </w:p>
        </w:tc>
        <w:tc>
          <w:tcPr>
            <w:tcW w:w="1141" w:type="dxa"/>
            <w:vMerge/>
          </w:tcPr>
          <w:p w:rsidR="004B3C6A" w:rsidRDefault="004B3C6A">
            <w:pPr>
              <w:rPr>
                <w:rFonts w:hint="eastAsia"/>
              </w:rPr>
            </w:pPr>
          </w:p>
        </w:tc>
        <w:tc>
          <w:tcPr>
            <w:tcW w:w="1600" w:type="dxa"/>
            <w:vMerge/>
          </w:tcPr>
          <w:p w:rsidR="004B3C6A" w:rsidRDefault="004B3C6A">
            <w:pPr>
              <w:rPr>
                <w:rFonts w:hint="eastAsia"/>
              </w:rPr>
            </w:pPr>
          </w:p>
        </w:tc>
        <w:tc>
          <w:tcPr>
            <w:tcW w:w="2880" w:type="dxa"/>
            <w:vMerge/>
          </w:tcPr>
          <w:p w:rsidR="004B3C6A" w:rsidRDefault="004B3C6A">
            <w:pPr>
              <w:rPr>
                <w:rFonts w:hint="eastAsia"/>
              </w:rPr>
            </w:pPr>
          </w:p>
        </w:tc>
        <w:tc>
          <w:tcPr>
            <w:tcW w:w="1170" w:type="dxa"/>
          </w:tcPr>
          <w:p w:rsidR="004B3C6A" w:rsidRDefault="004B3C6A" w:rsidP="004B3C6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Auntie </w:t>
            </w:r>
            <w:proofErr w:type="spellStart"/>
            <w:r>
              <w:rPr>
                <w:rFonts w:hint="eastAsia"/>
              </w:rPr>
              <w:t>Annes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 </w:t>
            </w:r>
          </w:p>
          <w:p w:rsidR="004B3C6A" w:rsidRDefault="004B3C6A" w:rsidP="004B3C6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扭结饼</w:t>
            </w:r>
          </w:p>
        </w:tc>
        <w:tc>
          <w:tcPr>
            <w:tcW w:w="1068" w:type="dxa"/>
          </w:tcPr>
          <w:p w:rsidR="004B3C6A" w:rsidRDefault="004B3C6A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Cinnabon</w:t>
            </w:r>
            <w:proofErr w:type="spellEnd"/>
          </w:p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肉桂卷</w:t>
            </w:r>
          </w:p>
        </w:tc>
        <w:tc>
          <w:tcPr>
            <w:tcW w:w="1173" w:type="dxa"/>
          </w:tcPr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Carvel</w:t>
            </w:r>
          </w:p>
          <w:p w:rsidR="004B3C6A" w:rsidRDefault="004B3C6A">
            <w:pPr>
              <w:rPr>
                <w:rFonts w:hint="eastAsia"/>
              </w:rPr>
            </w:pPr>
            <w:r>
              <w:rPr>
                <w:rFonts w:hint="eastAsia"/>
              </w:rPr>
              <w:t>冰淇淋</w:t>
            </w:r>
          </w:p>
        </w:tc>
      </w:tr>
      <w:tr w:rsidR="00AD60FD" w:rsidTr="00AD60FD">
        <w:tc>
          <w:tcPr>
            <w:tcW w:w="1062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1141" w:type="dxa"/>
          </w:tcPr>
          <w:p w:rsidR="00AD60FD" w:rsidRDefault="00AD60FD"/>
        </w:tc>
        <w:tc>
          <w:tcPr>
            <w:tcW w:w="1600" w:type="dxa"/>
          </w:tcPr>
          <w:p w:rsidR="00AD60FD" w:rsidRDefault="00AD60FD"/>
        </w:tc>
        <w:tc>
          <w:tcPr>
            <w:tcW w:w="2880" w:type="dxa"/>
          </w:tcPr>
          <w:p w:rsidR="00AD60FD" w:rsidRDefault="00AD60FD"/>
        </w:tc>
        <w:tc>
          <w:tcPr>
            <w:tcW w:w="1170" w:type="dxa"/>
          </w:tcPr>
          <w:p w:rsidR="00AD60FD" w:rsidRDefault="00AD60FD"/>
        </w:tc>
        <w:tc>
          <w:tcPr>
            <w:tcW w:w="1068" w:type="dxa"/>
          </w:tcPr>
          <w:p w:rsidR="00AD60FD" w:rsidRDefault="00AD60FD"/>
        </w:tc>
        <w:tc>
          <w:tcPr>
            <w:tcW w:w="1173" w:type="dxa"/>
          </w:tcPr>
          <w:p w:rsidR="00AD60FD" w:rsidRDefault="00AD60FD"/>
        </w:tc>
      </w:tr>
      <w:tr w:rsidR="00AD60FD" w:rsidTr="00AD60FD">
        <w:tc>
          <w:tcPr>
            <w:tcW w:w="1062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1141" w:type="dxa"/>
          </w:tcPr>
          <w:p w:rsidR="00AD60FD" w:rsidRDefault="00AD60FD"/>
        </w:tc>
        <w:tc>
          <w:tcPr>
            <w:tcW w:w="1600" w:type="dxa"/>
          </w:tcPr>
          <w:p w:rsidR="00AD60FD" w:rsidRDefault="00AD60FD"/>
        </w:tc>
        <w:tc>
          <w:tcPr>
            <w:tcW w:w="2880" w:type="dxa"/>
          </w:tcPr>
          <w:p w:rsidR="00AD60FD" w:rsidRDefault="00AD60FD" w:rsidP="004B3C6A">
            <w:pPr>
              <w:jc w:val="center"/>
            </w:pPr>
          </w:p>
        </w:tc>
        <w:tc>
          <w:tcPr>
            <w:tcW w:w="1170" w:type="dxa"/>
          </w:tcPr>
          <w:p w:rsidR="00AD60FD" w:rsidRDefault="00AD60FD" w:rsidP="004B3C6A">
            <w:pPr>
              <w:jc w:val="center"/>
            </w:pPr>
          </w:p>
        </w:tc>
        <w:tc>
          <w:tcPr>
            <w:tcW w:w="1068" w:type="dxa"/>
          </w:tcPr>
          <w:p w:rsidR="00AD60FD" w:rsidRDefault="00AD60FD" w:rsidP="004B3C6A">
            <w:pPr>
              <w:jc w:val="center"/>
            </w:pPr>
          </w:p>
        </w:tc>
        <w:tc>
          <w:tcPr>
            <w:tcW w:w="1173" w:type="dxa"/>
          </w:tcPr>
          <w:p w:rsidR="00AD60FD" w:rsidRDefault="00AD60FD" w:rsidP="004B3C6A">
            <w:pPr>
              <w:jc w:val="center"/>
            </w:pPr>
          </w:p>
        </w:tc>
      </w:tr>
      <w:tr w:rsidR="00AD60FD" w:rsidTr="00AD60FD">
        <w:tc>
          <w:tcPr>
            <w:tcW w:w="1062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1141" w:type="dxa"/>
          </w:tcPr>
          <w:p w:rsidR="00AD60FD" w:rsidRDefault="00AD60FD"/>
        </w:tc>
        <w:tc>
          <w:tcPr>
            <w:tcW w:w="1600" w:type="dxa"/>
          </w:tcPr>
          <w:p w:rsidR="00AD60FD" w:rsidRDefault="00AD60FD"/>
        </w:tc>
        <w:tc>
          <w:tcPr>
            <w:tcW w:w="2880" w:type="dxa"/>
          </w:tcPr>
          <w:p w:rsidR="00AD60FD" w:rsidRDefault="00AD60FD"/>
        </w:tc>
        <w:tc>
          <w:tcPr>
            <w:tcW w:w="1170" w:type="dxa"/>
          </w:tcPr>
          <w:p w:rsidR="00AD60FD" w:rsidRDefault="00AD60FD"/>
        </w:tc>
        <w:tc>
          <w:tcPr>
            <w:tcW w:w="1068" w:type="dxa"/>
          </w:tcPr>
          <w:p w:rsidR="00AD60FD" w:rsidRDefault="00AD60FD"/>
        </w:tc>
        <w:tc>
          <w:tcPr>
            <w:tcW w:w="1173" w:type="dxa"/>
          </w:tcPr>
          <w:p w:rsidR="00AD60FD" w:rsidRDefault="00AD60FD"/>
        </w:tc>
      </w:tr>
      <w:tr w:rsidR="00AD60FD" w:rsidTr="00AD60FD">
        <w:tc>
          <w:tcPr>
            <w:tcW w:w="1062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889" w:type="dxa"/>
          </w:tcPr>
          <w:p w:rsidR="00AD60FD" w:rsidRDefault="00AD60FD"/>
        </w:tc>
        <w:tc>
          <w:tcPr>
            <w:tcW w:w="1141" w:type="dxa"/>
          </w:tcPr>
          <w:p w:rsidR="00AD60FD" w:rsidRDefault="00AD60FD"/>
        </w:tc>
        <w:tc>
          <w:tcPr>
            <w:tcW w:w="1600" w:type="dxa"/>
          </w:tcPr>
          <w:p w:rsidR="00AD60FD" w:rsidRDefault="00AD60FD"/>
        </w:tc>
        <w:tc>
          <w:tcPr>
            <w:tcW w:w="2880" w:type="dxa"/>
          </w:tcPr>
          <w:p w:rsidR="00AD60FD" w:rsidRDefault="00AD60FD"/>
        </w:tc>
        <w:tc>
          <w:tcPr>
            <w:tcW w:w="1170" w:type="dxa"/>
          </w:tcPr>
          <w:p w:rsidR="00AD60FD" w:rsidRDefault="00AD60FD"/>
        </w:tc>
        <w:tc>
          <w:tcPr>
            <w:tcW w:w="1068" w:type="dxa"/>
          </w:tcPr>
          <w:p w:rsidR="00AD60FD" w:rsidRDefault="00AD60FD"/>
        </w:tc>
        <w:tc>
          <w:tcPr>
            <w:tcW w:w="1173" w:type="dxa"/>
          </w:tcPr>
          <w:p w:rsidR="00AD60FD" w:rsidRDefault="00AD60FD"/>
        </w:tc>
      </w:tr>
    </w:tbl>
    <w:p w:rsidR="004F4636" w:rsidRDefault="00AD60FD">
      <w:pPr>
        <w:rPr>
          <w:rFonts w:hint="eastAsia"/>
        </w:rPr>
      </w:pPr>
    </w:p>
    <w:p w:rsidR="00AD60FD" w:rsidRPr="00AD60FD" w:rsidRDefault="00AD60FD">
      <w:pPr>
        <w:rPr>
          <w:rFonts w:hint="eastAsia"/>
          <w:b/>
        </w:rPr>
      </w:pPr>
      <w:bookmarkStart w:id="0" w:name="_GoBack"/>
      <w:r w:rsidRPr="00AD60FD">
        <w:rPr>
          <w:rFonts w:hint="eastAsia"/>
          <w:b/>
        </w:rPr>
        <w:t>一对一会谈时段选择</w:t>
      </w:r>
    </w:p>
    <w:bookmarkEnd w:id="0"/>
    <w:p w:rsidR="00AD60FD" w:rsidRDefault="00AD60FD">
      <w:pPr>
        <w:rPr>
          <w:rFonts w:hint="eastAsia"/>
        </w:rPr>
      </w:pPr>
      <w:r>
        <w:rPr>
          <w:rFonts w:hint="eastAsia"/>
        </w:rPr>
        <w:t>由于时间有限，我们鼓励您尽早预约与</w:t>
      </w:r>
      <w:r>
        <w:rPr>
          <w:rFonts w:hint="eastAsia"/>
        </w:rPr>
        <w:t>Focus Brands</w:t>
      </w:r>
      <w:r>
        <w:rPr>
          <w:rFonts w:hint="eastAsia"/>
        </w:rPr>
        <w:t>高层进行一对一会谈的时段，如无预约，当天的交流时间将无法保证。谢谢！</w:t>
      </w:r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1368"/>
        <w:gridCol w:w="1440"/>
        <w:gridCol w:w="1620"/>
        <w:gridCol w:w="1170"/>
        <w:gridCol w:w="6300"/>
      </w:tblGrid>
      <w:tr w:rsidR="00AD60FD" w:rsidTr="00AD60FD">
        <w:tc>
          <w:tcPr>
            <w:tcW w:w="1368" w:type="dxa"/>
            <w:vMerge w:val="restart"/>
          </w:tcPr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>时段</w:t>
            </w:r>
          </w:p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>Time Slot</w:t>
            </w:r>
          </w:p>
          <w:p w:rsidR="00AD60FD" w:rsidRDefault="00AD60FD"/>
        </w:tc>
        <w:tc>
          <w:tcPr>
            <w:tcW w:w="4230" w:type="dxa"/>
            <w:gridSpan w:val="3"/>
          </w:tcPr>
          <w:p w:rsidR="00AD60FD" w:rsidRDefault="00AD60FD" w:rsidP="00FF45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感兴趣的品牌</w:t>
            </w:r>
          </w:p>
          <w:p w:rsidR="00AD60FD" w:rsidRDefault="00AD60FD" w:rsidP="00AD60FD">
            <w:pPr>
              <w:jc w:val="center"/>
            </w:pPr>
            <w:r>
              <w:rPr>
                <w:rFonts w:hint="eastAsia"/>
              </w:rPr>
              <w:t>Brands you are interested in</w:t>
            </w:r>
          </w:p>
        </w:tc>
        <w:tc>
          <w:tcPr>
            <w:tcW w:w="6300" w:type="dxa"/>
            <w:vMerge w:val="restart"/>
          </w:tcPr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>需要了解的问题</w:t>
            </w:r>
          </w:p>
          <w:p w:rsidR="00AD60FD" w:rsidRDefault="00AD60FD">
            <w:r>
              <w:rPr>
                <w:rFonts w:hint="eastAsia"/>
              </w:rPr>
              <w:t>Questions you have for Focus Brands</w:t>
            </w:r>
          </w:p>
        </w:tc>
      </w:tr>
      <w:tr w:rsidR="00AD60FD" w:rsidTr="00AD60FD">
        <w:tc>
          <w:tcPr>
            <w:tcW w:w="1368" w:type="dxa"/>
            <w:vMerge/>
          </w:tcPr>
          <w:p w:rsidR="00AD60FD" w:rsidRDefault="00AD60FD"/>
        </w:tc>
        <w:tc>
          <w:tcPr>
            <w:tcW w:w="1440" w:type="dxa"/>
          </w:tcPr>
          <w:p w:rsidR="00AD60FD" w:rsidRDefault="00AD60FD" w:rsidP="00FF458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Auntie </w:t>
            </w:r>
            <w:proofErr w:type="spellStart"/>
            <w:r>
              <w:rPr>
                <w:rFonts w:hint="eastAsia"/>
              </w:rPr>
              <w:t>Annes</w:t>
            </w:r>
            <w:proofErr w:type="spellEnd"/>
            <w:r>
              <w:t>’</w:t>
            </w:r>
            <w:r>
              <w:rPr>
                <w:rFonts w:hint="eastAsia"/>
              </w:rPr>
              <w:t xml:space="preserve"> </w:t>
            </w:r>
          </w:p>
          <w:p w:rsidR="00AD60FD" w:rsidRDefault="00AD60FD" w:rsidP="00FF458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扭结饼</w:t>
            </w:r>
          </w:p>
        </w:tc>
        <w:tc>
          <w:tcPr>
            <w:tcW w:w="1620" w:type="dxa"/>
          </w:tcPr>
          <w:p w:rsidR="00AD60FD" w:rsidRDefault="00AD60FD" w:rsidP="00FF458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Cinnabon</w:t>
            </w:r>
            <w:proofErr w:type="spellEnd"/>
          </w:p>
          <w:p w:rsidR="00AD60FD" w:rsidRDefault="00AD60FD" w:rsidP="00FF4582">
            <w:pPr>
              <w:rPr>
                <w:rFonts w:hint="eastAsia"/>
              </w:rPr>
            </w:pPr>
            <w:r>
              <w:rPr>
                <w:rFonts w:hint="eastAsia"/>
              </w:rPr>
              <w:t>肉桂卷</w:t>
            </w:r>
          </w:p>
        </w:tc>
        <w:tc>
          <w:tcPr>
            <w:tcW w:w="1170" w:type="dxa"/>
          </w:tcPr>
          <w:p w:rsidR="00AD60FD" w:rsidRDefault="00AD60FD" w:rsidP="00FF4582">
            <w:pPr>
              <w:rPr>
                <w:rFonts w:hint="eastAsia"/>
              </w:rPr>
            </w:pPr>
            <w:r>
              <w:rPr>
                <w:rFonts w:hint="eastAsia"/>
              </w:rPr>
              <w:t>Carvel</w:t>
            </w:r>
          </w:p>
          <w:p w:rsidR="00AD60FD" w:rsidRDefault="00AD60FD" w:rsidP="00FF4582">
            <w:pPr>
              <w:rPr>
                <w:rFonts w:hint="eastAsia"/>
              </w:rPr>
            </w:pPr>
            <w:r>
              <w:rPr>
                <w:rFonts w:hint="eastAsia"/>
              </w:rPr>
              <w:t>冰淇淋</w:t>
            </w:r>
          </w:p>
        </w:tc>
        <w:tc>
          <w:tcPr>
            <w:tcW w:w="6300" w:type="dxa"/>
            <w:vMerge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r>
              <w:rPr>
                <w:rFonts w:hint="eastAsia"/>
              </w:rPr>
              <w:t xml:space="preserve">1:30 </w:t>
            </w:r>
            <w:r>
              <w:t>–</w:t>
            </w:r>
            <w:r>
              <w:rPr>
                <w:rFonts w:hint="eastAsia"/>
              </w:rPr>
              <w:t xml:space="preserve"> 2:00 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r>
              <w:rPr>
                <w:rFonts w:hint="eastAsia"/>
              </w:rPr>
              <w:t xml:space="preserve">2:00 </w:t>
            </w:r>
            <w:r>
              <w:t>–</w:t>
            </w:r>
            <w:r>
              <w:rPr>
                <w:rFonts w:hint="eastAsia"/>
              </w:rPr>
              <w:t xml:space="preserve"> 2:30 </w:t>
            </w:r>
          </w:p>
        </w:tc>
        <w:tc>
          <w:tcPr>
            <w:tcW w:w="1440" w:type="dxa"/>
          </w:tcPr>
          <w:p w:rsidR="00AD60FD" w:rsidRDefault="00AD60FD" w:rsidP="00FF4582">
            <w:pPr>
              <w:jc w:val="center"/>
            </w:pPr>
          </w:p>
        </w:tc>
        <w:tc>
          <w:tcPr>
            <w:tcW w:w="1620" w:type="dxa"/>
          </w:tcPr>
          <w:p w:rsidR="00AD60FD" w:rsidRDefault="00AD60FD" w:rsidP="00FF4582">
            <w:pPr>
              <w:jc w:val="center"/>
            </w:pPr>
          </w:p>
        </w:tc>
        <w:tc>
          <w:tcPr>
            <w:tcW w:w="1170" w:type="dxa"/>
          </w:tcPr>
          <w:p w:rsidR="00AD60FD" w:rsidRDefault="00AD60FD" w:rsidP="00FF4582">
            <w:pPr>
              <w:jc w:val="center"/>
            </w:pPr>
          </w:p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r>
              <w:rPr>
                <w:rFonts w:hint="eastAsia"/>
              </w:rPr>
              <w:t xml:space="preserve">2:30 </w:t>
            </w:r>
            <w:r>
              <w:t>–</w:t>
            </w:r>
            <w:r>
              <w:rPr>
                <w:rFonts w:hint="eastAsia"/>
              </w:rPr>
              <w:t xml:space="preserve"> 3:00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r>
              <w:rPr>
                <w:rFonts w:hint="eastAsia"/>
              </w:rPr>
              <w:t xml:space="preserve">3:00 </w:t>
            </w:r>
            <w:r>
              <w:t>–</w:t>
            </w:r>
            <w:r>
              <w:rPr>
                <w:rFonts w:hint="eastAsia"/>
              </w:rPr>
              <w:t xml:space="preserve"> 3:30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3:30 </w:t>
            </w:r>
            <w:r>
              <w:t>–</w:t>
            </w:r>
            <w:r>
              <w:rPr>
                <w:rFonts w:hint="eastAsia"/>
              </w:rPr>
              <w:t xml:space="preserve"> 4:00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4:00 </w:t>
            </w:r>
            <w:r>
              <w:t>–</w:t>
            </w:r>
            <w:r>
              <w:rPr>
                <w:rFonts w:hint="eastAsia"/>
              </w:rPr>
              <w:t xml:space="preserve"> 4:30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4:30 </w:t>
            </w:r>
            <w:r>
              <w:t>–</w:t>
            </w:r>
            <w:r>
              <w:rPr>
                <w:rFonts w:hint="eastAsia"/>
              </w:rPr>
              <w:t xml:space="preserve"> 5:00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  <w:tr w:rsidR="00AD60FD" w:rsidTr="00AD60FD">
        <w:tc>
          <w:tcPr>
            <w:tcW w:w="1368" w:type="dxa"/>
          </w:tcPr>
          <w:p w:rsidR="00AD60FD" w:rsidRDefault="00AD60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5:00 </w:t>
            </w:r>
            <w:r>
              <w:t>–</w:t>
            </w:r>
            <w:r>
              <w:rPr>
                <w:rFonts w:hint="eastAsia"/>
              </w:rPr>
              <w:t xml:space="preserve"> 5:30</w:t>
            </w:r>
          </w:p>
        </w:tc>
        <w:tc>
          <w:tcPr>
            <w:tcW w:w="1440" w:type="dxa"/>
          </w:tcPr>
          <w:p w:rsidR="00AD60FD" w:rsidRDefault="00AD60FD" w:rsidP="00FF4582"/>
        </w:tc>
        <w:tc>
          <w:tcPr>
            <w:tcW w:w="1620" w:type="dxa"/>
          </w:tcPr>
          <w:p w:rsidR="00AD60FD" w:rsidRDefault="00AD60FD" w:rsidP="00FF4582"/>
        </w:tc>
        <w:tc>
          <w:tcPr>
            <w:tcW w:w="1170" w:type="dxa"/>
          </w:tcPr>
          <w:p w:rsidR="00AD60FD" w:rsidRDefault="00AD60FD" w:rsidP="00FF4582"/>
        </w:tc>
        <w:tc>
          <w:tcPr>
            <w:tcW w:w="6300" w:type="dxa"/>
          </w:tcPr>
          <w:p w:rsidR="00AD60FD" w:rsidRDefault="00AD60FD"/>
        </w:tc>
      </w:tr>
    </w:tbl>
    <w:p w:rsidR="00AD60FD" w:rsidRDefault="00AD60FD" w:rsidP="00AD60FD"/>
    <w:sectPr w:rsidR="00AD60FD" w:rsidSect="004B3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A"/>
    <w:rsid w:val="002C678D"/>
    <w:rsid w:val="004B3C6A"/>
    <w:rsid w:val="00AD60FD"/>
    <w:rsid w:val="00C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Fan</dc:creator>
  <cp:lastModifiedBy>Li Fan</cp:lastModifiedBy>
  <cp:revision>2</cp:revision>
  <dcterms:created xsi:type="dcterms:W3CDTF">2017-04-11T06:56:00Z</dcterms:created>
  <dcterms:modified xsi:type="dcterms:W3CDTF">2017-04-11T07:10:00Z</dcterms:modified>
</cp:coreProperties>
</file>