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4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老挝投资促进论坛暨老挝塔銮湖经济园区推介会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参会回执表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cs="宋体"/>
          <w:b/>
          <w:bCs/>
          <w:kern w:val="0"/>
          <w:sz w:val="24"/>
          <w:szCs w:val="32"/>
        </w:rPr>
      </w:pPr>
      <w:r>
        <w:rPr>
          <w:rFonts w:ascii="宋体" w:cs="宋体"/>
          <w:b/>
          <w:bCs/>
          <w:kern w:val="0"/>
          <w:sz w:val="32"/>
          <w:szCs w:val="32"/>
        </w:rPr>
        <w:t xml:space="preserve">                            </w:t>
      </w:r>
      <w:r>
        <w:rPr>
          <w:rFonts w:hint="eastAsia" w:ascii="宋体" w:cs="宋体"/>
          <w:b/>
          <w:bCs/>
          <w:kern w:val="0"/>
          <w:sz w:val="24"/>
          <w:szCs w:val="32"/>
        </w:rPr>
        <w:t>日期：</w:t>
      </w:r>
      <w:r>
        <w:rPr>
          <w:rFonts w:ascii="宋体" w:cs="宋体"/>
          <w:b/>
          <w:bCs/>
          <w:kern w:val="0"/>
          <w:sz w:val="24"/>
          <w:szCs w:val="32"/>
        </w:rPr>
        <w:t xml:space="preserve">  </w:t>
      </w:r>
      <w:r>
        <w:rPr>
          <w:rFonts w:hint="eastAsia" w:ascii="宋体" w:cs="宋体"/>
          <w:b/>
          <w:bCs/>
          <w:kern w:val="0"/>
          <w:sz w:val="24"/>
          <w:szCs w:val="32"/>
        </w:rPr>
        <w:t>年</w:t>
      </w:r>
      <w:r>
        <w:rPr>
          <w:rFonts w:ascii="宋体" w:cs="宋体"/>
          <w:b/>
          <w:bCs/>
          <w:kern w:val="0"/>
          <w:sz w:val="24"/>
          <w:szCs w:val="32"/>
        </w:rPr>
        <w:t xml:space="preserve">    </w:t>
      </w:r>
      <w:r>
        <w:rPr>
          <w:rFonts w:hint="eastAsia" w:ascii="宋体" w:cs="宋体"/>
          <w:b/>
          <w:bCs/>
          <w:kern w:val="0"/>
          <w:sz w:val="24"/>
          <w:szCs w:val="32"/>
        </w:rPr>
        <w:t>月</w:t>
      </w:r>
      <w:r>
        <w:rPr>
          <w:rFonts w:ascii="宋体" w:cs="宋体"/>
          <w:b/>
          <w:bCs/>
          <w:kern w:val="0"/>
          <w:sz w:val="24"/>
          <w:szCs w:val="32"/>
        </w:rPr>
        <w:t xml:space="preserve">    </w:t>
      </w:r>
      <w:r>
        <w:rPr>
          <w:rFonts w:hint="eastAsia" w:ascii="宋体" w:cs="宋体"/>
          <w:b/>
          <w:bCs/>
          <w:kern w:val="0"/>
          <w:sz w:val="24"/>
          <w:szCs w:val="32"/>
        </w:rPr>
        <w:t>日</w:t>
      </w:r>
    </w:p>
    <w:tbl>
      <w:tblPr>
        <w:tblStyle w:val="4"/>
        <w:tblW w:w="89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60"/>
        <w:gridCol w:w="1034"/>
        <w:gridCol w:w="1546"/>
        <w:gridCol w:w="1044"/>
        <w:gridCol w:w="2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邮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箱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传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真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务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作意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向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注</w:t>
            </w:r>
          </w:p>
        </w:tc>
        <w:tc>
          <w:tcPr>
            <w:tcW w:w="75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请于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日前回复至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四川省贸促会 </w:t>
      </w:r>
      <w:r>
        <w:rPr>
          <w:rFonts w:hint="eastAsia" w:ascii="仿宋_GB2312" w:eastAsia="仿宋_GB2312"/>
          <w:b/>
          <w:sz w:val="32"/>
          <w:szCs w:val="32"/>
        </w:rPr>
        <w:t>陈培尧处。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邮箱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lang w:val="zh-CN"/>
        </w:rPr>
        <w:fldChar w:fldCharType="begin"/>
      </w:r>
      <w:r>
        <w:rPr>
          <w:rFonts w:hint="eastAsia" w:ascii="宋体" w:hAnsi="宋体"/>
          <w:sz w:val="32"/>
          <w:szCs w:val="32"/>
          <w:lang w:val="zh-CN"/>
        </w:rPr>
        <w:instrText xml:space="preserve"> HYPERLINK "mailto:294395730@qq.com" </w:instrText>
      </w:r>
      <w:r>
        <w:rPr>
          <w:rFonts w:hint="eastAsia" w:ascii="宋体" w:hAnsi="宋体"/>
          <w:sz w:val="32"/>
          <w:szCs w:val="32"/>
          <w:lang w:val="zh-CN"/>
        </w:rPr>
        <w:fldChar w:fldCharType="separate"/>
      </w:r>
      <w:r>
        <w:rPr>
          <w:rFonts w:hint="eastAsia" w:ascii="宋体" w:hAnsi="宋体"/>
          <w:sz w:val="32"/>
          <w:szCs w:val="32"/>
          <w:lang w:val="en-US" w:eastAsia="zh-CN"/>
        </w:rPr>
        <w:t>1002702882</w:t>
      </w:r>
      <w:r>
        <w:rPr>
          <w:rStyle w:val="3"/>
          <w:rFonts w:ascii="仿宋_GB2312" w:eastAsia="仿宋_GB2312"/>
          <w:sz w:val="32"/>
          <w:szCs w:val="32"/>
        </w:rPr>
        <w:t>@qq.com</w:t>
      </w:r>
      <w:r>
        <w:rPr>
          <w:rFonts w:hint="eastAsia" w:ascii="宋体" w:hAnsi="宋体"/>
          <w:sz w:val="32"/>
          <w:szCs w:val="32"/>
          <w:lang w:val="zh-CN"/>
        </w:rPr>
        <w:fldChar w:fldCharType="end"/>
      </w:r>
    </w:p>
    <w:p>
      <w:pP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5C0F"/>
    <w:rsid w:val="115A277E"/>
    <w:rsid w:val="239C53F1"/>
    <w:rsid w:val="34031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dcterms:modified xsi:type="dcterms:W3CDTF">2018-09-13T09:02:33Z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