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13CE" w14:textId="77777777" w:rsidR="002D01E0" w:rsidRDefault="002D01E0" w:rsidP="002D01E0">
      <w:pPr>
        <w:widowControl/>
        <w:jc w:val="left"/>
        <w:rPr>
          <w:rFonts w:ascii="黑体" w:eastAsia="黑体" w:hAnsi="黑体"/>
          <w:sz w:val="32"/>
          <w:szCs w:val="32"/>
        </w:rPr>
      </w:pPr>
      <w:r w:rsidRPr="00932CEC">
        <w:rPr>
          <w:rFonts w:ascii="黑体" w:eastAsia="黑体" w:hAnsi="黑体" w:hint="eastAsia"/>
          <w:sz w:val="32"/>
          <w:szCs w:val="32"/>
        </w:rPr>
        <w:t>附件2</w:t>
      </w:r>
    </w:p>
    <w:p w14:paraId="1DCD9AA8" w14:textId="77777777" w:rsidR="002D01E0" w:rsidRPr="00B80DE5" w:rsidRDefault="002D01E0" w:rsidP="002D01E0">
      <w:pPr>
        <w:widowControl/>
        <w:jc w:val="center"/>
        <w:rPr>
          <w:rFonts w:ascii="方正小标宋简体" w:eastAsia="方正小标宋简体" w:hAnsiTheme="minorEastAsia"/>
          <w:sz w:val="44"/>
          <w:szCs w:val="32"/>
        </w:rPr>
      </w:pPr>
      <w:r w:rsidRPr="00932CEC">
        <w:rPr>
          <w:rFonts w:ascii="方正小标宋简体" w:eastAsia="方正小标宋简体" w:hAnsiTheme="minorEastAsia" w:hint="eastAsia"/>
          <w:sz w:val="44"/>
          <w:szCs w:val="32"/>
        </w:rPr>
        <w:t>中</w:t>
      </w:r>
      <w:r>
        <w:rPr>
          <w:rFonts w:ascii="方正小标宋简体" w:eastAsia="方正小标宋简体" w:hAnsiTheme="minorEastAsia" w:hint="eastAsia"/>
          <w:sz w:val="44"/>
          <w:szCs w:val="32"/>
        </w:rPr>
        <w:t>智</w:t>
      </w:r>
      <w:r w:rsidRPr="00932CEC">
        <w:rPr>
          <w:rFonts w:ascii="方正小标宋简体" w:eastAsia="方正小标宋简体" w:hAnsiTheme="minorEastAsia" w:hint="eastAsia"/>
          <w:sz w:val="44"/>
          <w:szCs w:val="32"/>
        </w:rPr>
        <w:t>自贸协定产品特定原产地规则</w:t>
      </w:r>
    </w:p>
    <w:p w14:paraId="73B2EA2E" w14:textId="77777777" w:rsidR="002D01E0" w:rsidRPr="00B80DE5" w:rsidRDefault="002D01E0" w:rsidP="002D01E0">
      <w:pPr>
        <w:jc w:val="center"/>
        <w:rPr>
          <w:rFonts w:ascii="仿宋_GB2312" w:eastAsia="仿宋_GB2312"/>
          <w:sz w:val="32"/>
          <w:szCs w:val="28"/>
        </w:rPr>
      </w:pPr>
      <w:r w:rsidRPr="00B80DE5">
        <w:rPr>
          <w:rFonts w:ascii="仿宋_GB2312" w:eastAsia="仿宋_GB2312" w:hint="eastAsia"/>
          <w:sz w:val="32"/>
          <w:szCs w:val="28"/>
        </w:rPr>
        <w:t>产品特定原产地规则</w:t>
      </w:r>
    </w:p>
    <w:p w14:paraId="31CEEE08" w14:textId="77777777" w:rsidR="002D01E0" w:rsidRPr="00B80DE5" w:rsidRDefault="002D01E0" w:rsidP="002D01E0">
      <w:pPr>
        <w:jc w:val="center"/>
        <w:rPr>
          <w:rFonts w:ascii="仿宋_GB2312" w:eastAsia="仿宋_GB2312"/>
          <w:sz w:val="32"/>
          <w:szCs w:val="28"/>
        </w:rPr>
      </w:pPr>
      <w:r w:rsidRPr="00B80DE5">
        <w:rPr>
          <w:rFonts w:ascii="仿宋_GB2312" w:eastAsia="仿宋_GB2312" w:hint="eastAsia"/>
          <w:sz w:val="32"/>
          <w:szCs w:val="28"/>
        </w:rPr>
        <w:t>(HS 2017)</w:t>
      </w:r>
    </w:p>
    <w:p w14:paraId="6A8E848B" w14:textId="77777777" w:rsidR="002D01E0" w:rsidRPr="00B80DE5" w:rsidRDefault="002D01E0" w:rsidP="002D01E0">
      <w:pPr>
        <w:autoSpaceDE w:val="0"/>
        <w:autoSpaceDN w:val="0"/>
        <w:adjustRightInd w:val="0"/>
        <w:jc w:val="center"/>
        <w:rPr>
          <w:rFonts w:ascii="仿宋_GB2312" w:eastAsia="仿宋_GB2312"/>
          <w:b/>
          <w:sz w:val="28"/>
          <w:szCs w:val="28"/>
        </w:rPr>
      </w:pPr>
      <w:r w:rsidRPr="00B80DE5">
        <w:rPr>
          <w:rFonts w:ascii="仿宋_GB2312" w:eastAsia="仿宋_GB2312" w:hint="eastAsia"/>
          <w:b/>
          <w:sz w:val="28"/>
          <w:szCs w:val="28"/>
        </w:rPr>
        <w:t>注释</w:t>
      </w:r>
    </w:p>
    <w:p w14:paraId="787FA7F4" w14:textId="77777777" w:rsidR="002D01E0" w:rsidRPr="00B80DE5" w:rsidRDefault="002D01E0" w:rsidP="002D01E0">
      <w:pPr>
        <w:autoSpaceDE w:val="0"/>
        <w:autoSpaceDN w:val="0"/>
        <w:adjustRightInd w:val="0"/>
        <w:jc w:val="center"/>
        <w:rPr>
          <w:rFonts w:ascii="仿宋_GB2312" w:eastAsia="仿宋_GB2312"/>
          <w:b/>
          <w:bCs/>
          <w:color w:val="0070C0"/>
          <w:sz w:val="28"/>
        </w:rPr>
      </w:pPr>
    </w:p>
    <w:p w14:paraId="545B2537" w14:textId="77777777" w:rsidR="002D01E0" w:rsidRPr="00B80DE5" w:rsidRDefault="002D01E0" w:rsidP="002D01E0">
      <w:pPr>
        <w:autoSpaceDE w:val="0"/>
        <w:autoSpaceDN w:val="0"/>
        <w:adjustRightInd w:val="0"/>
        <w:ind w:left="1080"/>
        <w:rPr>
          <w:rFonts w:ascii="仿宋_GB2312" w:eastAsia="仿宋_GB2312"/>
          <w:sz w:val="28"/>
        </w:rPr>
      </w:pPr>
      <w:r w:rsidRPr="00B80DE5">
        <w:rPr>
          <w:rFonts w:ascii="仿宋_GB2312" w:eastAsia="仿宋_GB2312" w:hint="eastAsia"/>
          <w:sz w:val="28"/>
        </w:rPr>
        <w:t>就产品特定原产地规则而言，应适用以下定义：</w:t>
      </w:r>
    </w:p>
    <w:p w14:paraId="47AF8646" w14:textId="77777777" w:rsidR="002D01E0" w:rsidRPr="00B80DE5" w:rsidRDefault="002D01E0" w:rsidP="002D01E0">
      <w:pPr>
        <w:autoSpaceDE w:val="0"/>
        <w:autoSpaceDN w:val="0"/>
        <w:adjustRightInd w:val="0"/>
        <w:ind w:left="1440"/>
        <w:rPr>
          <w:rFonts w:ascii="仿宋_GB2312" w:eastAsia="仿宋_GB2312"/>
          <w:sz w:val="28"/>
        </w:rPr>
      </w:pPr>
      <w:r w:rsidRPr="00B80DE5">
        <w:rPr>
          <w:rFonts w:ascii="仿宋_GB2312" w:eastAsia="仿宋_GB2312" w:hint="eastAsia"/>
          <w:sz w:val="28"/>
        </w:rPr>
        <w:t>（一）</w:t>
      </w:r>
      <w:r w:rsidRPr="00B80DE5">
        <w:rPr>
          <w:rFonts w:ascii="仿宋_GB2312" w:eastAsia="仿宋_GB2312" w:hint="eastAsia"/>
          <w:b/>
          <w:bCs/>
          <w:sz w:val="28"/>
        </w:rPr>
        <w:t>章</w:t>
      </w:r>
      <w:r w:rsidRPr="00B80DE5">
        <w:rPr>
          <w:rFonts w:ascii="仿宋_GB2312" w:eastAsia="仿宋_GB2312" w:hint="eastAsia"/>
          <w:sz w:val="28"/>
        </w:rPr>
        <w:t>表示协调制度中使用的两位数编码；</w:t>
      </w:r>
    </w:p>
    <w:p w14:paraId="33BEF65C" w14:textId="77777777" w:rsidR="002D01E0" w:rsidRPr="00B80DE5" w:rsidRDefault="002D01E0" w:rsidP="002D01E0">
      <w:pPr>
        <w:autoSpaceDE w:val="0"/>
        <w:autoSpaceDN w:val="0"/>
        <w:adjustRightInd w:val="0"/>
        <w:ind w:left="1440"/>
        <w:rPr>
          <w:rFonts w:ascii="仿宋_GB2312" w:eastAsia="仿宋_GB2312"/>
          <w:sz w:val="28"/>
        </w:rPr>
      </w:pPr>
      <w:r w:rsidRPr="00B80DE5">
        <w:rPr>
          <w:rFonts w:ascii="仿宋_GB2312" w:eastAsia="仿宋_GB2312" w:hint="eastAsia"/>
          <w:sz w:val="28"/>
        </w:rPr>
        <w:t>（二）</w:t>
      </w:r>
      <w:r w:rsidRPr="00B80DE5">
        <w:rPr>
          <w:rFonts w:ascii="仿宋_GB2312" w:eastAsia="仿宋_GB2312" w:hint="eastAsia"/>
          <w:b/>
          <w:bCs/>
          <w:sz w:val="28"/>
        </w:rPr>
        <w:t>品目</w:t>
      </w:r>
      <w:r w:rsidRPr="00B80DE5">
        <w:rPr>
          <w:rFonts w:ascii="仿宋_GB2312" w:eastAsia="仿宋_GB2312" w:hint="eastAsia"/>
          <w:sz w:val="28"/>
        </w:rPr>
        <w:t>表示协调制度中使用的四位数编码；</w:t>
      </w:r>
    </w:p>
    <w:p w14:paraId="3FFDF379" w14:textId="77777777" w:rsidR="002D01E0" w:rsidRPr="00B80DE5" w:rsidRDefault="002D01E0" w:rsidP="002D01E0">
      <w:pPr>
        <w:autoSpaceDE w:val="0"/>
        <w:autoSpaceDN w:val="0"/>
        <w:adjustRightInd w:val="0"/>
        <w:ind w:left="1440"/>
        <w:rPr>
          <w:rFonts w:ascii="仿宋_GB2312" w:eastAsia="仿宋_GB2312"/>
          <w:sz w:val="28"/>
        </w:rPr>
      </w:pPr>
      <w:r w:rsidRPr="00B80DE5">
        <w:rPr>
          <w:rFonts w:ascii="仿宋_GB2312" w:eastAsia="仿宋_GB2312" w:hint="eastAsia"/>
          <w:sz w:val="28"/>
        </w:rPr>
        <w:t>（三）</w:t>
      </w:r>
      <w:r w:rsidRPr="00B80DE5">
        <w:rPr>
          <w:rFonts w:ascii="仿宋_GB2312" w:eastAsia="仿宋_GB2312" w:hint="eastAsia"/>
          <w:b/>
          <w:bCs/>
          <w:sz w:val="28"/>
        </w:rPr>
        <w:t>章改变</w:t>
      </w:r>
      <w:r w:rsidRPr="00B80DE5">
        <w:rPr>
          <w:rFonts w:ascii="仿宋_GB2312" w:eastAsia="仿宋_GB2312" w:hint="eastAsia"/>
          <w:sz w:val="28"/>
        </w:rPr>
        <w:t>表示用于货物生产中所有非原产材料进行了协调制度编码两位数级的税则归类改变；</w:t>
      </w:r>
    </w:p>
    <w:p w14:paraId="0C7250D0" w14:textId="77777777" w:rsidR="002D01E0" w:rsidRPr="00B80DE5" w:rsidRDefault="002D01E0" w:rsidP="002D01E0">
      <w:pPr>
        <w:autoSpaceDE w:val="0"/>
        <w:autoSpaceDN w:val="0"/>
        <w:adjustRightInd w:val="0"/>
        <w:ind w:left="1440"/>
        <w:rPr>
          <w:rFonts w:ascii="仿宋_GB2312" w:eastAsia="仿宋_GB2312"/>
          <w:sz w:val="28"/>
        </w:rPr>
      </w:pPr>
      <w:r w:rsidRPr="00B80DE5">
        <w:rPr>
          <w:rFonts w:ascii="仿宋_GB2312" w:eastAsia="仿宋_GB2312" w:hint="eastAsia"/>
          <w:sz w:val="28"/>
        </w:rPr>
        <w:t>（四）</w:t>
      </w:r>
      <w:r w:rsidRPr="00B80DE5">
        <w:rPr>
          <w:rFonts w:ascii="仿宋_GB2312" w:eastAsia="仿宋_GB2312" w:hint="eastAsia"/>
          <w:b/>
          <w:bCs/>
          <w:sz w:val="28"/>
        </w:rPr>
        <w:t>品目改变</w:t>
      </w:r>
      <w:r w:rsidRPr="00B80DE5">
        <w:rPr>
          <w:rFonts w:ascii="仿宋_GB2312" w:eastAsia="仿宋_GB2312" w:hint="eastAsia"/>
          <w:sz w:val="28"/>
        </w:rPr>
        <w:t>表示用于货物生产中所有非原产材料进行了协调系统制度编码四位数级的税则归类改变；</w:t>
      </w:r>
    </w:p>
    <w:p w14:paraId="1892E59A" w14:textId="77777777" w:rsidR="002D01E0" w:rsidRPr="00B80DE5" w:rsidRDefault="002D01E0" w:rsidP="002D01E0">
      <w:pPr>
        <w:rPr>
          <w:rFonts w:ascii="仿宋_GB2312" w:eastAsia="仿宋_GB2312"/>
          <w:sz w:val="28"/>
        </w:rPr>
      </w:pPr>
      <w:r w:rsidRPr="00B80DE5">
        <w:rPr>
          <w:rFonts w:ascii="仿宋_GB2312" w:eastAsia="仿宋_GB2312" w:hint="eastAsia"/>
          <w:sz w:val="28"/>
        </w:rPr>
        <w:tab/>
      </w:r>
      <w:r w:rsidRPr="00B80DE5">
        <w:rPr>
          <w:rFonts w:ascii="仿宋_GB2312" w:eastAsia="仿宋_GB2312" w:hint="eastAsia"/>
          <w:sz w:val="28"/>
        </w:rPr>
        <w:tab/>
        <w:t>（五）</w:t>
      </w:r>
      <w:r w:rsidRPr="00B80DE5">
        <w:rPr>
          <w:rFonts w:ascii="仿宋_GB2312" w:eastAsia="仿宋_GB2312" w:hint="eastAsia"/>
          <w:b/>
          <w:bCs/>
          <w:sz w:val="28"/>
        </w:rPr>
        <w:t>区域价值成分50%</w:t>
      </w:r>
      <w:r w:rsidRPr="00B80DE5">
        <w:rPr>
          <w:rFonts w:ascii="仿宋_GB2312" w:eastAsia="仿宋_GB2312" w:hint="eastAsia"/>
          <w:sz w:val="28"/>
        </w:rPr>
        <w:t>表示货物根据第二章第六条进行计算的区域价值成分不得低于50%。</w:t>
      </w:r>
    </w:p>
    <w:p w14:paraId="567EF499" w14:textId="77777777" w:rsidR="002D01E0" w:rsidRPr="00901F00" w:rsidRDefault="002D01E0" w:rsidP="002D01E0"/>
    <w:p w14:paraId="5F7A7F80" w14:textId="77777777" w:rsidR="002D01E0" w:rsidRPr="00901F00" w:rsidRDefault="002D01E0" w:rsidP="002D01E0"/>
    <w:p w14:paraId="797A3D3E" w14:textId="77777777" w:rsidR="002D01E0" w:rsidRPr="00901F00" w:rsidRDefault="002D01E0" w:rsidP="002D01E0"/>
    <w:tbl>
      <w:tblPr>
        <w:tblW w:w="0" w:type="auto"/>
        <w:tblLook w:val="0000" w:firstRow="0" w:lastRow="0" w:firstColumn="0" w:lastColumn="0" w:noHBand="0" w:noVBand="0"/>
      </w:tblPr>
      <w:tblGrid>
        <w:gridCol w:w="1186"/>
        <w:gridCol w:w="1186"/>
        <w:gridCol w:w="1186"/>
        <w:gridCol w:w="1187"/>
        <w:gridCol w:w="1187"/>
        <w:gridCol w:w="1187"/>
        <w:gridCol w:w="1187"/>
      </w:tblGrid>
      <w:tr w:rsidR="002D01E0" w:rsidRPr="00901F00" w14:paraId="3C7FB7FA" w14:textId="77777777" w:rsidTr="00585C6A">
        <w:tc>
          <w:tcPr>
            <w:tcW w:w="1889" w:type="dxa"/>
            <w:tcBorders>
              <w:top w:val="nil"/>
              <w:left w:val="nil"/>
              <w:bottom w:val="nil"/>
              <w:right w:val="nil"/>
            </w:tcBorders>
            <w:shd w:val="clear" w:color="auto" w:fill="auto"/>
          </w:tcPr>
          <w:p w14:paraId="618C7B5E" w14:textId="77777777" w:rsidR="002D01E0" w:rsidRPr="00901F00" w:rsidRDefault="002D01E0" w:rsidP="00585C6A">
            <w:pPr>
              <w:jc w:val="center"/>
              <w:rPr>
                <w:b/>
                <w:bCs/>
                <w:sz w:val="20"/>
                <w:szCs w:val="20"/>
              </w:rPr>
            </w:pPr>
            <w:r w:rsidRPr="00901F00">
              <w:rPr>
                <w:b/>
                <w:bCs/>
                <w:sz w:val="20"/>
                <w:szCs w:val="20"/>
              </w:rPr>
              <w:t>章改变</w:t>
            </w:r>
          </w:p>
        </w:tc>
        <w:tc>
          <w:tcPr>
            <w:tcW w:w="1889" w:type="dxa"/>
            <w:tcBorders>
              <w:top w:val="nil"/>
              <w:left w:val="nil"/>
              <w:bottom w:val="nil"/>
              <w:right w:val="nil"/>
            </w:tcBorders>
            <w:shd w:val="clear" w:color="auto" w:fill="auto"/>
          </w:tcPr>
          <w:p w14:paraId="6565AB20" w14:textId="77777777" w:rsidR="002D01E0" w:rsidRPr="00901F00" w:rsidRDefault="002D01E0" w:rsidP="00585C6A">
            <w:pPr>
              <w:jc w:val="center"/>
              <w:rPr>
                <w:b/>
                <w:bCs/>
                <w:sz w:val="20"/>
                <w:szCs w:val="20"/>
              </w:rPr>
            </w:pPr>
            <w:r w:rsidRPr="00901F00">
              <w:rPr>
                <w:b/>
                <w:bCs/>
                <w:sz w:val="20"/>
                <w:szCs w:val="20"/>
              </w:rPr>
              <w:t>品目改变</w:t>
            </w:r>
          </w:p>
        </w:tc>
        <w:tc>
          <w:tcPr>
            <w:tcW w:w="1888" w:type="dxa"/>
            <w:tcBorders>
              <w:top w:val="nil"/>
              <w:left w:val="nil"/>
              <w:bottom w:val="nil"/>
              <w:right w:val="nil"/>
            </w:tcBorders>
            <w:shd w:val="clear" w:color="auto" w:fill="auto"/>
          </w:tcPr>
          <w:p w14:paraId="0862CCA3"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51512CCE"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3230BF64"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132B3007"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7ADE4811" w14:textId="77777777" w:rsidR="002D01E0" w:rsidRPr="00901F00" w:rsidRDefault="002D01E0" w:rsidP="00585C6A">
            <w:pPr>
              <w:jc w:val="center"/>
              <w:rPr>
                <w:b/>
                <w:bCs/>
                <w:sz w:val="20"/>
                <w:szCs w:val="20"/>
              </w:rPr>
            </w:pPr>
            <w:r w:rsidRPr="00901F00">
              <w:rPr>
                <w:b/>
                <w:bCs/>
                <w:sz w:val="20"/>
                <w:szCs w:val="20"/>
              </w:rPr>
              <w:t>区域价值成分50%</w:t>
            </w:r>
          </w:p>
        </w:tc>
      </w:tr>
      <w:tr w:rsidR="002D01E0" w:rsidRPr="00901F00" w14:paraId="7A0A1A68" w14:textId="77777777" w:rsidTr="00585C6A">
        <w:trPr>
          <w:trHeight w:val="255"/>
        </w:trPr>
        <w:tc>
          <w:tcPr>
            <w:tcW w:w="1889" w:type="dxa"/>
            <w:tcBorders>
              <w:top w:val="nil"/>
              <w:left w:val="nil"/>
              <w:bottom w:val="nil"/>
              <w:right w:val="nil"/>
            </w:tcBorders>
            <w:shd w:val="clear" w:color="auto" w:fill="auto"/>
            <w:noWrap/>
          </w:tcPr>
          <w:p w14:paraId="0AC1B8C8" w14:textId="77777777" w:rsidR="002D01E0" w:rsidRPr="00901F00" w:rsidRDefault="002D01E0" w:rsidP="00585C6A">
            <w:pPr>
              <w:jc w:val="center"/>
              <w:rPr>
                <w:bCs/>
                <w:sz w:val="20"/>
                <w:szCs w:val="20"/>
                <w:lang w:eastAsia="en-US"/>
              </w:rPr>
            </w:pPr>
          </w:p>
        </w:tc>
        <w:tc>
          <w:tcPr>
            <w:tcW w:w="1889" w:type="dxa"/>
            <w:tcBorders>
              <w:top w:val="nil"/>
              <w:left w:val="nil"/>
              <w:bottom w:val="nil"/>
              <w:right w:val="nil"/>
            </w:tcBorders>
            <w:shd w:val="clear" w:color="auto" w:fill="auto"/>
            <w:noWrap/>
          </w:tcPr>
          <w:p w14:paraId="44DA84A8" w14:textId="77777777" w:rsidR="002D01E0" w:rsidRPr="00901F00" w:rsidRDefault="002D01E0" w:rsidP="00585C6A">
            <w:pPr>
              <w:jc w:val="center"/>
              <w:rPr>
                <w:bCs/>
                <w:sz w:val="20"/>
                <w:szCs w:val="20"/>
                <w:lang w:eastAsia="en-US"/>
              </w:rPr>
            </w:pPr>
          </w:p>
        </w:tc>
        <w:tc>
          <w:tcPr>
            <w:tcW w:w="1888" w:type="dxa"/>
            <w:tcBorders>
              <w:top w:val="nil"/>
              <w:left w:val="nil"/>
              <w:bottom w:val="nil"/>
              <w:right w:val="nil"/>
            </w:tcBorders>
            <w:shd w:val="clear" w:color="auto" w:fill="auto"/>
            <w:noWrap/>
          </w:tcPr>
          <w:p w14:paraId="0E1FFD1F" w14:textId="77777777" w:rsidR="002D01E0" w:rsidRPr="00901F00" w:rsidRDefault="002D01E0" w:rsidP="00585C6A">
            <w:pPr>
              <w:jc w:val="center"/>
              <w:rPr>
                <w:bCs/>
                <w:sz w:val="20"/>
                <w:szCs w:val="20"/>
                <w:lang w:eastAsia="en-US"/>
              </w:rPr>
            </w:pPr>
          </w:p>
        </w:tc>
        <w:tc>
          <w:tcPr>
            <w:tcW w:w="1889" w:type="dxa"/>
            <w:tcBorders>
              <w:top w:val="nil"/>
              <w:left w:val="nil"/>
              <w:bottom w:val="nil"/>
              <w:right w:val="nil"/>
            </w:tcBorders>
            <w:shd w:val="clear" w:color="auto" w:fill="auto"/>
            <w:noWrap/>
          </w:tcPr>
          <w:p w14:paraId="7C3E4ACD" w14:textId="77777777" w:rsidR="002D01E0" w:rsidRPr="00901F00" w:rsidRDefault="002D01E0" w:rsidP="00585C6A">
            <w:pPr>
              <w:jc w:val="center"/>
              <w:rPr>
                <w:bCs/>
                <w:sz w:val="20"/>
                <w:szCs w:val="20"/>
                <w:lang w:eastAsia="en-US"/>
              </w:rPr>
            </w:pPr>
          </w:p>
        </w:tc>
        <w:tc>
          <w:tcPr>
            <w:tcW w:w="1889" w:type="dxa"/>
            <w:tcBorders>
              <w:top w:val="nil"/>
              <w:left w:val="nil"/>
              <w:bottom w:val="nil"/>
              <w:right w:val="nil"/>
            </w:tcBorders>
            <w:shd w:val="clear" w:color="auto" w:fill="auto"/>
            <w:noWrap/>
          </w:tcPr>
          <w:p w14:paraId="7CC891AE" w14:textId="77777777" w:rsidR="002D01E0" w:rsidRPr="00901F00" w:rsidRDefault="002D01E0" w:rsidP="00585C6A">
            <w:pPr>
              <w:jc w:val="center"/>
              <w:rPr>
                <w:bCs/>
                <w:sz w:val="20"/>
                <w:szCs w:val="20"/>
                <w:lang w:eastAsia="en-US"/>
              </w:rPr>
            </w:pPr>
          </w:p>
        </w:tc>
        <w:tc>
          <w:tcPr>
            <w:tcW w:w="1889" w:type="dxa"/>
            <w:tcBorders>
              <w:top w:val="nil"/>
              <w:left w:val="nil"/>
              <w:bottom w:val="nil"/>
              <w:right w:val="nil"/>
            </w:tcBorders>
            <w:shd w:val="clear" w:color="auto" w:fill="auto"/>
            <w:noWrap/>
          </w:tcPr>
          <w:p w14:paraId="3589C01D" w14:textId="77777777" w:rsidR="002D01E0" w:rsidRPr="00901F00" w:rsidRDefault="002D01E0" w:rsidP="00585C6A">
            <w:pPr>
              <w:jc w:val="center"/>
              <w:rPr>
                <w:bCs/>
                <w:sz w:val="20"/>
                <w:szCs w:val="20"/>
                <w:lang w:eastAsia="en-US"/>
              </w:rPr>
            </w:pPr>
          </w:p>
        </w:tc>
        <w:tc>
          <w:tcPr>
            <w:tcW w:w="1889" w:type="dxa"/>
            <w:tcBorders>
              <w:top w:val="nil"/>
              <w:left w:val="nil"/>
              <w:bottom w:val="nil"/>
              <w:right w:val="nil"/>
            </w:tcBorders>
            <w:shd w:val="clear" w:color="auto" w:fill="auto"/>
            <w:noWrap/>
          </w:tcPr>
          <w:p w14:paraId="009BF4C7" w14:textId="77777777" w:rsidR="002D01E0" w:rsidRPr="00901F00" w:rsidRDefault="002D01E0" w:rsidP="00585C6A">
            <w:pPr>
              <w:jc w:val="center"/>
              <w:rPr>
                <w:bCs/>
                <w:sz w:val="20"/>
                <w:szCs w:val="20"/>
                <w:lang w:eastAsia="en-US"/>
              </w:rPr>
            </w:pPr>
          </w:p>
        </w:tc>
      </w:tr>
      <w:tr w:rsidR="002D01E0" w:rsidRPr="00901F00" w14:paraId="6DBCD7AF" w14:textId="77777777" w:rsidTr="00585C6A">
        <w:trPr>
          <w:trHeight w:val="255"/>
        </w:trPr>
        <w:tc>
          <w:tcPr>
            <w:tcW w:w="1889" w:type="dxa"/>
            <w:tcBorders>
              <w:top w:val="nil"/>
              <w:left w:val="nil"/>
              <w:bottom w:val="nil"/>
              <w:right w:val="nil"/>
            </w:tcBorders>
            <w:shd w:val="clear" w:color="auto" w:fill="auto"/>
            <w:noWrap/>
          </w:tcPr>
          <w:p w14:paraId="70A3F6C0" w14:textId="77777777" w:rsidR="002D01E0" w:rsidRPr="00901F00" w:rsidRDefault="002D01E0" w:rsidP="00585C6A">
            <w:pPr>
              <w:jc w:val="center"/>
              <w:rPr>
                <w:sz w:val="22"/>
              </w:rPr>
            </w:pPr>
            <w:r w:rsidRPr="00901F00">
              <w:rPr>
                <w:sz w:val="22"/>
              </w:rPr>
              <w:t>第一章</w:t>
            </w:r>
          </w:p>
        </w:tc>
        <w:tc>
          <w:tcPr>
            <w:tcW w:w="1889" w:type="dxa"/>
            <w:tcBorders>
              <w:top w:val="nil"/>
              <w:left w:val="nil"/>
              <w:bottom w:val="nil"/>
              <w:right w:val="nil"/>
            </w:tcBorders>
            <w:shd w:val="clear" w:color="auto" w:fill="auto"/>
            <w:noWrap/>
          </w:tcPr>
          <w:p w14:paraId="5D3E0993" w14:textId="77777777" w:rsidR="002D01E0" w:rsidRPr="00901F00" w:rsidRDefault="002D01E0" w:rsidP="00585C6A">
            <w:pPr>
              <w:jc w:val="center"/>
              <w:rPr>
                <w:sz w:val="22"/>
              </w:rPr>
            </w:pPr>
            <w:r w:rsidRPr="00901F00">
              <w:rPr>
                <w:sz w:val="22"/>
              </w:rPr>
              <w:t>第十七章</w:t>
            </w:r>
          </w:p>
        </w:tc>
        <w:tc>
          <w:tcPr>
            <w:tcW w:w="1888" w:type="dxa"/>
            <w:tcBorders>
              <w:top w:val="nil"/>
              <w:left w:val="nil"/>
              <w:bottom w:val="nil"/>
              <w:right w:val="nil"/>
            </w:tcBorders>
            <w:shd w:val="clear" w:color="auto" w:fill="auto"/>
            <w:noWrap/>
          </w:tcPr>
          <w:p w14:paraId="300246E9" w14:textId="77777777" w:rsidR="002D01E0" w:rsidRPr="00901F00" w:rsidRDefault="002D01E0" w:rsidP="00585C6A">
            <w:pPr>
              <w:jc w:val="center"/>
              <w:rPr>
                <w:sz w:val="22"/>
              </w:rPr>
            </w:pPr>
            <w:r w:rsidRPr="00901F00">
              <w:rPr>
                <w:sz w:val="22"/>
              </w:rPr>
              <w:t>第二十章</w:t>
            </w:r>
          </w:p>
        </w:tc>
        <w:tc>
          <w:tcPr>
            <w:tcW w:w="1889" w:type="dxa"/>
            <w:tcBorders>
              <w:top w:val="nil"/>
              <w:left w:val="nil"/>
              <w:bottom w:val="nil"/>
              <w:right w:val="nil"/>
            </w:tcBorders>
            <w:shd w:val="clear" w:color="auto" w:fill="auto"/>
            <w:noWrap/>
          </w:tcPr>
          <w:p w14:paraId="626731CF" w14:textId="77777777" w:rsidR="002D01E0" w:rsidRPr="00901F00" w:rsidRDefault="002D01E0" w:rsidP="00585C6A">
            <w:pPr>
              <w:jc w:val="center"/>
              <w:rPr>
                <w:sz w:val="22"/>
              </w:rPr>
            </w:pPr>
            <w:r w:rsidRPr="00901F00">
              <w:rPr>
                <w:sz w:val="22"/>
              </w:rPr>
              <w:t>29.37</w:t>
            </w:r>
          </w:p>
        </w:tc>
        <w:tc>
          <w:tcPr>
            <w:tcW w:w="1889" w:type="dxa"/>
            <w:tcBorders>
              <w:top w:val="nil"/>
              <w:left w:val="nil"/>
              <w:bottom w:val="nil"/>
              <w:right w:val="nil"/>
            </w:tcBorders>
            <w:shd w:val="clear" w:color="auto" w:fill="auto"/>
            <w:noWrap/>
          </w:tcPr>
          <w:p w14:paraId="2BEEB1E2"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noWrap/>
          </w:tcPr>
          <w:p w14:paraId="7F2B0337"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noWrap/>
          </w:tcPr>
          <w:p w14:paraId="30274633" w14:textId="77777777" w:rsidR="002D01E0" w:rsidRPr="00901F00" w:rsidRDefault="002D01E0" w:rsidP="00585C6A">
            <w:pPr>
              <w:jc w:val="center"/>
              <w:rPr>
                <w:sz w:val="22"/>
              </w:rPr>
            </w:pPr>
            <w:r w:rsidRPr="00901F00">
              <w:rPr>
                <w:sz w:val="22"/>
              </w:rPr>
              <w:t>84.19</w:t>
            </w:r>
          </w:p>
        </w:tc>
      </w:tr>
      <w:tr w:rsidR="002D01E0" w:rsidRPr="00901F00" w14:paraId="7E619CFE" w14:textId="77777777" w:rsidTr="00585C6A">
        <w:tc>
          <w:tcPr>
            <w:tcW w:w="1889" w:type="dxa"/>
            <w:tcBorders>
              <w:top w:val="nil"/>
              <w:left w:val="nil"/>
              <w:bottom w:val="nil"/>
              <w:right w:val="nil"/>
            </w:tcBorders>
            <w:shd w:val="clear" w:color="auto" w:fill="auto"/>
          </w:tcPr>
          <w:p w14:paraId="00AB4785" w14:textId="77777777" w:rsidR="002D01E0" w:rsidRPr="00901F00" w:rsidRDefault="002D01E0" w:rsidP="00585C6A">
            <w:pPr>
              <w:jc w:val="center"/>
              <w:rPr>
                <w:sz w:val="22"/>
              </w:rPr>
            </w:pPr>
            <w:r w:rsidRPr="00901F00">
              <w:rPr>
                <w:sz w:val="22"/>
              </w:rPr>
              <w:t>第二章</w:t>
            </w:r>
          </w:p>
        </w:tc>
        <w:tc>
          <w:tcPr>
            <w:tcW w:w="1889" w:type="dxa"/>
            <w:tcBorders>
              <w:top w:val="nil"/>
              <w:left w:val="nil"/>
              <w:bottom w:val="nil"/>
              <w:right w:val="nil"/>
            </w:tcBorders>
            <w:shd w:val="clear" w:color="auto" w:fill="auto"/>
          </w:tcPr>
          <w:p w14:paraId="45E35F01" w14:textId="77777777" w:rsidR="002D01E0" w:rsidRPr="00901F00" w:rsidRDefault="002D01E0" w:rsidP="00585C6A">
            <w:pPr>
              <w:jc w:val="center"/>
              <w:rPr>
                <w:sz w:val="22"/>
              </w:rPr>
            </w:pPr>
            <w:r w:rsidRPr="00901F00">
              <w:rPr>
                <w:sz w:val="22"/>
              </w:rPr>
              <w:t>第十八章</w:t>
            </w:r>
          </w:p>
        </w:tc>
        <w:tc>
          <w:tcPr>
            <w:tcW w:w="1888" w:type="dxa"/>
            <w:tcBorders>
              <w:top w:val="nil"/>
              <w:left w:val="nil"/>
              <w:bottom w:val="nil"/>
              <w:right w:val="nil"/>
            </w:tcBorders>
            <w:shd w:val="clear" w:color="auto" w:fill="auto"/>
          </w:tcPr>
          <w:p w14:paraId="3EC09137" w14:textId="77777777" w:rsidR="002D01E0" w:rsidRPr="00901F00" w:rsidRDefault="002D01E0" w:rsidP="00585C6A">
            <w:pPr>
              <w:jc w:val="center"/>
              <w:rPr>
                <w:sz w:val="22"/>
              </w:rPr>
            </w:pPr>
            <w:r w:rsidRPr="00901F00">
              <w:rPr>
                <w:sz w:val="22"/>
              </w:rPr>
              <w:t>第二十一章</w:t>
            </w:r>
          </w:p>
        </w:tc>
        <w:tc>
          <w:tcPr>
            <w:tcW w:w="1889" w:type="dxa"/>
            <w:tcBorders>
              <w:top w:val="nil"/>
              <w:left w:val="nil"/>
              <w:bottom w:val="nil"/>
              <w:right w:val="nil"/>
            </w:tcBorders>
            <w:shd w:val="clear" w:color="auto" w:fill="auto"/>
          </w:tcPr>
          <w:p w14:paraId="7C8FC6D7" w14:textId="77777777" w:rsidR="002D01E0" w:rsidRPr="00901F00" w:rsidRDefault="002D01E0" w:rsidP="00585C6A">
            <w:pPr>
              <w:jc w:val="center"/>
              <w:rPr>
                <w:sz w:val="22"/>
                <w:lang w:eastAsia="en-US"/>
              </w:rPr>
            </w:pPr>
            <w:r w:rsidRPr="00901F00">
              <w:rPr>
                <w:sz w:val="22"/>
                <w:lang w:eastAsia="en-US"/>
              </w:rPr>
              <w:t>29.41</w:t>
            </w:r>
          </w:p>
        </w:tc>
        <w:tc>
          <w:tcPr>
            <w:tcW w:w="1889" w:type="dxa"/>
            <w:tcBorders>
              <w:top w:val="nil"/>
              <w:left w:val="nil"/>
              <w:bottom w:val="nil"/>
              <w:right w:val="nil"/>
            </w:tcBorders>
            <w:shd w:val="clear" w:color="auto" w:fill="auto"/>
          </w:tcPr>
          <w:p w14:paraId="32CC1A78" w14:textId="77777777" w:rsidR="002D01E0" w:rsidRPr="00901F00" w:rsidRDefault="002D01E0" w:rsidP="00585C6A">
            <w:pPr>
              <w:jc w:val="center"/>
              <w:rPr>
                <w:bCs/>
                <w:sz w:val="20"/>
                <w:szCs w:val="20"/>
                <w:lang w:eastAsia="en-US"/>
              </w:rPr>
            </w:pPr>
            <w:r w:rsidRPr="00901F00">
              <w:rPr>
                <w:bCs/>
                <w:sz w:val="20"/>
                <w:szCs w:val="20"/>
                <w:lang w:eastAsia="en-US"/>
              </w:rPr>
              <w:t>40.08</w:t>
            </w:r>
          </w:p>
        </w:tc>
        <w:tc>
          <w:tcPr>
            <w:tcW w:w="1889" w:type="dxa"/>
            <w:tcBorders>
              <w:top w:val="nil"/>
              <w:left w:val="nil"/>
              <w:bottom w:val="nil"/>
              <w:right w:val="nil"/>
            </w:tcBorders>
            <w:shd w:val="clear" w:color="auto" w:fill="auto"/>
          </w:tcPr>
          <w:p w14:paraId="5B204AE1" w14:textId="77777777" w:rsidR="002D01E0" w:rsidRPr="00901F00" w:rsidRDefault="002D01E0" w:rsidP="00585C6A">
            <w:pPr>
              <w:jc w:val="center"/>
              <w:rPr>
                <w:sz w:val="22"/>
                <w:lang w:eastAsia="en-US"/>
              </w:rPr>
            </w:pPr>
            <w:r w:rsidRPr="00901F00">
              <w:rPr>
                <w:sz w:val="22"/>
                <w:lang w:eastAsia="en-US"/>
              </w:rPr>
              <w:t>69.09</w:t>
            </w:r>
          </w:p>
        </w:tc>
        <w:tc>
          <w:tcPr>
            <w:tcW w:w="1889" w:type="dxa"/>
            <w:tcBorders>
              <w:top w:val="nil"/>
              <w:left w:val="nil"/>
              <w:bottom w:val="nil"/>
              <w:right w:val="nil"/>
            </w:tcBorders>
            <w:shd w:val="clear" w:color="auto" w:fill="auto"/>
          </w:tcPr>
          <w:p w14:paraId="00E5790D" w14:textId="77777777" w:rsidR="002D01E0" w:rsidRPr="00901F00" w:rsidRDefault="002D01E0" w:rsidP="00585C6A">
            <w:pPr>
              <w:jc w:val="center"/>
              <w:rPr>
                <w:sz w:val="22"/>
                <w:lang w:eastAsia="en-US"/>
              </w:rPr>
            </w:pPr>
            <w:r w:rsidRPr="00901F00">
              <w:rPr>
                <w:sz w:val="22"/>
                <w:lang w:eastAsia="en-US"/>
              </w:rPr>
              <w:t>84.21</w:t>
            </w:r>
          </w:p>
        </w:tc>
      </w:tr>
      <w:tr w:rsidR="002D01E0" w:rsidRPr="00901F00" w14:paraId="1B09D26D" w14:textId="77777777" w:rsidTr="00585C6A">
        <w:tc>
          <w:tcPr>
            <w:tcW w:w="1889" w:type="dxa"/>
            <w:tcBorders>
              <w:top w:val="nil"/>
              <w:left w:val="nil"/>
              <w:bottom w:val="nil"/>
              <w:right w:val="nil"/>
            </w:tcBorders>
            <w:shd w:val="clear" w:color="auto" w:fill="auto"/>
          </w:tcPr>
          <w:p w14:paraId="01D0C21A" w14:textId="77777777" w:rsidR="002D01E0" w:rsidRPr="00901F00" w:rsidRDefault="002D01E0" w:rsidP="00585C6A">
            <w:pPr>
              <w:jc w:val="center"/>
              <w:rPr>
                <w:sz w:val="22"/>
              </w:rPr>
            </w:pPr>
            <w:r w:rsidRPr="00901F00">
              <w:rPr>
                <w:sz w:val="22"/>
              </w:rPr>
              <w:t>第三章</w:t>
            </w:r>
          </w:p>
          <w:p w14:paraId="40B307D5" w14:textId="77777777" w:rsidR="002D01E0" w:rsidRPr="00901F00" w:rsidRDefault="002D01E0" w:rsidP="00585C6A">
            <w:pPr>
              <w:jc w:val="center"/>
              <w:rPr>
                <w:sz w:val="22"/>
              </w:rPr>
            </w:pPr>
            <w:r w:rsidRPr="00901F00">
              <w:rPr>
                <w:sz w:val="22"/>
              </w:rPr>
              <w:t>（如货物在一缔约方或缔约</w:t>
            </w:r>
            <w:r w:rsidRPr="00901F00">
              <w:rPr>
                <w:sz w:val="22"/>
              </w:rPr>
              <w:lastRenderedPageBreak/>
              <w:t>双方境内经过烟熏工序加工则无需满足税则归类改变标准）</w:t>
            </w:r>
          </w:p>
        </w:tc>
        <w:tc>
          <w:tcPr>
            <w:tcW w:w="1889" w:type="dxa"/>
            <w:tcBorders>
              <w:top w:val="nil"/>
              <w:left w:val="nil"/>
              <w:bottom w:val="nil"/>
              <w:right w:val="nil"/>
            </w:tcBorders>
            <w:shd w:val="clear" w:color="auto" w:fill="auto"/>
          </w:tcPr>
          <w:p w14:paraId="2F404C8D" w14:textId="77777777" w:rsidR="002D01E0" w:rsidRPr="00901F00" w:rsidRDefault="002D01E0" w:rsidP="00585C6A">
            <w:pPr>
              <w:jc w:val="center"/>
              <w:rPr>
                <w:sz w:val="22"/>
              </w:rPr>
            </w:pPr>
            <w:r w:rsidRPr="00901F00">
              <w:rPr>
                <w:sz w:val="22"/>
              </w:rPr>
              <w:lastRenderedPageBreak/>
              <w:t>第十九章</w:t>
            </w:r>
          </w:p>
        </w:tc>
        <w:tc>
          <w:tcPr>
            <w:tcW w:w="1888" w:type="dxa"/>
            <w:tcBorders>
              <w:top w:val="nil"/>
              <w:left w:val="nil"/>
              <w:bottom w:val="nil"/>
              <w:right w:val="nil"/>
            </w:tcBorders>
            <w:shd w:val="clear" w:color="auto" w:fill="auto"/>
          </w:tcPr>
          <w:p w14:paraId="50C5835B" w14:textId="77777777" w:rsidR="002D01E0" w:rsidRPr="00901F00" w:rsidRDefault="002D01E0" w:rsidP="00585C6A">
            <w:pPr>
              <w:jc w:val="center"/>
              <w:rPr>
                <w:sz w:val="22"/>
              </w:rPr>
            </w:pPr>
            <w:r w:rsidRPr="00901F00">
              <w:rPr>
                <w:sz w:val="22"/>
              </w:rPr>
              <w:t>第二十三章</w:t>
            </w:r>
          </w:p>
        </w:tc>
        <w:tc>
          <w:tcPr>
            <w:tcW w:w="1889" w:type="dxa"/>
            <w:tcBorders>
              <w:top w:val="nil"/>
              <w:left w:val="nil"/>
              <w:bottom w:val="nil"/>
              <w:right w:val="nil"/>
            </w:tcBorders>
            <w:shd w:val="clear" w:color="auto" w:fill="auto"/>
          </w:tcPr>
          <w:p w14:paraId="444D147F" w14:textId="77777777" w:rsidR="002D01E0" w:rsidRPr="00901F00" w:rsidRDefault="002D01E0" w:rsidP="00585C6A">
            <w:pPr>
              <w:jc w:val="center"/>
              <w:rPr>
                <w:sz w:val="22"/>
                <w:lang w:eastAsia="en-US"/>
              </w:rPr>
            </w:pPr>
            <w:r w:rsidRPr="00901F00">
              <w:rPr>
                <w:sz w:val="22"/>
                <w:lang w:eastAsia="en-US"/>
              </w:rPr>
              <w:t>29.42</w:t>
            </w:r>
          </w:p>
        </w:tc>
        <w:tc>
          <w:tcPr>
            <w:tcW w:w="1889" w:type="dxa"/>
            <w:tcBorders>
              <w:top w:val="nil"/>
              <w:left w:val="nil"/>
              <w:bottom w:val="nil"/>
              <w:right w:val="nil"/>
            </w:tcBorders>
            <w:shd w:val="clear" w:color="auto" w:fill="auto"/>
          </w:tcPr>
          <w:p w14:paraId="5C182F31" w14:textId="77777777" w:rsidR="002D01E0" w:rsidRPr="00901F00" w:rsidRDefault="002D01E0" w:rsidP="00585C6A">
            <w:pPr>
              <w:jc w:val="center"/>
              <w:rPr>
                <w:sz w:val="22"/>
                <w:lang w:eastAsia="en-US"/>
              </w:rPr>
            </w:pPr>
            <w:r w:rsidRPr="00901F00">
              <w:rPr>
                <w:sz w:val="22"/>
                <w:lang w:eastAsia="en-US"/>
              </w:rPr>
              <w:t>4009.11</w:t>
            </w:r>
          </w:p>
        </w:tc>
        <w:tc>
          <w:tcPr>
            <w:tcW w:w="1889" w:type="dxa"/>
            <w:tcBorders>
              <w:top w:val="nil"/>
              <w:left w:val="nil"/>
              <w:bottom w:val="nil"/>
              <w:right w:val="nil"/>
            </w:tcBorders>
            <w:shd w:val="clear" w:color="auto" w:fill="auto"/>
          </w:tcPr>
          <w:p w14:paraId="26D74996" w14:textId="77777777" w:rsidR="002D01E0" w:rsidRPr="00901F00" w:rsidRDefault="002D01E0" w:rsidP="00585C6A">
            <w:pPr>
              <w:jc w:val="center"/>
              <w:rPr>
                <w:sz w:val="22"/>
                <w:lang w:eastAsia="en-US"/>
              </w:rPr>
            </w:pPr>
            <w:r w:rsidRPr="00901F00">
              <w:rPr>
                <w:sz w:val="22"/>
                <w:lang w:eastAsia="en-US"/>
              </w:rPr>
              <w:t>69.10</w:t>
            </w:r>
          </w:p>
        </w:tc>
        <w:tc>
          <w:tcPr>
            <w:tcW w:w="1889" w:type="dxa"/>
            <w:tcBorders>
              <w:top w:val="nil"/>
              <w:left w:val="nil"/>
              <w:bottom w:val="nil"/>
              <w:right w:val="nil"/>
            </w:tcBorders>
            <w:shd w:val="clear" w:color="auto" w:fill="auto"/>
          </w:tcPr>
          <w:p w14:paraId="2C2ED0B7" w14:textId="77777777" w:rsidR="002D01E0" w:rsidRPr="00901F00" w:rsidRDefault="002D01E0" w:rsidP="00585C6A">
            <w:pPr>
              <w:jc w:val="center"/>
              <w:rPr>
                <w:sz w:val="22"/>
                <w:lang w:eastAsia="en-US"/>
              </w:rPr>
            </w:pPr>
            <w:r w:rsidRPr="00901F00">
              <w:rPr>
                <w:sz w:val="22"/>
                <w:lang w:eastAsia="en-US"/>
              </w:rPr>
              <w:t>84.24</w:t>
            </w:r>
          </w:p>
        </w:tc>
      </w:tr>
      <w:tr w:rsidR="002D01E0" w:rsidRPr="00901F00" w14:paraId="163FE471" w14:textId="77777777" w:rsidTr="00585C6A">
        <w:tc>
          <w:tcPr>
            <w:tcW w:w="1889" w:type="dxa"/>
            <w:tcBorders>
              <w:top w:val="nil"/>
              <w:left w:val="nil"/>
              <w:bottom w:val="nil"/>
              <w:right w:val="nil"/>
            </w:tcBorders>
            <w:shd w:val="clear" w:color="auto" w:fill="auto"/>
          </w:tcPr>
          <w:p w14:paraId="62DA602F" w14:textId="77777777" w:rsidR="002D01E0" w:rsidRPr="00901F00" w:rsidRDefault="002D01E0" w:rsidP="00585C6A">
            <w:pPr>
              <w:jc w:val="center"/>
              <w:rPr>
                <w:sz w:val="22"/>
              </w:rPr>
            </w:pPr>
            <w:r w:rsidRPr="00901F00">
              <w:rPr>
                <w:sz w:val="22"/>
              </w:rPr>
              <w:t>第四章</w:t>
            </w:r>
          </w:p>
        </w:tc>
        <w:tc>
          <w:tcPr>
            <w:tcW w:w="1889" w:type="dxa"/>
            <w:tcBorders>
              <w:top w:val="nil"/>
              <w:left w:val="nil"/>
              <w:bottom w:val="nil"/>
              <w:right w:val="nil"/>
            </w:tcBorders>
            <w:shd w:val="clear" w:color="auto" w:fill="auto"/>
          </w:tcPr>
          <w:p w14:paraId="6EA8DAF1"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5EE430A8" w14:textId="77777777" w:rsidR="002D01E0" w:rsidRPr="00901F00" w:rsidRDefault="002D01E0" w:rsidP="00585C6A">
            <w:pPr>
              <w:jc w:val="center"/>
              <w:rPr>
                <w:sz w:val="22"/>
              </w:rPr>
            </w:pPr>
            <w:r w:rsidRPr="00901F00">
              <w:rPr>
                <w:sz w:val="22"/>
              </w:rPr>
              <w:t>第二十四章</w:t>
            </w:r>
          </w:p>
        </w:tc>
        <w:tc>
          <w:tcPr>
            <w:tcW w:w="1889" w:type="dxa"/>
            <w:tcBorders>
              <w:top w:val="nil"/>
              <w:left w:val="nil"/>
              <w:bottom w:val="nil"/>
              <w:right w:val="nil"/>
            </w:tcBorders>
            <w:shd w:val="clear" w:color="auto" w:fill="auto"/>
          </w:tcPr>
          <w:p w14:paraId="732B8674" w14:textId="77777777" w:rsidR="002D01E0" w:rsidRPr="00901F00" w:rsidRDefault="002D01E0" w:rsidP="00585C6A">
            <w:pPr>
              <w:jc w:val="center"/>
              <w:rPr>
                <w:sz w:val="22"/>
                <w:lang w:eastAsia="en-US"/>
              </w:rPr>
            </w:pPr>
            <w:r w:rsidRPr="00901F00">
              <w:rPr>
                <w:sz w:val="22"/>
                <w:lang w:eastAsia="en-US"/>
              </w:rPr>
              <w:t>30.02</w:t>
            </w:r>
          </w:p>
        </w:tc>
        <w:tc>
          <w:tcPr>
            <w:tcW w:w="1889" w:type="dxa"/>
            <w:tcBorders>
              <w:top w:val="nil"/>
              <w:left w:val="nil"/>
              <w:bottom w:val="nil"/>
              <w:right w:val="nil"/>
            </w:tcBorders>
            <w:shd w:val="clear" w:color="auto" w:fill="auto"/>
          </w:tcPr>
          <w:p w14:paraId="67D1FFC8" w14:textId="77777777" w:rsidR="002D01E0" w:rsidRPr="00901F00" w:rsidRDefault="002D01E0" w:rsidP="00585C6A">
            <w:pPr>
              <w:jc w:val="center"/>
              <w:rPr>
                <w:sz w:val="22"/>
                <w:lang w:eastAsia="en-US"/>
              </w:rPr>
            </w:pPr>
            <w:r w:rsidRPr="00901F00">
              <w:rPr>
                <w:sz w:val="22"/>
                <w:lang w:eastAsia="en-US"/>
              </w:rPr>
              <w:t>4009.12</w:t>
            </w:r>
          </w:p>
        </w:tc>
        <w:tc>
          <w:tcPr>
            <w:tcW w:w="1889" w:type="dxa"/>
            <w:tcBorders>
              <w:top w:val="nil"/>
              <w:left w:val="nil"/>
              <w:bottom w:val="nil"/>
              <w:right w:val="nil"/>
            </w:tcBorders>
            <w:shd w:val="clear" w:color="auto" w:fill="auto"/>
          </w:tcPr>
          <w:p w14:paraId="7E4E8E5E" w14:textId="77777777" w:rsidR="002D01E0" w:rsidRPr="00901F00" w:rsidRDefault="002D01E0" w:rsidP="00585C6A">
            <w:pPr>
              <w:jc w:val="center"/>
              <w:rPr>
                <w:sz w:val="22"/>
                <w:lang w:eastAsia="en-US"/>
              </w:rPr>
            </w:pPr>
            <w:r w:rsidRPr="00901F00">
              <w:rPr>
                <w:sz w:val="22"/>
                <w:lang w:eastAsia="en-US"/>
              </w:rPr>
              <w:t>69.11</w:t>
            </w:r>
          </w:p>
        </w:tc>
        <w:tc>
          <w:tcPr>
            <w:tcW w:w="1889" w:type="dxa"/>
            <w:tcBorders>
              <w:top w:val="nil"/>
              <w:left w:val="nil"/>
              <w:bottom w:val="nil"/>
              <w:right w:val="nil"/>
            </w:tcBorders>
            <w:shd w:val="clear" w:color="auto" w:fill="auto"/>
          </w:tcPr>
          <w:p w14:paraId="26B8AFE0" w14:textId="77777777" w:rsidR="002D01E0" w:rsidRPr="00901F00" w:rsidRDefault="002D01E0" w:rsidP="00585C6A">
            <w:pPr>
              <w:jc w:val="center"/>
              <w:rPr>
                <w:sz w:val="22"/>
                <w:lang w:eastAsia="en-US"/>
              </w:rPr>
            </w:pPr>
            <w:r w:rsidRPr="00901F00">
              <w:rPr>
                <w:sz w:val="22"/>
                <w:lang w:eastAsia="en-US"/>
              </w:rPr>
              <w:t>84.26</w:t>
            </w:r>
          </w:p>
        </w:tc>
      </w:tr>
      <w:tr w:rsidR="002D01E0" w:rsidRPr="00901F00" w14:paraId="3B645281" w14:textId="77777777" w:rsidTr="00585C6A">
        <w:tc>
          <w:tcPr>
            <w:tcW w:w="1889" w:type="dxa"/>
            <w:tcBorders>
              <w:top w:val="nil"/>
              <w:left w:val="nil"/>
              <w:bottom w:val="nil"/>
              <w:right w:val="nil"/>
            </w:tcBorders>
            <w:shd w:val="clear" w:color="auto" w:fill="auto"/>
          </w:tcPr>
          <w:p w14:paraId="2C2B8224" w14:textId="77777777" w:rsidR="002D01E0" w:rsidRPr="00901F00" w:rsidRDefault="002D01E0" w:rsidP="00585C6A">
            <w:pPr>
              <w:jc w:val="center"/>
              <w:rPr>
                <w:sz w:val="22"/>
              </w:rPr>
            </w:pPr>
            <w:r w:rsidRPr="00901F00">
              <w:rPr>
                <w:sz w:val="22"/>
              </w:rPr>
              <w:t>第五章</w:t>
            </w:r>
          </w:p>
        </w:tc>
        <w:tc>
          <w:tcPr>
            <w:tcW w:w="1889" w:type="dxa"/>
            <w:tcBorders>
              <w:top w:val="nil"/>
              <w:left w:val="nil"/>
              <w:bottom w:val="nil"/>
              <w:right w:val="nil"/>
            </w:tcBorders>
            <w:shd w:val="clear" w:color="auto" w:fill="auto"/>
          </w:tcPr>
          <w:p w14:paraId="1C2C76AC"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70D164EC" w14:textId="77777777" w:rsidR="002D01E0" w:rsidRPr="00901F00" w:rsidRDefault="002D01E0" w:rsidP="00585C6A">
            <w:pPr>
              <w:jc w:val="center"/>
              <w:rPr>
                <w:sz w:val="22"/>
              </w:rPr>
            </w:pPr>
            <w:r w:rsidRPr="00901F00">
              <w:rPr>
                <w:sz w:val="22"/>
              </w:rPr>
              <w:t>第二十五章</w:t>
            </w:r>
          </w:p>
        </w:tc>
        <w:tc>
          <w:tcPr>
            <w:tcW w:w="1889" w:type="dxa"/>
            <w:tcBorders>
              <w:top w:val="nil"/>
              <w:left w:val="nil"/>
              <w:bottom w:val="nil"/>
              <w:right w:val="nil"/>
            </w:tcBorders>
            <w:shd w:val="clear" w:color="auto" w:fill="auto"/>
          </w:tcPr>
          <w:p w14:paraId="2C1993AB" w14:textId="77777777" w:rsidR="002D01E0" w:rsidRPr="00901F00" w:rsidRDefault="002D01E0" w:rsidP="00585C6A">
            <w:pPr>
              <w:jc w:val="center"/>
              <w:rPr>
                <w:sz w:val="22"/>
                <w:lang w:eastAsia="en-US"/>
              </w:rPr>
            </w:pPr>
            <w:r w:rsidRPr="00901F00">
              <w:rPr>
                <w:sz w:val="22"/>
                <w:lang w:eastAsia="en-US"/>
              </w:rPr>
              <w:t>30.03</w:t>
            </w:r>
          </w:p>
        </w:tc>
        <w:tc>
          <w:tcPr>
            <w:tcW w:w="1889" w:type="dxa"/>
            <w:tcBorders>
              <w:top w:val="nil"/>
              <w:left w:val="nil"/>
              <w:bottom w:val="nil"/>
              <w:right w:val="nil"/>
            </w:tcBorders>
            <w:shd w:val="clear" w:color="auto" w:fill="auto"/>
          </w:tcPr>
          <w:p w14:paraId="6C42CA2E" w14:textId="77777777" w:rsidR="002D01E0" w:rsidRPr="00901F00" w:rsidRDefault="002D01E0" w:rsidP="00585C6A">
            <w:pPr>
              <w:jc w:val="center"/>
              <w:rPr>
                <w:sz w:val="22"/>
                <w:lang w:eastAsia="en-US"/>
              </w:rPr>
            </w:pPr>
            <w:r w:rsidRPr="00901F00">
              <w:rPr>
                <w:sz w:val="22"/>
                <w:lang w:eastAsia="en-US"/>
              </w:rPr>
              <w:t>4009.22</w:t>
            </w:r>
          </w:p>
        </w:tc>
        <w:tc>
          <w:tcPr>
            <w:tcW w:w="1889" w:type="dxa"/>
            <w:tcBorders>
              <w:top w:val="nil"/>
              <w:left w:val="nil"/>
              <w:bottom w:val="nil"/>
              <w:right w:val="nil"/>
            </w:tcBorders>
            <w:shd w:val="clear" w:color="auto" w:fill="auto"/>
          </w:tcPr>
          <w:p w14:paraId="5953365A" w14:textId="77777777" w:rsidR="002D01E0" w:rsidRPr="00901F00" w:rsidRDefault="002D01E0" w:rsidP="00585C6A">
            <w:pPr>
              <w:jc w:val="center"/>
              <w:rPr>
                <w:sz w:val="22"/>
                <w:lang w:eastAsia="en-US"/>
              </w:rPr>
            </w:pPr>
            <w:r w:rsidRPr="00901F00">
              <w:rPr>
                <w:sz w:val="22"/>
                <w:lang w:eastAsia="en-US"/>
              </w:rPr>
              <w:t>69.12</w:t>
            </w:r>
          </w:p>
        </w:tc>
        <w:tc>
          <w:tcPr>
            <w:tcW w:w="1889" w:type="dxa"/>
            <w:tcBorders>
              <w:top w:val="nil"/>
              <w:left w:val="nil"/>
              <w:bottom w:val="nil"/>
              <w:right w:val="nil"/>
            </w:tcBorders>
            <w:shd w:val="clear" w:color="auto" w:fill="auto"/>
          </w:tcPr>
          <w:p w14:paraId="68590D69" w14:textId="77777777" w:rsidR="002D01E0" w:rsidRPr="00901F00" w:rsidRDefault="002D01E0" w:rsidP="00585C6A">
            <w:pPr>
              <w:jc w:val="center"/>
              <w:rPr>
                <w:sz w:val="22"/>
                <w:lang w:eastAsia="en-US"/>
              </w:rPr>
            </w:pPr>
            <w:r w:rsidRPr="00901F00">
              <w:rPr>
                <w:sz w:val="22"/>
                <w:lang w:eastAsia="en-US"/>
              </w:rPr>
              <w:t>84.29</w:t>
            </w:r>
          </w:p>
        </w:tc>
      </w:tr>
      <w:tr w:rsidR="002D01E0" w:rsidRPr="00901F00" w14:paraId="5D6F4168" w14:textId="77777777" w:rsidTr="00585C6A">
        <w:tc>
          <w:tcPr>
            <w:tcW w:w="1889" w:type="dxa"/>
            <w:tcBorders>
              <w:top w:val="nil"/>
              <w:left w:val="nil"/>
              <w:bottom w:val="nil"/>
              <w:right w:val="nil"/>
            </w:tcBorders>
            <w:shd w:val="clear" w:color="auto" w:fill="auto"/>
          </w:tcPr>
          <w:p w14:paraId="12BE0525" w14:textId="77777777" w:rsidR="002D01E0" w:rsidRPr="00901F00" w:rsidRDefault="002D01E0" w:rsidP="00585C6A">
            <w:pPr>
              <w:jc w:val="center"/>
              <w:rPr>
                <w:sz w:val="22"/>
              </w:rPr>
            </w:pPr>
            <w:r w:rsidRPr="00901F00">
              <w:rPr>
                <w:sz w:val="22"/>
              </w:rPr>
              <w:t>第六章</w:t>
            </w:r>
          </w:p>
        </w:tc>
        <w:tc>
          <w:tcPr>
            <w:tcW w:w="1889" w:type="dxa"/>
            <w:tcBorders>
              <w:top w:val="nil"/>
              <w:left w:val="nil"/>
              <w:bottom w:val="nil"/>
              <w:right w:val="nil"/>
            </w:tcBorders>
            <w:shd w:val="clear" w:color="auto" w:fill="auto"/>
          </w:tcPr>
          <w:p w14:paraId="1ED80D99"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618E600D" w14:textId="77777777" w:rsidR="002D01E0" w:rsidRPr="00901F00" w:rsidRDefault="002D01E0" w:rsidP="00585C6A">
            <w:pPr>
              <w:jc w:val="center"/>
              <w:rPr>
                <w:sz w:val="22"/>
              </w:rPr>
            </w:pPr>
            <w:r w:rsidRPr="00901F00">
              <w:rPr>
                <w:sz w:val="22"/>
              </w:rPr>
              <w:t>第二十六章</w:t>
            </w:r>
          </w:p>
        </w:tc>
        <w:tc>
          <w:tcPr>
            <w:tcW w:w="1889" w:type="dxa"/>
            <w:tcBorders>
              <w:top w:val="nil"/>
              <w:left w:val="nil"/>
              <w:bottom w:val="nil"/>
              <w:right w:val="nil"/>
            </w:tcBorders>
            <w:shd w:val="clear" w:color="auto" w:fill="auto"/>
          </w:tcPr>
          <w:p w14:paraId="2E07B8C7" w14:textId="77777777" w:rsidR="002D01E0" w:rsidRPr="00901F00" w:rsidRDefault="002D01E0" w:rsidP="00585C6A">
            <w:pPr>
              <w:jc w:val="center"/>
              <w:rPr>
                <w:sz w:val="22"/>
                <w:lang w:eastAsia="en-US"/>
              </w:rPr>
            </w:pPr>
            <w:r w:rsidRPr="00901F00">
              <w:rPr>
                <w:sz w:val="22"/>
                <w:lang w:eastAsia="en-US"/>
              </w:rPr>
              <w:t>30.04</w:t>
            </w:r>
          </w:p>
        </w:tc>
        <w:tc>
          <w:tcPr>
            <w:tcW w:w="1889" w:type="dxa"/>
            <w:tcBorders>
              <w:top w:val="nil"/>
              <w:left w:val="nil"/>
              <w:bottom w:val="nil"/>
              <w:right w:val="nil"/>
            </w:tcBorders>
            <w:shd w:val="clear" w:color="auto" w:fill="auto"/>
          </w:tcPr>
          <w:p w14:paraId="79486CE7" w14:textId="77777777" w:rsidR="002D01E0" w:rsidRPr="00901F00" w:rsidRDefault="002D01E0" w:rsidP="00585C6A">
            <w:pPr>
              <w:jc w:val="center"/>
              <w:rPr>
                <w:sz w:val="22"/>
                <w:lang w:eastAsia="en-US"/>
              </w:rPr>
            </w:pPr>
            <w:r w:rsidRPr="00901F00">
              <w:rPr>
                <w:sz w:val="22"/>
                <w:lang w:eastAsia="en-US"/>
              </w:rPr>
              <w:t>4010.11</w:t>
            </w:r>
          </w:p>
        </w:tc>
        <w:tc>
          <w:tcPr>
            <w:tcW w:w="1889" w:type="dxa"/>
            <w:tcBorders>
              <w:top w:val="nil"/>
              <w:left w:val="nil"/>
              <w:bottom w:val="nil"/>
              <w:right w:val="nil"/>
            </w:tcBorders>
            <w:shd w:val="clear" w:color="auto" w:fill="auto"/>
          </w:tcPr>
          <w:p w14:paraId="6A86C61D" w14:textId="77777777" w:rsidR="002D01E0" w:rsidRPr="00901F00" w:rsidRDefault="002D01E0" w:rsidP="00585C6A">
            <w:pPr>
              <w:jc w:val="center"/>
              <w:rPr>
                <w:sz w:val="22"/>
                <w:lang w:eastAsia="en-US"/>
              </w:rPr>
            </w:pPr>
            <w:r w:rsidRPr="00901F00">
              <w:rPr>
                <w:sz w:val="22"/>
                <w:lang w:eastAsia="en-US"/>
              </w:rPr>
              <w:t>69.13</w:t>
            </w:r>
          </w:p>
        </w:tc>
        <w:tc>
          <w:tcPr>
            <w:tcW w:w="1889" w:type="dxa"/>
            <w:tcBorders>
              <w:top w:val="nil"/>
              <w:left w:val="nil"/>
              <w:bottom w:val="nil"/>
              <w:right w:val="nil"/>
            </w:tcBorders>
            <w:shd w:val="clear" w:color="auto" w:fill="auto"/>
          </w:tcPr>
          <w:p w14:paraId="4F6B2B77" w14:textId="77777777" w:rsidR="002D01E0" w:rsidRPr="00901F00" w:rsidRDefault="002D01E0" w:rsidP="00585C6A">
            <w:pPr>
              <w:jc w:val="center"/>
              <w:rPr>
                <w:sz w:val="22"/>
                <w:lang w:eastAsia="en-US"/>
              </w:rPr>
            </w:pPr>
            <w:r w:rsidRPr="00901F00">
              <w:rPr>
                <w:sz w:val="22"/>
                <w:lang w:eastAsia="en-US"/>
              </w:rPr>
              <w:t>84.31</w:t>
            </w:r>
          </w:p>
        </w:tc>
      </w:tr>
      <w:tr w:rsidR="002D01E0" w:rsidRPr="00901F00" w14:paraId="57D859E9" w14:textId="77777777" w:rsidTr="00585C6A">
        <w:tc>
          <w:tcPr>
            <w:tcW w:w="1889" w:type="dxa"/>
            <w:tcBorders>
              <w:top w:val="nil"/>
              <w:left w:val="nil"/>
              <w:bottom w:val="nil"/>
              <w:right w:val="nil"/>
            </w:tcBorders>
            <w:shd w:val="clear" w:color="auto" w:fill="auto"/>
          </w:tcPr>
          <w:p w14:paraId="102D1012" w14:textId="77777777" w:rsidR="002D01E0" w:rsidRPr="00901F00" w:rsidRDefault="002D01E0" w:rsidP="00585C6A">
            <w:pPr>
              <w:jc w:val="center"/>
              <w:rPr>
                <w:sz w:val="22"/>
              </w:rPr>
            </w:pPr>
            <w:r w:rsidRPr="00901F00">
              <w:rPr>
                <w:sz w:val="22"/>
              </w:rPr>
              <w:t>第七章</w:t>
            </w:r>
          </w:p>
        </w:tc>
        <w:tc>
          <w:tcPr>
            <w:tcW w:w="1889" w:type="dxa"/>
            <w:tcBorders>
              <w:top w:val="nil"/>
              <w:left w:val="nil"/>
              <w:bottom w:val="nil"/>
              <w:right w:val="nil"/>
            </w:tcBorders>
            <w:shd w:val="clear" w:color="auto" w:fill="auto"/>
          </w:tcPr>
          <w:p w14:paraId="2BCE3B7C"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21CCDFB0" w14:textId="77777777" w:rsidR="002D01E0" w:rsidRPr="00901F00" w:rsidRDefault="002D01E0" w:rsidP="00585C6A">
            <w:pPr>
              <w:jc w:val="center"/>
              <w:rPr>
                <w:sz w:val="22"/>
                <w:lang w:eastAsia="en-US"/>
              </w:rPr>
            </w:pPr>
            <w:r w:rsidRPr="00901F00">
              <w:rPr>
                <w:sz w:val="22"/>
                <w:lang w:eastAsia="en-US"/>
              </w:rPr>
              <w:t>28.01</w:t>
            </w:r>
          </w:p>
        </w:tc>
        <w:tc>
          <w:tcPr>
            <w:tcW w:w="1889" w:type="dxa"/>
            <w:tcBorders>
              <w:top w:val="nil"/>
              <w:left w:val="nil"/>
              <w:bottom w:val="nil"/>
              <w:right w:val="nil"/>
            </w:tcBorders>
            <w:shd w:val="clear" w:color="auto" w:fill="auto"/>
          </w:tcPr>
          <w:p w14:paraId="4BAE1C08" w14:textId="77777777" w:rsidR="002D01E0" w:rsidRPr="00901F00" w:rsidRDefault="002D01E0" w:rsidP="00585C6A">
            <w:pPr>
              <w:jc w:val="center"/>
              <w:rPr>
                <w:sz w:val="22"/>
                <w:lang w:eastAsia="en-US"/>
              </w:rPr>
            </w:pPr>
            <w:r w:rsidRPr="00901F00">
              <w:rPr>
                <w:sz w:val="22"/>
                <w:lang w:eastAsia="en-US"/>
              </w:rPr>
              <w:t>30.05</w:t>
            </w:r>
          </w:p>
        </w:tc>
        <w:tc>
          <w:tcPr>
            <w:tcW w:w="1889" w:type="dxa"/>
            <w:tcBorders>
              <w:top w:val="nil"/>
              <w:left w:val="nil"/>
              <w:bottom w:val="nil"/>
              <w:right w:val="nil"/>
            </w:tcBorders>
            <w:shd w:val="clear" w:color="auto" w:fill="auto"/>
          </w:tcPr>
          <w:p w14:paraId="7176487A" w14:textId="77777777" w:rsidR="002D01E0" w:rsidRPr="00901F00" w:rsidRDefault="002D01E0" w:rsidP="00585C6A">
            <w:pPr>
              <w:jc w:val="center"/>
              <w:rPr>
                <w:sz w:val="22"/>
                <w:lang w:eastAsia="en-US"/>
              </w:rPr>
            </w:pPr>
            <w:r w:rsidRPr="00901F00">
              <w:rPr>
                <w:sz w:val="22"/>
                <w:lang w:eastAsia="en-US"/>
              </w:rPr>
              <w:t>4010.12</w:t>
            </w:r>
          </w:p>
        </w:tc>
        <w:tc>
          <w:tcPr>
            <w:tcW w:w="1889" w:type="dxa"/>
            <w:tcBorders>
              <w:top w:val="nil"/>
              <w:left w:val="nil"/>
              <w:bottom w:val="nil"/>
              <w:right w:val="nil"/>
            </w:tcBorders>
            <w:shd w:val="clear" w:color="auto" w:fill="auto"/>
          </w:tcPr>
          <w:p w14:paraId="61C76DE6" w14:textId="77777777" w:rsidR="002D01E0" w:rsidRPr="00901F00" w:rsidRDefault="002D01E0" w:rsidP="00585C6A">
            <w:pPr>
              <w:jc w:val="center"/>
              <w:rPr>
                <w:sz w:val="22"/>
                <w:lang w:eastAsia="en-US"/>
              </w:rPr>
            </w:pPr>
            <w:r w:rsidRPr="00901F00">
              <w:rPr>
                <w:sz w:val="22"/>
                <w:lang w:eastAsia="en-US"/>
              </w:rPr>
              <w:t>69.14</w:t>
            </w:r>
          </w:p>
        </w:tc>
        <w:tc>
          <w:tcPr>
            <w:tcW w:w="1889" w:type="dxa"/>
            <w:tcBorders>
              <w:top w:val="nil"/>
              <w:left w:val="nil"/>
              <w:bottom w:val="nil"/>
              <w:right w:val="nil"/>
            </w:tcBorders>
            <w:shd w:val="clear" w:color="auto" w:fill="auto"/>
          </w:tcPr>
          <w:p w14:paraId="3ACFFAE1" w14:textId="77777777" w:rsidR="002D01E0" w:rsidRPr="00901F00" w:rsidRDefault="002D01E0" w:rsidP="00585C6A">
            <w:pPr>
              <w:jc w:val="center"/>
              <w:rPr>
                <w:sz w:val="22"/>
                <w:lang w:eastAsia="en-US"/>
              </w:rPr>
            </w:pPr>
            <w:r w:rsidRPr="00901F00">
              <w:rPr>
                <w:sz w:val="22"/>
                <w:lang w:eastAsia="en-US"/>
              </w:rPr>
              <w:t>84.50</w:t>
            </w:r>
          </w:p>
        </w:tc>
      </w:tr>
      <w:tr w:rsidR="002D01E0" w:rsidRPr="00901F00" w14:paraId="0B6318FE" w14:textId="77777777" w:rsidTr="00585C6A">
        <w:tc>
          <w:tcPr>
            <w:tcW w:w="1889" w:type="dxa"/>
            <w:tcBorders>
              <w:top w:val="nil"/>
              <w:left w:val="nil"/>
              <w:bottom w:val="nil"/>
              <w:right w:val="nil"/>
            </w:tcBorders>
            <w:shd w:val="clear" w:color="auto" w:fill="auto"/>
          </w:tcPr>
          <w:p w14:paraId="21FE271F" w14:textId="77777777" w:rsidR="002D01E0" w:rsidRPr="00901F00" w:rsidRDefault="002D01E0" w:rsidP="00585C6A">
            <w:pPr>
              <w:jc w:val="center"/>
              <w:rPr>
                <w:sz w:val="22"/>
              </w:rPr>
            </w:pPr>
            <w:r w:rsidRPr="00901F00">
              <w:rPr>
                <w:sz w:val="22"/>
              </w:rPr>
              <w:t>第八章</w:t>
            </w:r>
          </w:p>
        </w:tc>
        <w:tc>
          <w:tcPr>
            <w:tcW w:w="1889" w:type="dxa"/>
            <w:tcBorders>
              <w:top w:val="nil"/>
              <w:left w:val="nil"/>
              <w:bottom w:val="nil"/>
              <w:right w:val="nil"/>
            </w:tcBorders>
            <w:shd w:val="clear" w:color="auto" w:fill="auto"/>
          </w:tcPr>
          <w:p w14:paraId="2E2FA42F"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74BA6355" w14:textId="77777777" w:rsidR="002D01E0" w:rsidRPr="00901F00" w:rsidRDefault="002D01E0" w:rsidP="00585C6A">
            <w:pPr>
              <w:jc w:val="center"/>
              <w:rPr>
                <w:sz w:val="22"/>
                <w:lang w:eastAsia="en-US"/>
              </w:rPr>
            </w:pPr>
            <w:r w:rsidRPr="00901F00">
              <w:rPr>
                <w:sz w:val="22"/>
                <w:lang w:eastAsia="en-US"/>
              </w:rPr>
              <w:t>28.04</w:t>
            </w:r>
          </w:p>
        </w:tc>
        <w:tc>
          <w:tcPr>
            <w:tcW w:w="1889" w:type="dxa"/>
            <w:tcBorders>
              <w:top w:val="nil"/>
              <w:left w:val="nil"/>
              <w:bottom w:val="nil"/>
              <w:right w:val="nil"/>
            </w:tcBorders>
            <w:shd w:val="clear" w:color="auto" w:fill="auto"/>
          </w:tcPr>
          <w:p w14:paraId="2D819FED" w14:textId="77777777" w:rsidR="002D01E0" w:rsidRPr="00901F00" w:rsidRDefault="002D01E0" w:rsidP="00585C6A">
            <w:pPr>
              <w:jc w:val="center"/>
              <w:rPr>
                <w:sz w:val="22"/>
                <w:lang w:eastAsia="en-US"/>
              </w:rPr>
            </w:pPr>
            <w:r w:rsidRPr="00901F00">
              <w:rPr>
                <w:sz w:val="22"/>
                <w:lang w:eastAsia="en-US"/>
              </w:rPr>
              <w:t>30.06</w:t>
            </w:r>
          </w:p>
        </w:tc>
        <w:tc>
          <w:tcPr>
            <w:tcW w:w="1889" w:type="dxa"/>
            <w:tcBorders>
              <w:top w:val="nil"/>
              <w:left w:val="nil"/>
              <w:bottom w:val="nil"/>
              <w:right w:val="nil"/>
            </w:tcBorders>
            <w:shd w:val="clear" w:color="auto" w:fill="auto"/>
          </w:tcPr>
          <w:p w14:paraId="60E11E3D" w14:textId="77777777" w:rsidR="002D01E0" w:rsidRPr="00901F00" w:rsidRDefault="002D01E0" w:rsidP="00585C6A">
            <w:pPr>
              <w:jc w:val="center"/>
              <w:rPr>
                <w:sz w:val="22"/>
                <w:lang w:eastAsia="en-US"/>
              </w:rPr>
            </w:pPr>
            <w:r w:rsidRPr="00901F00">
              <w:rPr>
                <w:sz w:val="22"/>
                <w:lang w:eastAsia="en-US"/>
              </w:rPr>
              <w:t>4010.19</w:t>
            </w:r>
          </w:p>
        </w:tc>
        <w:tc>
          <w:tcPr>
            <w:tcW w:w="1889" w:type="dxa"/>
            <w:tcBorders>
              <w:top w:val="nil"/>
              <w:left w:val="nil"/>
              <w:bottom w:val="nil"/>
              <w:right w:val="nil"/>
            </w:tcBorders>
            <w:shd w:val="clear" w:color="auto" w:fill="auto"/>
          </w:tcPr>
          <w:p w14:paraId="3751ED84" w14:textId="77777777" w:rsidR="002D01E0" w:rsidRPr="00901F00" w:rsidRDefault="002D01E0" w:rsidP="00585C6A">
            <w:pPr>
              <w:jc w:val="center"/>
              <w:rPr>
                <w:sz w:val="22"/>
                <w:lang w:eastAsia="en-US"/>
              </w:rPr>
            </w:pPr>
            <w:r w:rsidRPr="00901F00">
              <w:rPr>
                <w:sz w:val="22"/>
                <w:lang w:eastAsia="en-US"/>
              </w:rPr>
              <w:t>70.05</w:t>
            </w:r>
          </w:p>
        </w:tc>
        <w:tc>
          <w:tcPr>
            <w:tcW w:w="1889" w:type="dxa"/>
            <w:tcBorders>
              <w:top w:val="nil"/>
              <w:left w:val="nil"/>
              <w:bottom w:val="nil"/>
              <w:right w:val="nil"/>
            </w:tcBorders>
            <w:shd w:val="clear" w:color="auto" w:fill="auto"/>
          </w:tcPr>
          <w:p w14:paraId="5D11B53F" w14:textId="77777777" w:rsidR="002D01E0" w:rsidRPr="00901F00" w:rsidRDefault="002D01E0" w:rsidP="00585C6A">
            <w:pPr>
              <w:jc w:val="center"/>
              <w:rPr>
                <w:sz w:val="22"/>
                <w:lang w:eastAsia="en-US"/>
              </w:rPr>
            </w:pPr>
            <w:r w:rsidRPr="00901F00">
              <w:rPr>
                <w:sz w:val="22"/>
                <w:lang w:eastAsia="en-US"/>
              </w:rPr>
              <w:t>84.51</w:t>
            </w:r>
          </w:p>
        </w:tc>
      </w:tr>
      <w:tr w:rsidR="002D01E0" w:rsidRPr="00901F00" w14:paraId="2BEB7C6E" w14:textId="77777777" w:rsidTr="00585C6A">
        <w:tc>
          <w:tcPr>
            <w:tcW w:w="1889" w:type="dxa"/>
            <w:tcBorders>
              <w:top w:val="nil"/>
              <w:left w:val="nil"/>
              <w:bottom w:val="nil"/>
              <w:right w:val="nil"/>
            </w:tcBorders>
            <w:shd w:val="clear" w:color="auto" w:fill="auto"/>
          </w:tcPr>
          <w:p w14:paraId="73C27959" w14:textId="77777777" w:rsidR="002D01E0" w:rsidRPr="00901F00" w:rsidRDefault="002D01E0" w:rsidP="00585C6A">
            <w:pPr>
              <w:jc w:val="center"/>
              <w:rPr>
                <w:sz w:val="22"/>
              </w:rPr>
            </w:pPr>
            <w:r w:rsidRPr="00901F00">
              <w:rPr>
                <w:sz w:val="22"/>
              </w:rPr>
              <w:t>第九章</w:t>
            </w:r>
          </w:p>
        </w:tc>
        <w:tc>
          <w:tcPr>
            <w:tcW w:w="1889" w:type="dxa"/>
            <w:tcBorders>
              <w:top w:val="nil"/>
              <w:left w:val="nil"/>
              <w:bottom w:val="nil"/>
              <w:right w:val="nil"/>
            </w:tcBorders>
            <w:shd w:val="clear" w:color="auto" w:fill="auto"/>
          </w:tcPr>
          <w:p w14:paraId="06B64A90"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1A573A46" w14:textId="77777777" w:rsidR="002D01E0" w:rsidRPr="00901F00" w:rsidRDefault="002D01E0" w:rsidP="00585C6A">
            <w:pPr>
              <w:jc w:val="center"/>
              <w:rPr>
                <w:sz w:val="22"/>
                <w:lang w:eastAsia="en-US"/>
              </w:rPr>
            </w:pPr>
            <w:r w:rsidRPr="00901F00">
              <w:rPr>
                <w:sz w:val="22"/>
                <w:lang w:eastAsia="en-US"/>
              </w:rPr>
              <w:t>28.06</w:t>
            </w:r>
          </w:p>
        </w:tc>
        <w:tc>
          <w:tcPr>
            <w:tcW w:w="1889" w:type="dxa"/>
            <w:tcBorders>
              <w:top w:val="nil"/>
              <w:left w:val="nil"/>
              <w:bottom w:val="nil"/>
              <w:right w:val="nil"/>
            </w:tcBorders>
            <w:shd w:val="clear" w:color="auto" w:fill="auto"/>
          </w:tcPr>
          <w:p w14:paraId="1F635F9B" w14:textId="77777777" w:rsidR="002D01E0" w:rsidRPr="00901F00" w:rsidRDefault="002D01E0" w:rsidP="00585C6A">
            <w:pPr>
              <w:jc w:val="center"/>
              <w:rPr>
                <w:sz w:val="22"/>
                <w:lang w:eastAsia="en-US"/>
              </w:rPr>
            </w:pPr>
            <w:r w:rsidRPr="00901F00">
              <w:rPr>
                <w:sz w:val="22"/>
                <w:lang w:eastAsia="en-US"/>
              </w:rPr>
              <w:t>31.02</w:t>
            </w:r>
          </w:p>
        </w:tc>
        <w:tc>
          <w:tcPr>
            <w:tcW w:w="1889" w:type="dxa"/>
            <w:tcBorders>
              <w:top w:val="nil"/>
              <w:left w:val="nil"/>
              <w:bottom w:val="nil"/>
              <w:right w:val="nil"/>
            </w:tcBorders>
            <w:shd w:val="clear" w:color="auto" w:fill="auto"/>
          </w:tcPr>
          <w:p w14:paraId="42577E6C" w14:textId="77777777" w:rsidR="002D01E0" w:rsidRPr="00901F00" w:rsidRDefault="002D01E0" w:rsidP="00585C6A">
            <w:pPr>
              <w:jc w:val="center"/>
              <w:rPr>
                <w:sz w:val="22"/>
                <w:lang w:eastAsia="en-US"/>
              </w:rPr>
            </w:pPr>
            <w:r w:rsidRPr="00901F00">
              <w:rPr>
                <w:sz w:val="22"/>
                <w:lang w:eastAsia="en-US"/>
              </w:rPr>
              <w:t>4010.31</w:t>
            </w:r>
          </w:p>
        </w:tc>
        <w:tc>
          <w:tcPr>
            <w:tcW w:w="1889" w:type="dxa"/>
            <w:tcBorders>
              <w:top w:val="nil"/>
              <w:left w:val="nil"/>
              <w:bottom w:val="nil"/>
              <w:right w:val="nil"/>
            </w:tcBorders>
            <w:shd w:val="clear" w:color="auto" w:fill="auto"/>
          </w:tcPr>
          <w:p w14:paraId="3199C928" w14:textId="77777777" w:rsidR="002D01E0" w:rsidRPr="00901F00" w:rsidRDefault="002D01E0" w:rsidP="00585C6A">
            <w:pPr>
              <w:jc w:val="center"/>
              <w:rPr>
                <w:sz w:val="22"/>
                <w:lang w:eastAsia="en-US"/>
              </w:rPr>
            </w:pPr>
            <w:r w:rsidRPr="00901F00">
              <w:rPr>
                <w:sz w:val="22"/>
                <w:lang w:eastAsia="en-US"/>
              </w:rPr>
              <w:t>70.06</w:t>
            </w:r>
          </w:p>
        </w:tc>
        <w:tc>
          <w:tcPr>
            <w:tcW w:w="1889" w:type="dxa"/>
            <w:tcBorders>
              <w:top w:val="nil"/>
              <w:left w:val="nil"/>
              <w:bottom w:val="nil"/>
              <w:right w:val="nil"/>
            </w:tcBorders>
            <w:shd w:val="clear" w:color="auto" w:fill="auto"/>
          </w:tcPr>
          <w:p w14:paraId="73C6C7CA" w14:textId="77777777" w:rsidR="002D01E0" w:rsidRPr="00901F00" w:rsidRDefault="002D01E0" w:rsidP="00585C6A">
            <w:pPr>
              <w:jc w:val="center"/>
              <w:rPr>
                <w:sz w:val="22"/>
                <w:lang w:eastAsia="en-US"/>
              </w:rPr>
            </w:pPr>
            <w:r w:rsidRPr="00901F00">
              <w:rPr>
                <w:sz w:val="22"/>
                <w:lang w:eastAsia="en-US"/>
              </w:rPr>
              <w:t>84.74</w:t>
            </w:r>
          </w:p>
        </w:tc>
      </w:tr>
      <w:tr w:rsidR="002D01E0" w:rsidRPr="00901F00" w14:paraId="39D724FE" w14:textId="77777777" w:rsidTr="00585C6A">
        <w:tc>
          <w:tcPr>
            <w:tcW w:w="1889" w:type="dxa"/>
            <w:tcBorders>
              <w:top w:val="nil"/>
              <w:left w:val="nil"/>
              <w:bottom w:val="nil"/>
              <w:right w:val="nil"/>
            </w:tcBorders>
            <w:shd w:val="clear" w:color="auto" w:fill="auto"/>
          </w:tcPr>
          <w:p w14:paraId="04115F1B" w14:textId="77777777" w:rsidR="002D01E0" w:rsidRPr="00901F00" w:rsidRDefault="002D01E0" w:rsidP="00585C6A">
            <w:pPr>
              <w:jc w:val="center"/>
              <w:rPr>
                <w:sz w:val="22"/>
              </w:rPr>
            </w:pPr>
            <w:r w:rsidRPr="00901F00">
              <w:rPr>
                <w:sz w:val="22"/>
              </w:rPr>
              <w:t>第十章</w:t>
            </w:r>
          </w:p>
        </w:tc>
        <w:tc>
          <w:tcPr>
            <w:tcW w:w="1889" w:type="dxa"/>
            <w:tcBorders>
              <w:top w:val="nil"/>
              <w:left w:val="nil"/>
              <w:bottom w:val="nil"/>
              <w:right w:val="nil"/>
            </w:tcBorders>
            <w:shd w:val="clear" w:color="auto" w:fill="auto"/>
          </w:tcPr>
          <w:p w14:paraId="297A4BCD"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53BACBC4" w14:textId="77777777" w:rsidR="002D01E0" w:rsidRPr="00901F00" w:rsidRDefault="002D01E0" w:rsidP="00585C6A">
            <w:pPr>
              <w:jc w:val="center"/>
              <w:rPr>
                <w:sz w:val="22"/>
                <w:lang w:eastAsia="en-US"/>
              </w:rPr>
            </w:pPr>
            <w:r w:rsidRPr="00901F00">
              <w:rPr>
                <w:sz w:val="22"/>
                <w:lang w:eastAsia="en-US"/>
              </w:rPr>
              <w:t>28.08</w:t>
            </w:r>
          </w:p>
        </w:tc>
        <w:tc>
          <w:tcPr>
            <w:tcW w:w="1889" w:type="dxa"/>
            <w:tcBorders>
              <w:top w:val="nil"/>
              <w:left w:val="nil"/>
              <w:bottom w:val="nil"/>
              <w:right w:val="nil"/>
            </w:tcBorders>
            <w:shd w:val="clear" w:color="auto" w:fill="auto"/>
          </w:tcPr>
          <w:p w14:paraId="4028054E" w14:textId="77777777" w:rsidR="002D01E0" w:rsidRPr="00901F00" w:rsidRDefault="002D01E0" w:rsidP="00585C6A">
            <w:pPr>
              <w:jc w:val="center"/>
              <w:rPr>
                <w:sz w:val="22"/>
                <w:lang w:eastAsia="en-US"/>
              </w:rPr>
            </w:pPr>
            <w:r w:rsidRPr="00901F00">
              <w:rPr>
                <w:sz w:val="22"/>
                <w:lang w:eastAsia="en-US"/>
              </w:rPr>
              <w:t>31.03</w:t>
            </w:r>
          </w:p>
        </w:tc>
        <w:tc>
          <w:tcPr>
            <w:tcW w:w="1889" w:type="dxa"/>
            <w:tcBorders>
              <w:top w:val="nil"/>
              <w:left w:val="nil"/>
              <w:bottom w:val="nil"/>
              <w:right w:val="nil"/>
            </w:tcBorders>
            <w:shd w:val="clear" w:color="auto" w:fill="auto"/>
          </w:tcPr>
          <w:p w14:paraId="5A6058C7" w14:textId="77777777" w:rsidR="002D01E0" w:rsidRPr="00901F00" w:rsidRDefault="002D01E0" w:rsidP="00585C6A">
            <w:pPr>
              <w:jc w:val="center"/>
              <w:rPr>
                <w:sz w:val="22"/>
                <w:lang w:eastAsia="en-US"/>
              </w:rPr>
            </w:pPr>
            <w:r w:rsidRPr="00901F00">
              <w:rPr>
                <w:sz w:val="22"/>
                <w:lang w:eastAsia="en-US"/>
              </w:rPr>
              <w:t>4010.32</w:t>
            </w:r>
          </w:p>
        </w:tc>
        <w:tc>
          <w:tcPr>
            <w:tcW w:w="1889" w:type="dxa"/>
            <w:tcBorders>
              <w:top w:val="nil"/>
              <w:left w:val="nil"/>
              <w:bottom w:val="nil"/>
              <w:right w:val="nil"/>
            </w:tcBorders>
            <w:shd w:val="clear" w:color="auto" w:fill="auto"/>
          </w:tcPr>
          <w:p w14:paraId="3D3AA329" w14:textId="77777777" w:rsidR="002D01E0" w:rsidRPr="00901F00" w:rsidRDefault="002D01E0" w:rsidP="00585C6A">
            <w:pPr>
              <w:jc w:val="center"/>
              <w:rPr>
                <w:sz w:val="22"/>
                <w:lang w:eastAsia="en-US"/>
              </w:rPr>
            </w:pPr>
            <w:r w:rsidRPr="00901F00">
              <w:rPr>
                <w:sz w:val="22"/>
                <w:lang w:eastAsia="en-US"/>
              </w:rPr>
              <w:t>70.07</w:t>
            </w:r>
          </w:p>
        </w:tc>
        <w:tc>
          <w:tcPr>
            <w:tcW w:w="1889" w:type="dxa"/>
            <w:tcBorders>
              <w:top w:val="nil"/>
              <w:left w:val="nil"/>
              <w:bottom w:val="nil"/>
              <w:right w:val="nil"/>
            </w:tcBorders>
            <w:shd w:val="clear" w:color="auto" w:fill="auto"/>
          </w:tcPr>
          <w:p w14:paraId="0D921FB5" w14:textId="77777777" w:rsidR="002D01E0" w:rsidRPr="00901F00" w:rsidRDefault="002D01E0" w:rsidP="00585C6A">
            <w:pPr>
              <w:jc w:val="center"/>
              <w:rPr>
                <w:sz w:val="22"/>
                <w:lang w:eastAsia="en-US"/>
              </w:rPr>
            </w:pPr>
            <w:r w:rsidRPr="00901F00">
              <w:rPr>
                <w:sz w:val="22"/>
                <w:lang w:eastAsia="en-US"/>
              </w:rPr>
              <w:t>84.81</w:t>
            </w:r>
          </w:p>
        </w:tc>
      </w:tr>
      <w:tr w:rsidR="002D01E0" w:rsidRPr="00901F00" w14:paraId="68115DB3" w14:textId="77777777" w:rsidTr="00585C6A">
        <w:tc>
          <w:tcPr>
            <w:tcW w:w="1889" w:type="dxa"/>
            <w:tcBorders>
              <w:top w:val="nil"/>
              <w:left w:val="nil"/>
              <w:bottom w:val="nil"/>
              <w:right w:val="nil"/>
            </w:tcBorders>
            <w:shd w:val="clear" w:color="auto" w:fill="auto"/>
          </w:tcPr>
          <w:p w14:paraId="0DB2EDA2" w14:textId="77777777" w:rsidR="002D01E0" w:rsidRPr="00901F00" w:rsidRDefault="002D01E0" w:rsidP="00585C6A">
            <w:pPr>
              <w:jc w:val="center"/>
              <w:rPr>
                <w:sz w:val="22"/>
              </w:rPr>
            </w:pPr>
            <w:r w:rsidRPr="00901F00">
              <w:rPr>
                <w:sz w:val="22"/>
              </w:rPr>
              <w:t>第十一章</w:t>
            </w:r>
          </w:p>
        </w:tc>
        <w:tc>
          <w:tcPr>
            <w:tcW w:w="1889" w:type="dxa"/>
            <w:tcBorders>
              <w:top w:val="nil"/>
              <w:left w:val="nil"/>
              <w:bottom w:val="nil"/>
              <w:right w:val="nil"/>
            </w:tcBorders>
            <w:shd w:val="clear" w:color="auto" w:fill="auto"/>
          </w:tcPr>
          <w:p w14:paraId="24530CA9"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21197AB3" w14:textId="77777777" w:rsidR="002D01E0" w:rsidRPr="00901F00" w:rsidRDefault="002D01E0" w:rsidP="00585C6A">
            <w:pPr>
              <w:jc w:val="center"/>
              <w:rPr>
                <w:sz w:val="22"/>
                <w:lang w:eastAsia="en-US"/>
              </w:rPr>
            </w:pPr>
            <w:r w:rsidRPr="00901F00">
              <w:rPr>
                <w:sz w:val="22"/>
                <w:lang w:eastAsia="en-US"/>
              </w:rPr>
              <w:t>28.09</w:t>
            </w:r>
          </w:p>
        </w:tc>
        <w:tc>
          <w:tcPr>
            <w:tcW w:w="1889" w:type="dxa"/>
            <w:tcBorders>
              <w:top w:val="nil"/>
              <w:left w:val="nil"/>
              <w:bottom w:val="nil"/>
              <w:right w:val="nil"/>
            </w:tcBorders>
            <w:shd w:val="clear" w:color="auto" w:fill="auto"/>
          </w:tcPr>
          <w:p w14:paraId="6984ED8E" w14:textId="77777777" w:rsidR="002D01E0" w:rsidRPr="00901F00" w:rsidRDefault="002D01E0" w:rsidP="00585C6A">
            <w:pPr>
              <w:jc w:val="center"/>
              <w:rPr>
                <w:sz w:val="22"/>
                <w:lang w:eastAsia="en-US"/>
              </w:rPr>
            </w:pPr>
            <w:r w:rsidRPr="00901F00">
              <w:rPr>
                <w:sz w:val="22"/>
                <w:lang w:eastAsia="en-US"/>
              </w:rPr>
              <w:t>31.04</w:t>
            </w:r>
          </w:p>
        </w:tc>
        <w:tc>
          <w:tcPr>
            <w:tcW w:w="1889" w:type="dxa"/>
            <w:tcBorders>
              <w:top w:val="nil"/>
              <w:left w:val="nil"/>
              <w:bottom w:val="nil"/>
              <w:right w:val="nil"/>
            </w:tcBorders>
            <w:shd w:val="clear" w:color="auto" w:fill="auto"/>
          </w:tcPr>
          <w:p w14:paraId="2B9A5A32" w14:textId="77777777" w:rsidR="002D01E0" w:rsidRPr="00901F00" w:rsidRDefault="002D01E0" w:rsidP="00585C6A">
            <w:pPr>
              <w:jc w:val="center"/>
              <w:rPr>
                <w:sz w:val="22"/>
                <w:lang w:eastAsia="en-US"/>
              </w:rPr>
            </w:pPr>
            <w:r w:rsidRPr="00901F00">
              <w:rPr>
                <w:sz w:val="22"/>
                <w:lang w:eastAsia="en-US"/>
              </w:rPr>
              <w:t>4011.10</w:t>
            </w:r>
          </w:p>
        </w:tc>
        <w:tc>
          <w:tcPr>
            <w:tcW w:w="1889" w:type="dxa"/>
            <w:tcBorders>
              <w:top w:val="nil"/>
              <w:left w:val="nil"/>
              <w:bottom w:val="nil"/>
              <w:right w:val="nil"/>
            </w:tcBorders>
            <w:shd w:val="clear" w:color="auto" w:fill="auto"/>
          </w:tcPr>
          <w:p w14:paraId="5B83026F" w14:textId="77777777" w:rsidR="002D01E0" w:rsidRPr="00901F00" w:rsidRDefault="002D01E0" w:rsidP="00585C6A">
            <w:pPr>
              <w:jc w:val="center"/>
              <w:rPr>
                <w:sz w:val="22"/>
                <w:lang w:eastAsia="en-US"/>
              </w:rPr>
            </w:pPr>
            <w:r w:rsidRPr="00901F00">
              <w:rPr>
                <w:sz w:val="22"/>
                <w:lang w:eastAsia="en-US"/>
              </w:rPr>
              <w:t>70.08</w:t>
            </w:r>
          </w:p>
        </w:tc>
        <w:tc>
          <w:tcPr>
            <w:tcW w:w="1889" w:type="dxa"/>
            <w:tcBorders>
              <w:top w:val="nil"/>
              <w:left w:val="nil"/>
              <w:bottom w:val="nil"/>
              <w:right w:val="nil"/>
            </w:tcBorders>
            <w:shd w:val="clear" w:color="auto" w:fill="auto"/>
          </w:tcPr>
          <w:p w14:paraId="4C014719" w14:textId="77777777" w:rsidR="002D01E0" w:rsidRPr="00901F00" w:rsidRDefault="002D01E0" w:rsidP="00585C6A">
            <w:pPr>
              <w:jc w:val="center"/>
              <w:rPr>
                <w:sz w:val="22"/>
                <w:lang w:eastAsia="en-US"/>
              </w:rPr>
            </w:pPr>
            <w:r w:rsidRPr="00901F00">
              <w:rPr>
                <w:sz w:val="22"/>
                <w:lang w:eastAsia="en-US"/>
              </w:rPr>
              <w:t>85.08</w:t>
            </w:r>
          </w:p>
        </w:tc>
      </w:tr>
      <w:tr w:rsidR="002D01E0" w:rsidRPr="00901F00" w14:paraId="0C7638BD" w14:textId="77777777" w:rsidTr="00585C6A">
        <w:tc>
          <w:tcPr>
            <w:tcW w:w="1889" w:type="dxa"/>
            <w:tcBorders>
              <w:top w:val="nil"/>
              <w:left w:val="nil"/>
              <w:bottom w:val="nil"/>
              <w:right w:val="nil"/>
            </w:tcBorders>
            <w:shd w:val="clear" w:color="auto" w:fill="auto"/>
          </w:tcPr>
          <w:p w14:paraId="7D449123" w14:textId="77777777" w:rsidR="002D01E0" w:rsidRPr="00901F00" w:rsidRDefault="002D01E0" w:rsidP="00585C6A">
            <w:pPr>
              <w:jc w:val="center"/>
              <w:rPr>
                <w:sz w:val="22"/>
              </w:rPr>
            </w:pPr>
            <w:r w:rsidRPr="00901F00">
              <w:rPr>
                <w:sz w:val="22"/>
              </w:rPr>
              <w:t>第十二章</w:t>
            </w:r>
          </w:p>
        </w:tc>
        <w:tc>
          <w:tcPr>
            <w:tcW w:w="1889" w:type="dxa"/>
            <w:tcBorders>
              <w:top w:val="nil"/>
              <w:left w:val="nil"/>
              <w:bottom w:val="nil"/>
              <w:right w:val="nil"/>
            </w:tcBorders>
            <w:shd w:val="clear" w:color="auto" w:fill="auto"/>
          </w:tcPr>
          <w:p w14:paraId="4A80E83F"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4E5A8E87" w14:textId="77777777" w:rsidR="002D01E0" w:rsidRPr="00901F00" w:rsidRDefault="002D01E0" w:rsidP="00585C6A">
            <w:pPr>
              <w:jc w:val="center"/>
              <w:rPr>
                <w:sz w:val="22"/>
                <w:lang w:eastAsia="en-US"/>
              </w:rPr>
            </w:pPr>
            <w:r w:rsidRPr="00901F00">
              <w:rPr>
                <w:sz w:val="22"/>
                <w:lang w:eastAsia="en-US"/>
              </w:rPr>
              <w:t>28.10</w:t>
            </w:r>
          </w:p>
        </w:tc>
        <w:tc>
          <w:tcPr>
            <w:tcW w:w="1889" w:type="dxa"/>
            <w:tcBorders>
              <w:top w:val="nil"/>
              <w:left w:val="nil"/>
              <w:bottom w:val="nil"/>
              <w:right w:val="nil"/>
            </w:tcBorders>
            <w:shd w:val="clear" w:color="auto" w:fill="auto"/>
          </w:tcPr>
          <w:p w14:paraId="031AC27D" w14:textId="77777777" w:rsidR="002D01E0" w:rsidRPr="00901F00" w:rsidRDefault="002D01E0" w:rsidP="00585C6A">
            <w:pPr>
              <w:jc w:val="center"/>
              <w:rPr>
                <w:sz w:val="22"/>
                <w:lang w:eastAsia="en-US"/>
              </w:rPr>
            </w:pPr>
            <w:r w:rsidRPr="00901F00">
              <w:rPr>
                <w:sz w:val="22"/>
                <w:lang w:eastAsia="en-US"/>
              </w:rPr>
              <w:t>31.05</w:t>
            </w:r>
          </w:p>
        </w:tc>
        <w:tc>
          <w:tcPr>
            <w:tcW w:w="1889" w:type="dxa"/>
            <w:tcBorders>
              <w:top w:val="nil"/>
              <w:left w:val="nil"/>
              <w:bottom w:val="nil"/>
              <w:right w:val="nil"/>
            </w:tcBorders>
            <w:shd w:val="clear" w:color="auto" w:fill="auto"/>
          </w:tcPr>
          <w:p w14:paraId="34A3E909" w14:textId="77777777" w:rsidR="002D01E0" w:rsidRPr="00901F00" w:rsidRDefault="002D01E0" w:rsidP="00585C6A">
            <w:pPr>
              <w:jc w:val="center"/>
              <w:rPr>
                <w:sz w:val="22"/>
              </w:rPr>
            </w:pPr>
            <w:r w:rsidRPr="00901F00">
              <w:rPr>
                <w:sz w:val="22"/>
              </w:rPr>
              <w:t>4011.90（不包括刻有鱼骨线花纹或类似轮胎胎面花纹的新式充气橡胶轮胎）</w:t>
            </w:r>
          </w:p>
        </w:tc>
        <w:tc>
          <w:tcPr>
            <w:tcW w:w="1889" w:type="dxa"/>
            <w:tcBorders>
              <w:top w:val="nil"/>
              <w:left w:val="nil"/>
              <w:bottom w:val="nil"/>
              <w:right w:val="nil"/>
            </w:tcBorders>
            <w:shd w:val="clear" w:color="auto" w:fill="auto"/>
          </w:tcPr>
          <w:p w14:paraId="0F2FDDE2" w14:textId="77777777" w:rsidR="002D01E0" w:rsidRPr="00901F00" w:rsidRDefault="002D01E0" w:rsidP="00585C6A">
            <w:pPr>
              <w:jc w:val="center"/>
              <w:rPr>
                <w:sz w:val="22"/>
                <w:lang w:eastAsia="en-US"/>
              </w:rPr>
            </w:pPr>
            <w:r w:rsidRPr="00901F00">
              <w:rPr>
                <w:sz w:val="22"/>
                <w:lang w:eastAsia="en-US"/>
              </w:rPr>
              <w:t>70.09</w:t>
            </w:r>
          </w:p>
        </w:tc>
        <w:tc>
          <w:tcPr>
            <w:tcW w:w="1889" w:type="dxa"/>
            <w:tcBorders>
              <w:top w:val="nil"/>
              <w:left w:val="nil"/>
              <w:bottom w:val="nil"/>
              <w:right w:val="nil"/>
            </w:tcBorders>
            <w:shd w:val="clear" w:color="auto" w:fill="auto"/>
          </w:tcPr>
          <w:p w14:paraId="3A5FE8E4" w14:textId="77777777" w:rsidR="002D01E0" w:rsidRPr="00901F00" w:rsidRDefault="002D01E0" w:rsidP="00585C6A">
            <w:pPr>
              <w:jc w:val="center"/>
              <w:rPr>
                <w:sz w:val="22"/>
                <w:lang w:eastAsia="en-US"/>
              </w:rPr>
            </w:pPr>
            <w:r w:rsidRPr="00901F00">
              <w:rPr>
                <w:sz w:val="22"/>
                <w:lang w:eastAsia="en-US"/>
              </w:rPr>
              <w:t>85.09</w:t>
            </w:r>
          </w:p>
        </w:tc>
      </w:tr>
      <w:tr w:rsidR="002D01E0" w:rsidRPr="00901F00" w14:paraId="210D7DBF" w14:textId="77777777" w:rsidTr="00585C6A">
        <w:tc>
          <w:tcPr>
            <w:tcW w:w="1889" w:type="dxa"/>
            <w:tcBorders>
              <w:top w:val="nil"/>
              <w:left w:val="nil"/>
              <w:bottom w:val="nil"/>
              <w:right w:val="nil"/>
            </w:tcBorders>
            <w:shd w:val="clear" w:color="auto" w:fill="auto"/>
          </w:tcPr>
          <w:p w14:paraId="2E6B7032" w14:textId="77777777" w:rsidR="002D01E0" w:rsidRPr="00901F00" w:rsidRDefault="002D01E0" w:rsidP="00585C6A">
            <w:pPr>
              <w:jc w:val="center"/>
              <w:rPr>
                <w:sz w:val="22"/>
              </w:rPr>
            </w:pPr>
            <w:r w:rsidRPr="00901F00">
              <w:rPr>
                <w:sz w:val="22"/>
              </w:rPr>
              <w:t>第十三章</w:t>
            </w:r>
          </w:p>
        </w:tc>
        <w:tc>
          <w:tcPr>
            <w:tcW w:w="1889" w:type="dxa"/>
            <w:tcBorders>
              <w:top w:val="nil"/>
              <w:left w:val="nil"/>
              <w:bottom w:val="nil"/>
              <w:right w:val="nil"/>
            </w:tcBorders>
            <w:shd w:val="clear" w:color="auto" w:fill="auto"/>
          </w:tcPr>
          <w:p w14:paraId="6ABBF738"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4807FD01" w14:textId="77777777" w:rsidR="002D01E0" w:rsidRPr="00901F00" w:rsidRDefault="002D01E0" w:rsidP="00585C6A">
            <w:pPr>
              <w:jc w:val="center"/>
              <w:rPr>
                <w:sz w:val="22"/>
                <w:lang w:eastAsia="en-US"/>
              </w:rPr>
            </w:pPr>
            <w:r w:rsidRPr="00901F00">
              <w:rPr>
                <w:sz w:val="22"/>
                <w:lang w:eastAsia="en-US"/>
              </w:rPr>
              <w:t>28.11</w:t>
            </w:r>
          </w:p>
        </w:tc>
        <w:tc>
          <w:tcPr>
            <w:tcW w:w="1889" w:type="dxa"/>
            <w:tcBorders>
              <w:top w:val="nil"/>
              <w:left w:val="nil"/>
              <w:bottom w:val="nil"/>
              <w:right w:val="nil"/>
            </w:tcBorders>
            <w:shd w:val="clear" w:color="auto" w:fill="auto"/>
          </w:tcPr>
          <w:p w14:paraId="7581EB26" w14:textId="77777777" w:rsidR="002D01E0" w:rsidRPr="00901F00" w:rsidRDefault="002D01E0" w:rsidP="00585C6A">
            <w:pPr>
              <w:jc w:val="center"/>
              <w:rPr>
                <w:sz w:val="22"/>
              </w:rPr>
            </w:pPr>
            <w:r w:rsidRPr="00901F00">
              <w:rPr>
                <w:sz w:val="22"/>
              </w:rPr>
              <w:t>第三十二章</w:t>
            </w:r>
          </w:p>
        </w:tc>
        <w:tc>
          <w:tcPr>
            <w:tcW w:w="1889" w:type="dxa"/>
            <w:tcBorders>
              <w:top w:val="nil"/>
              <w:left w:val="nil"/>
              <w:bottom w:val="nil"/>
              <w:right w:val="nil"/>
            </w:tcBorders>
            <w:shd w:val="clear" w:color="auto" w:fill="auto"/>
          </w:tcPr>
          <w:p w14:paraId="1426FE34" w14:textId="77777777" w:rsidR="002D01E0" w:rsidRPr="00901F00" w:rsidRDefault="002D01E0" w:rsidP="00585C6A">
            <w:pPr>
              <w:jc w:val="center"/>
              <w:rPr>
                <w:sz w:val="22"/>
                <w:lang w:eastAsia="en-US"/>
              </w:rPr>
            </w:pPr>
            <w:r w:rsidRPr="00901F00">
              <w:rPr>
                <w:sz w:val="22"/>
                <w:lang w:eastAsia="en-US"/>
              </w:rPr>
              <w:t>40.12</w:t>
            </w:r>
          </w:p>
        </w:tc>
        <w:tc>
          <w:tcPr>
            <w:tcW w:w="1889" w:type="dxa"/>
            <w:tcBorders>
              <w:top w:val="nil"/>
              <w:left w:val="nil"/>
              <w:bottom w:val="nil"/>
              <w:right w:val="nil"/>
            </w:tcBorders>
            <w:shd w:val="clear" w:color="auto" w:fill="auto"/>
          </w:tcPr>
          <w:p w14:paraId="36F2CBDC" w14:textId="77777777" w:rsidR="002D01E0" w:rsidRPr="00901F00" w:rsidRDefault="002D01E0" w:rsidP="00585C6A">
            <w:pPr>
              <w:jc w:val="center"/>
              <w:rPr>
                <w:sz w:val="22"/>
                <w:lang w:eastAsia="en-US"/>
              </w:rPr>
            </w:pPr>
            <w:r w:rsidRPr="00901F00">
              <w:rPr>
                <w:sz w:val="22"/>
                <w:lang w:eastAsia="en-US"/>
              </w:rPr>
              <w:t>70.10</w:t>
            </w:r>
          </w:p>
        </w:tc>
        <w:tc>
          <w:tcPr>
            <w:tcW w:w="1889" w:type="dxa"/>
            <w:tcBorders>
              <w:top w:val="nil"/>
              <w:left w:val="nil"/>
              <w:bottom w:val="nil"/>
              <w:right w:val="nil"/>
            </w:tcBorders>
            <w:shd w:val="clear" w:color="auto" w:fill="auto"/>
          </w:tcPr>
          <w:p w14:paraId="1B838EE4" w14:textId="77777777" w:rsidR="002D01E0" w:rsidRPr="00901F00" w:rsidRDefault="002D01E0" w:rsidP="00585C6A">
            <w:pPr>
              <w:jc w:val="center"/>
              <w:rPr>
                <w:sz w:val="22"/>
                <w:lang w:eastAsia="en-US"/>
              </w:rPr>
            </w:pPr>
            <w:r w:rsidRPr="00901F00">
              <w:rPr>
                <w:sz w:val="22"/>
                <w:lang w:eastAsia="en-US"/>
              </w:rPr>
              <w:t>85.16</w:t>
            </w:r>
          </w:p>
        </w:tc>
      </w:tr>
      <w:tr w:rsidR="002D01E0" w:rsidRPr="00901F00" w14:paraId="7079D427" w14:textId="77777777" w:rsidTr="00585C6A">
        <w:tc>
          <w:tcPr>
            <w:tcW w:w="1889" w:type="dxa"/>
            <w:tcBorders>
              <w:top w:val="nil"/>
              <w:left w:val="nil"/>
              <w:bottom w:val="nil"/>
              <w:right w:val="nil"/>
            </w:tcBorders>
            <w:shd w:val="clear" w:color="auto" w:fill="auto"/>
          </w:tcPr>
          <w:p w14:paraId="1D9DD5B7" w14:textId="77777777" w:rsidR="002D01E0" w:rsidRPr="00901F00" w:rsidRDefault="002D01E0" w:rsidP="00585C6A">
            <w:pPr>
              <w:jc w:val="center"/>
              <w:rPr>
                <w:sz w:val="22"/>
              </w:rPr>
            </w:pPr>
            <w:r w:rsidRPr="00901F00">
              <w:rPr>
                <w:sz w:val="22"/>
              </w:rPr>
              <w:t>第十四章</w:t>
            </w:r>
          </w:p>
        </w:tc>
        <w:tc>
          <w:tcPr>
            <w:tcW w:w="1889" w:type="dxa"/>
            <w:tcBorders>
              <w:top w:val="nil"/>
              <w:left w:val="nil"/>
              <w:bottom w:val="nil"/>
              <w:right w:val="nil"/>
            </w:tcBorders>
            <w:shd w:val="clear" w:color="auto" w:fill="auto"/>
          </w:tcPr>
          <w:p w14:paraId="4B1C9257"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2226EAAD" w14:textId="77777777" w:rsidR="002D01E0" w:rsidRPr="00901F00" w:rsidRDefault="002D01E0" w:rsidP="00585C6A">
            <w:pPr>
              <w:jc w:val="center"/>
              <w:rPr>
                <w:sz w:val="22"/>
                <w:lang w:eastAsia="en-US"/>
              </w:rPr>
            </w:pPr>
            <w:r w:rsidRPr="00901F00">
              <w:rPr>
                <w:sz w:val="22"/>
                <w:lang w:eastAsia="en-US"/>
              </w:rPr>
              <w:t>28.12</w:t>
            </w:r>
          </w:p>
        </w:tc>
        <w:tc>
          <w:tcPr>
            <w:tcW w:w="1889" w:type="dxa"/>
            <w:tcBorders>
              <w:top w:val="nil"/>
              <w:left w:val="nil"/>
              <w:bottom w:val="nil"/>
              <w:right w:val="nil"/>
            </w:tcBorders>
            <w:shd w:val="clear" w:color="auto" w:fill="auto"/>
          </w:tcPr>
          <w:p w14:paraId="4A05A4DF" w14:textId="77777777" w:rsidR="002D01E0" w:rsidRPr="00901F00" w:rsidRDefault="002D01E0" w:rsidP="00585C6A">
            <w:pPr>
              <w:jc w:val="center"/>
              <w:rPr>
                <w:sz w:val="22"/>
                <w:lang w:eastAsia="en-US"/>
              </w:rPr>
            </w:pPr>
            <w:r w:rsidRPr="00901F00">
              <w:rPr>
                <w:sz w:val="22"/>
                <w:lang w:eastAsia="en-US"/>
              </w:rPr>
              <w:t>33.02</w:t>
            </w:r>
          </w:p>
        </w:tc>
        <w:tc>
          <w:tcPr>
            <w:tcW w:w="1889" w:type="dxa"/>
            <w:tcBorders>
              <w:top w:val="nil"/>
              <w:left w:val="nil"/>
              <w:bottom w:val="nil"/>
              <w:right w:val="nil"/>
            </w:tcBorders>
            <w:shd w:val="clear" w:color="auto" w:fill="auto"/>
          </w:tcPr>
          <w:p w14:paraId="5592D76D" w14:textId="77777777" w:rsidR="002D01E0" w:rsidRPr="00901F00" w:rsidRDefault="002D01E0" w:rsidP="00585C6A">
            <w:pPr>
              <w:jc w:val="center"/>
              <w:rPr>
                <w:sz w:val="22"/>
                <w:lang w:eastAsia="en-US"/>
              </w:rPr>
            </w:pPr>
            <w:r w:rsidRPr="00901F00">
              <w:rPr>
                <w:sz w:val="22"/>
                <w:lang w:eastAsia="en-US"/>
              </w:rPr>
              <w:t>4013.10</w:t>
            </w:r>
          </w:p>
        </w:tc>
        <w:tc>
          <w:tcPr>
            <w:tcW w:w="1889" w:type="dxa"/>
            <w:tcBorders>
              <w:top w:val="nil"/>
              <w:left w:val="nil"/>
              <w:bottom w:val="nil"/>
              <w:right w:val="nil"/>
            </w:tcBorders>
            <w:shd w:val="clear" w:color="auto" w:fill="auto"/>
          </w:tcPr>
          <w:p w14:paraId="7D5F5752" w14:textId="77777777" w:rsidR="002D01E0" w:rsidRPr="00901F00" w:rsidRDefault="002D01E0" w:rsidP="00585C6A">
            <w:pPr>
              <w:jc w:val="center"/>
              <w:rPr>
                <w:sz w:val="22"/>
                <w:lang w:eastAsia="en-US"/>
              </w:rPr>
            </w:pPr>
            <w:r w:rsidRPr="00901F00">
              <w:rPr>
                <w:sz w:val="22"/>
                <w:lang w:eastAsia="en-US"/>
              </w:rPr>
              <w:t>70.11</w:t>
            </w:r>
          </w:p>
        </w:tc>
        <w:tc>
          <w:tcPr>
            <w:tcW w:w="1889" w:type="dxa"/>
            <w:tcBorders>
              <w:top w:val="nil"/>
              <w:left w:val="nil"/>
              <w:bottom w:val="nil"/>
              <w:right w:val="nil"/>
            </w:tcBorders>
            <w:shd w:val="clear" w:color="auto" w:fill="auto"/>
          </w:tcPr>
          <w:p w14:paraId="4DA5E61D" w14:textId="77777777" w:rsidR="002D01E0" w:rsidRPr="00901F00" w:rsidRDefault="002D01E0" w:rsidP="00585C6A">
            <w:pPr>
              <w:jc w:val="center"/>
              <w:rPr>
                <w:sz w:val="22"/>
                <w:lang w:eastAsia="en-US"/>
              </w:rPr>
            </w:pPr>
            <w:r w:rsidRPr="00901F00">
              <w:rPr>
                <w:sz w:val="22"/>
                <w:lang w:eastAsia="en-US"/>
              </w:rPr>
              <w:t>85.44</w:t>
            </w:r>
          </w:p>
        </w:tc>
      </w:tr>
      <w:tr w:rsidR="002D01E0" w:rsidRPr="00901F00" w14:paraId="7C443BBC" w14:textId="77777777" w:rsidTr="00585C6A">
        <w:tc>
          <w:tcPr>
            <w:tcW w:w="1889" w:type="dxa"/>
            <w:tcBorders>
              <w:top w:val="nil"/>
              <w:left w:val="nil"/>
              <w:bottom w:val="nil"/>
              <w:right w:val="nil"/>
            </w:tcBorders>
            <w:shd w:val="clear" w:color="auto" w:fill="auto"/>
          </w:tcPr>
          <w:p w14:paraId="0CCCD269" w14:textId="77777777" w:rsidR="002D01E0" w:rsidRPr="00901F00" w:rsidRDefault="002D01E0" w:rsidP="00585C6A">
            <w:pPr>
              <w:jc w:val="center"/>
              <w:rPr>
                <w:sz w:val="22"/>
              </w:rPr>
            </w:pPr>
            <w:r w:rsidRPr="00901F00">
              <w:rPr>
                <w:sz w:val="22"/>
              </w:rPr>
              <w:t>第十五章</w:t>
            </w:r>
          </w:p>
        </w:tc>
        <w:tc>
          <w:tcPr>
            <w:tcW w:w="1889" w:type="dxa"/>
            <w:tcBorders>
              <w:top w:val="nil"/>
              <w:left w:val="nil"/>
              <w:bottom w:val="nil"/>
              <w:right w:val="nil"/>
            </w:tcBorders>
            <w:shd w:val="clear" w:color="auto" w:fill="auto"/>
          </w:tcPr>
          <w:p w14:paraId="28B0AB89" w14:textId="77777777" w:rsidR="002D01E0" w:rsidRPr="00901F00" w:rsidRDefault="002D01E0" w:rsidP="00585C6A">
            <w:pPr>
              <w:jc w:val="center"/>
              <w:rPr>
                <w:sz w:val="22"/>
                <w:lang w:eastAsia="en-US"/>
              </w:rPr>
            </w:pPr>
          </w:p>
        </w:tc>
        <w:tc>
          <w:tcPr>
            <w:tcW w:w="1888" w:type="dxa"/>
            <w:tcBorders>
              <w:top w:val="nil"/>
              <w:left w:val="nil"/>
              <w:bottom w:val="nil"/>
              <w:right w:val="nil"/>
            </w:tcBorders>
            <w:shd w:val="clear" w:color="auto" w:fill="auto"/>
          </w:tcPr>
          <w:p w14:paraId="1CB172C0" w14:textId="77777777" w:rsidR="002D01E0" w:rsidRPr="00901F00" w:rsidRDefault="002D01E0" w:rsidP="00585C6A">
            <w:pPr>
              <w:jc w:val="center"/>
              <w:rPr>
                <w:sz w:val="22"/>
                <w:lang w:eastAsia="en-US"/>
              </w:rPr>
            </w:pPr>
            <w:r w:rsidRPr="00901F00">
              <w:rPr>
                <w:sz w:val="22"/>
                <w:lang w:eastAsia="en-US"/>
              </w:rPr>
              <w:t>28.15</w:t>
            </w:r>
          </w:p>
        </w:tc>
        <w:tc>
          <w:tcPr>
            <w:tcW w:w="1889" w:type="dxa"/>
            <w:tcBorders>
              <w:top w:val="nil"/>
              <w:left w:val="nil"/>
              <w:bottom w:val="nil"/>
              <w:right w:val="nil"/>
            </w:tcBorders>
            <w:shd w:val="clear" w:color="auto" w:fill="auto"/>
          </w:tcPr>
          <w:p w14:paraId="5E8BEA44" w14:textId="77777777" w:rsidR="002D01E0" w:rsidRPr="00901F00" w:rsidRDefault="002D01E0" w:rsidP="00585C6A">
            <w:pPr>
              <w:jc w:val="center"/>
              <w:rPr>
                <w:sz w:val="22"/>
                <w:lang w:eastAsia="en-US"/>
              </w:rPr>
            </w:pPr>
            <w:r w:rsidRPr="00901F00">
              <w:rPr>
                <w:sz w:val="22"/>
                <w:lang w:eastAsia="en-US"/>
              </w:rPr>
              <w:t>33.03</w:t>
            </w:r>
          </w:p>
        </w:tc>
        <w:tc>
          <w:tcPr>
            <w:tcW w:w="1889" w:type="dxa"/>
            <w:tcBorders>
              <w:top w:val="nil"/>
              <w:left w:val="nil"/>
              <w:bottom w:val="nil"/>
              <w:right w:val="nil"/>
            </w:tcBorders>
            <w:shd w:val="clear" w:color="auto" w:fill="auto"/>
          </w:tcPr>
          <w:p w14:paraId="38A72D96" w14:textId="77777777" w:rsidR="002D01E0" w:rsidRPr="00901F00" w:rsidRDefault="002D01E0" w:rsidP="00585C6A">
            <w:pPr>
              <w:jc w:val="center"/>
              <w:rPr>
                <w:sz w:val="22"/>
                <w:lang w:eastAsia="en-US"/>
              </w:rPr>
            </w:pPr>
            <w:r w:rsidRPr="00901F00">
              <w:rPr>
                <w:sz w:val="22"/>
                <w:lang w:eastAsia="en-US"/>
              </w:rPr>
              <w:t>40.15</w:t>
            </w:r>
          </w:p>
        </w:tc>
        <w:tc>
          <w:tcPr>
            <w:tcW w:w="1889" w:type="dxa"/>
            <w:tcBorders>
              <w:top w:val="nil"/>
              <w:left w:val="nil"/>
              <w:bottom w:val="nil"/>
              <w:right w:val="nil"/>
            </w:tcBorders>
            <w:shd w:val="clear" w:color="auto" w:fill="auto"/>
          </w:tcPr>
          <w:p w14:paraId="008CA924" w14:textId="77777777" w:rsidR="002D01E0" w:rsidRPr="00901F00" w:rsidRDefault="002D01E0" w:rsidP="00585C6A">
            <w:pPr>
              <w:jc w:val="center"/>
              <w:rPr>
                <w:sz w:val="22"/>
                <w:lang w:eastAsia="en-US"/>
              </w:rPr>
            </w:pPr>
            <w:r w:rsidRPr="00901F00">
              <w:rPr>
                <w:sz w:val="22"/>
                <w:lang w:eastAsia="en-US"/>
              </w:rPr>
              <w:t>70.13</w:t>
            </w:r>
          </w:p>
        </w:tc>
        <w:tc>
          <w:tcPr>
            <w:tcW w:w="1889" w:type="dxa"/>
            <w:tcBorders>
              <w:top w:val="nil"/>
              <w:left w:val="nil"/>
              <w:bottom w:val="nil"/>
              <w:right w:val="nil"/>
            </w:tcBorders>
            <w:shd w:val="clear" w:color="auto" w:fill="auto"/>
          </w:tcPr>
          <w:p w14:paraId="2F416ECB" w14:textId="77777777" w:rsidR="002D01E0" w:rsidRPr="00901F00" w:rsidRDefault="002D01E0" w:rsidP="00585C6A">
            <w:pPr>
              <w:jc w:val="center"/>
              <w:rPr>
                <w:sz w:val="22"/>
                <w:lang w:eastAsia="en-US"/>
              </w:rPr>
            </w:pPr>
            <w:r w:rsidRPr="00901F00">
              <w:rPr>
                <w:sz w:val="22"/>
                <w:lang w:eastAsia="en-US"/>
              </w:rPr>
              <w:t>87.02</w:t>
            </w:r>
          </w:p>
        </w:tc>
      </w:tr>
      <w:tr w:rsidR="002D01E0" w:rsidRPr="00901F00" w14:paraId="388B2921" w14:textId="77777777" w:rsidTr="00585C6A">
        <w:tc>
          <w:tcPr>
            <w:tcW w:w="1889" w:type="dxa"/>
            <w:tcBorders>
              <w:top w:val="nil"/>
              <w:left w:val="nil"/>
              <w:bottom w:val="nil"/>
              <w:right w:val="nil"/>
            </w:tcBorders>
            <w:shd w:val="clear" w:color="auto" w:fill="auto"/>
          </w:tcPr>
          <w:p w14:paraId="60B48668" w14:textId="77777777" w:rsidR="002D01E0" w:rsidRPr="00901F00" w:rsidRDefault="002D01E0" w:rsidP="00585C6A">
            <w:pPr>
              <w:jc w:val="center"/>
              <w:rPr>
                <w:sz w:val="22"/>
              </w:rPr>
            </w:pPr>
            <w:r w:rsidRPr="00901F00">
              <w:rPr>
                <w:sz w:val="22"/>
              </w:rPr>
              <w:t>第十六章</w:t>
            </w:r>
          </w:p>
        </w:tc>
        <w:tc>
          <w:tcPr>
            <w:tcW w:w="1889" w:type="dxa"/>
            <w:tcBorders>
              <w:top w:val="nil"/>
              <w:left w:val="nil"/>
              <w:bottom w:val="nil"/>
              <w:right w:val="nil"/>
            </w:tcBorders>
            <w:shd w:val="clear" w:color="auto" w:fill="auto"/>
          </w:tcPr>
          <w:p w14:paraId="0895239E"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C842416" w14:textId="77777777" w:rsidR="002D01E0" w:rsidRPr="00901F00" w:rsidRDefault="002D01E0" w:rsidP="00585C6A">
            <w:pPr>
              <w:jc w:val="center"/>
              <w:rPr>
                <w:sz w:val="22"/>
                <w:lang w:eastAsia="en-US"/>
              </w:rPr>
            </w:pPr>
            <w:r w:rsidRPr="00901F00">
              <w:rPr>
                <w:sz w:val="22"/>
                <w:lang w:eastAsia="en-US"/>
              </w:rPr>
              <w:t>28.17</w:t>
            </w:r>
          </w:p>
        </w:tc>
        <w:tc>
          <w:tcPr>
            <w:tcW w:w="1889" w:type="dxa"/>
            <w:tcBorders>
              <w:top w:val="nil"/>
              <w:left w:val="nil"/>
              <w:bottom w:val="nil"/>
              <w:right w:val="nil"/>
            </w:tcBorders>
            <w:shd w:val="clear" w:color="auto" w:fill="auto"/>
          </w:tcPr>
          <w:p w14:paraId="546948F7" w14:textId="77777777" w:rsidR="002D01E0" w:rsidRPr="00901F00" w:rsidRDefault="002D01E0" w:rsidP="00585C6A">
            <w:pPr>
              <w:jc w:val="center"/>
              <w:rPr>
                <w:sz w:val="22"/>
                <w:lang w:eastAsia="en-US"/>
              </w:rPr>
            </w:pPr>
            <w:r w:rsidRPr="00901F00">
              <w:rPr>
                <w:sz w:val="22"/>
                <w:lang w:eastAsia="en-US"/>
              </w:rPr>
              <w:t>33.04</w:t>
            </w:r>
          </w:p>
        </w:tc>
        <w:tc>
          <w:tcPr>
            <w:tcW w:w="1889" w:type="dxa"/>
            <w:tcBorders>
              <w:top w:val="nil"/>
              <w:left w:val="nil"/>
              <w:bottom w:val="nil"/>
              <w:right w:val="nil"/>
            </w:tcBorders>
            <w:shd w:val="clear" w:color="auto" w:fill="auto"/>
          </w:tcPr>
          <w:p w14:paraId="662117ED" w14:textId="77777777" w:rsidR="002D01E0" w:rsidRPr="00901F00" w:rsidRDefault="002D01E0" w:rsidP="00585C6A">
            <w:pPr>
              <w:jc w:val="center"/>
              <w:rPr>
                <w:sz w:val="22"/>
                <w:lang w:eastAsia="en-US"/>
              </w:rPr>
            </w:pPr>
            <w:r w:rsidRPr="00901F00">
              <w:rPr>
                <w:sz w:val="22"/>
                <w:lang w:eastAsia="en-US"/>
              </w:rPr>
              <w:t>4016.93</w:t>
            </w:r>
          </w:p>
        </w:tc>
        <w:tc>
          <w:tcPr>
            <w:tcW w:w="1889" w:type="dxa"/>
            <w:tcBorders>
              <w:top w:val="nil"/>
              <w:left w:val="nil"/>
              <w:bottom w:val="nil"/>
              <w:right w:val="nil"/>
            </w:tcBorders>
            <w:shd w:val="clear" w:color="auto" w:fill="auto"/>
          </w:tcPr>
          <w:p w14:paraId="1E9FC407" w14:textId="77777777" w:rsidR="002D01E0" w:rsidRPr="00901F00" w:rsidRDefault="002D01E0" w:rsidP="00585C6A">
            <w:pPr>
              <w:jc w:val="center"/>
              <w:rPr>
                <w:sz w:val="22"/>
                <w:lang w:eastAsia="en-US"/>
              </w:rPr>
            </w:pPr>
            <w:r w:rsidRPr="00901F00">
              <w:rPr>
                <w:sz w:val="22"/>
                <w:lang w:eastAsia="en-US"/>
              </w:rPr>
              <w:t>72.08</w:t>
            </w:r>
          </w:p>
        </w:tc>
        <w:tc>
          <w:tcPr>
            <w:tcW w:w="1889" w:type="dxa"/>
            <w:tcBorders>
              <w:top w:val="nil"/>
              <w:left w:val="nil"/>
              <w:bottom w:val="nil"/>
              <w:right w:val="nil"/>
            </w:tcBorders>
            <w:shd w:val="clear" w:color="auto" w:fill="auto"/>
          </w:tcPr>
          <w:p w14:paraId="72300DB7" w14:textId="77777777" w:rsidR="002D01E0" w:rsidRPr="00901F00" w:rsidRDefault="002D01E0" w:rsidP="00585C6A">
            <w:pPr>
              <w:jc w:val="center"/>
              <w:rPr>
                <w:b/>
                <w:bCs/>
                <w:sz w:val="20"/>
                <w:szCs w:val="20"/>
                <w:lang w:eastAsia="en-US"/>
              </w:rPr>
            </w:pPr>
            <w:r w:rsidRPr="00901F00">
              <w:rPr>
                <w:sz w:val="22"/>
                <w:lang w:eastAsia="en-US"/>
              </w:rPr>
              <w:t>87.04</w:t>
            </w:r>
          </w:p>
        </w:tc>
      </w:tr>
      <w:tr w:rsidR="002D01E0" w:rsidRPr="00901F00" w14:paraId="50D30146" w14:textId="77777777" w:rsidTr="00585C6A">
        <w:tc>
          <w:tcPr>
            <w:tcW w:w="1889" w:type="dxa"/>
            <w:tcBorders>
              <w:top w:val="nil"/>
              <w:left w:val="nil"/>
              <w:bottom w:val="nil"/>
              <w:right w:val="nil"/>
            </w:tcBorders>
            <w:shd w:val="clear" w:color="auto" w:fill="auto"/>
          </w:tcPr>
          <w:p w14:paraId="4DB5B65F" w14:textId="77777777" w:rsidR="002D01E0" w:rsidRPr="00901F00" w:rsidRDefault="002D01E0" w:rsidP="00585C6A">
            <w:pPr>
              <w:jc w:val="center"/>
              <w:rPr>
                <w:bCs/>
                <w:sz w:val="20"/>
                <w:szCs w:val="20"/>
              </w:rPr>
            </w:pPr>
            <w:r w:rsidRPr="00901F00">
              <w:rPr>
                <w:bCs/>
                <w:sz w:val="20"/>
                <w:szCs w:val="20"/>
              </w:rPr>
              <w:t>第二十二章</w:t>
            </w:r>
          </w:p>
        </w:tc>
        <w:tc>
          <w:tcPr>
            <w:tcW w:w="1889" w:type="dxa"/>
            <w:tcBorders>
              <w:top w:val="nil"/>
              <w:left w:val="nil"/>
              <w:bottom w:val="nil"/>
              <w:right w:val="nil"/>
            </w:tcBorders>
            <w:shd w:val="clear" w:color="auto" w:fill="auto"/>
          </w:tcPr>
          <w:p w14:paraId="4F223D1E" w14:textId="77777777" w:rsidR="002D01E0" w:rsidRPr="00901F00" w:rsidRDefault="002D01E0" w:rsidP="00585C6A">
            <w:pPr>
              <w:jc w:val="center"/>
              <w:rPr>
                <w:b/>
                <w:bCs/>
                <w:sz w:val="20"/>
                <w:szCs w:val="20"/>
              </w:rPr>
            </w:pPr>
          </w:p>
        </w:tc>
        <w:tc>
          <w:tcPr>
            <w:tcW w:w="1888" w:type="dxa"/>
            <w:tcBorders>
              <w:top w:val="nil"/>
              <w:left w:val="nil"/>
              <w:bottom w:val="nil"/>
              <w:right w:val="nil"/>
            </w:tcBorders>
            <w:shd w:val="clear" w:color="auto" w:fill="auto"/>
          </w:tcPr>
          <w:p w14:paraId="6F8F833C" w14:textId="77777777" w:rsidR="002D01E0" w:rsidRPr="00901F00" w:rsidRDefault="002D01E0" w:rsidP="00585C6A">
            <w:pPr>
              <w:jc w:val="center"/>
              <w:rPr>
                <w:b/>
                <w:bCs/>
                <w:sz w:val="20"/>
                <w:szCs w:val="20"/>
              </w:rPr>
            </w:pPr>
          </w:p>
        </w:tc>
        <w:tc>
          <w:tcPr>
            <w:tcW w:w="1889" w:type="dxa"/>
            <w:tcBorders>
              <w:top w:val="nil"/>
              <w:left w:val="nil"/>
              <w:bottom w:val="nil"/>
              <w:right w:val="nil"/>
            </w:tcBorders>
            <w:shd w:val="clear" w:color="auto" w:fill="auto"/>
          </w:tcPr>
          <w:p w14:paraId="6FAA7EBE" w14:textId="77777777" w:rsidR="002D01E0" w:rsidRPr="00901F00" w:rsidRDefault="002D01E0" w:rsidP="00585C6A">
            <w:pPr>
              <w:jc w:val="center"/>
              <w:rPr>
                <w:b/>
                <w:bCs/>
                <w:sz w:val="20"/>
                <w:szCs w:val="20"/>
              </w:rPr>
            </w:pPr>
          </w:p>
        </w:tc>
        <w:tc>
          <w:tcPr>
            <w:tcW w:w="1889" w:type="dxa"/>
            <w:tcBorders>
              <w:top w:val="nil"/>
              <w:left w:val="nil"/>
              <w:bottom w:val="nil"/>
              <w:right w:val="nil"/>
            </w:tcBorders>
            <w:shd w:val="clear" w:color="auto" w:fill="auto"/>
          </w:tcPr>
          <w:p w14:paraId="7ACD393A" w14:textId="77777777" w:rsidR="002D01E0" w:rsidRPr="00901F00" w:rsidRDefault="002D01E0" w:rsidP="00585C6A">
            <w:pPr>
              <w:jc w:val="center"/>
              <w:rPr>
                <w:b/>
                <w:bCs/>
                <w:sz w:val="20"/>
                <w:szCs w:val="20"/>
              </w:rPr>
            </w:pPr>
          </w:p>
        </w:tc>
        <w:tc>
          <w:tcPr>
            <w:tcW w:w="1889" w:type="dxa"/>
            <w:tcBorders>
              <w:top w:val="nil"/>
              <w:left w:val="nil"/>
              <w:bottom w:val="nil"/>
              <w:right w:val="nil"/>
            </w:tcBorders>
            <w:shd w:val="clear" w:color="auto" w:fill="auto"/>
          </w:tcPr>
          <w:p w14:paraId="2E19702A" w14:textId="77777777" w:rsidR="002D01E0" w:rsidRPr="00901F00" w:rsidRDefault="002D01E0" w:rsidP="00585C6A">
            <w:pPr>
              <w:jc w:val="center"/>
              <w:rPr>
                <w:b/>
                <w:bCs/>
                <w:sz w:val="20"/>
                <w:szCs w:val="20"/>
              </w:rPr>
            </w:pPr>
          </w:p>
        </w:tc>
        <w:tc>
          <w:tcPr>
            <w:tcW w:w="1889" w:type="dxa"/>
            <w:tcBorders>
              <w:top w:val="nil"/>
              <w:left w:val="nil"/>
              <w:bottom w:val="nil"/>
              <w:right w:val="nil"/>
            </w:tcBorders>
            <w:shd w:val="clear" w:color="auto" w:fill="auto"/>
          </w:tcPr>
          <w:p w14:paraId="20F0CC1C" w14:textId="77777777" w:rsidR="002D01E0" w:rsidRPr="00901F00" w:rsidRDefault="002D01E0" w:rsidP="00585C6A">
            <w:pPr>
              <w:jc w:val="center"/>
              <w:rPr>
                <w:b/>
                <w:bCs/>
                <w:sz w:val="20"/>
                <w:szCs w:val="20"/>
              </w:rPr>
            </w:pPr>
          </w:p>
        </w:tc>
      </w:tr>
      <w:tr w:rsidR="002D01E0" w:rsidRPr="00901F00" w14:paraId="6D4ED630" w14:textId="77777777" w:rsidTr="00585C6A">
        <w:tc>
          <w:tcPr>
            <w:tcW w:w="1889" w:type="dxa"/>
            <w:tcBorders>
              <w:top w:val="nil"/>
              <w:left w:val="nil"/>
              <w:bottom w:val="nil"/>
              <w:right w:val="nil"/>
            </w:tcBorders>
            <w:shd w:val="clear" w:color="auto" w:fill="auto"/>
          </w:tcPr>
          <w:p w14:paraId="49E4AF9F"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53254C1"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6EA62D4" w14:textId="77777777" w:rsidR="002D01E0" w:rsidRPr="00901F00" w:rsidRDefault="002D01E0" w:rsidP="00585C6A">
            <w:pPr>
              <w:jc w:val="center"/>
              <w:rPr>
                <w:sz w:val="22"/>
                <w:lang w:eastAsia="en-US"/>
              </w:rPr>
            </w:pPr>
            <w:r w:rsidRPr="00901F00">
              <w:rPr>
                <w:sz w:val="22"/>
                <w:lang w:eastAsia="en-US"/>
              </w:rPr>
              <w:t>28.18</w:t>
            </w:r>
          </w:p>
        </w:tc>
        <w:tc>
          <w:tcPr>
            <w:tcW w:w="1889" w:type="dxa"/>
            <w:tcBorders>
              <w:top w:val="nil"/>
              <w:left w:val="nil"/>
              <w:bottom w:val="nil"/>
              <w:right w:val="nil"/>
            </w:tcBorders>
            <w:shd w:val="clear" w:color="auto" w:fill="auto"/>
          </w:tcPr>
          <w:p w14:paraId="78DE3C60" w14:textId="77777777" w:rsidR="002D01E0" w:rsidRPr="00901F00" w:rsidRDefault="002D01E0" w:rsidP="00585C6A">
            <w:pPr>
              <w:jc w:val="center"/>
              <w:rPr>
                <w:sz w:val="22"/>
                <w:lang w:eastAsia="en-US"/>
              </w:rPr>
            </w:pPr>
            <w:r w:rsidRPr="00901F00">
              <w:rPr>
                <w:sz w:val="22"/>
                <w:lang w:eastAsia="en-US"/>
              </w:rPr>
              <w:t>33.05</w:t>
            </w:r>
          </w:p>
        </w:tc>
        <w:tc>
          <w:tcPr>
            <w:tcW w:w="1889" w:type="dxa"/>
            <w:tcBorders>
              <w:top w:val="nil"/>
              <w:left w:val="nil"/>
              <w:bottom w:val="nil"/>
              <w:right w:val="nil"/>
            </w:tcBorders>
            <w:shd w:val="clear" w:color="auto" w:fill="auto"/>
          </w:tcPr>
          <w:p w14:paraId="00BF1528" w14:textId="77777777" w:rsidR="002D01E0" w:rsidRPr="00901F00" w:rsidRDefault="002D01E0" w:rsidP="00585C6A">
            <w:pPr>
              <w:jc w:val="center"/>
              <w:rPr>
                <w:sz w:val="22"/>
                <w:lang w:eastAsia="en-US"/>
              </w:rPr>
            </w:pPr>
            <w:r w:rsidRPr="00901F00">
              <w:rPr>
                <w:sz w:val="22"/>
                <w:lang w:eastAsia="en-US"/>
              </w:rPr>
              <w:t>4016.95</w:t>
            </w:r>
          </w:p>
        </w:tc>
        <w:tc>
          <w:tcPr>
            <w:tcW w:w="1889" w:type="dxa"/>
            <w:tcBorders>
              <w:top w:val="nil"/>
              <w:left w:val="nil"/>
              <w:bottom w:val="nil"/>
              <w:right w:val="nil"/>
            </w:tcBorders>
            <w:shd w:val="clear" w:color="auto" w:fill="auto"/>
          </w:tcPr>
          <w:p w14:paraId="3D9B50C2" w14:textId="77777777" w:rsidR="002D01E0" w:rsidRPr="00901F00" w:rsidRDefault="002D01E0" w:rsidP="00585C6A">
            <w:pPr>
              <w:jc w:val="center"/>
              <w:rPr>
                <w:sz w:val="22"/>
                <w:lang w:eastAsia="en-US"/>
              </w:rPr>
            </w:pPr>
            <w:r w:rsidRPr="00901F00">
              <w:rPr>
                <w:sz w:val="22"/>
                <w:lang w:eastAsia="en-US"/>
              </w:rPr>
              <w:t>72.09</w:t>
            </w:r>
          </w:p>
        </w:tc>
        <w:tc>
          <w:tcPr>
            <w:tcW w:w="1889" w:type="dxa"/>
            <w:tcBorders>
              <w:top w:val="nil"/>
              <w:left w:val="nil"/>
              <w:bottom w:val="nil"/>
              <w:right w:val="nil"/>
            </w:tcBorders>
            <w:shd w:val="clear" w:color="auto" w:fill="auto"/>
          </w:tcPr>
          <w:p w14:paraId="0A760948" w14:textId="77777777" w:rsidR="002D01E0" w:rsidRPr="00901F00" w:rsidRDefault="002D01E0" w:rsidP="00585C6A">
            <w:pPr>
              <w:jc w:val="center"/>
              <w:rPr>
                <w:sz w:val="22"/>
                <w:lang w:eastAsia="en-US"/>
              </w:rPr>
            </w:pPr>
            <w:r w:rsidRPr="00901F00">
              <w:rPr>
                <w:sz w:val="22"/>
                <w:lang w:eastAsia="en-US"/>
              </w:rPr>
              <w:t>87.07</w:t>
            </w:r>
          </w:p>
        </w:tc>
      </w:tr>
      <w:tr w:rsidR="002D01E0" w:rsidRPr="00901F00" w14:paraId="3AE8E5B2" w14:textId="77777777" w:rsidTr="00585C6A">
        <w:tc>
          <w:tcPr>
            <w:tcW w:w="1889" w:type="dxa"/>
            <w:tcBorders>
              <w:top w:val="nil"/>
              <w:left w:val="nil"/>
              <w:bottom w:val="nil"/>
              <w:right w:val="nil"/>
            </w:tcBorders>
            <w:shd w:val="clear" w:color="auto" w:fill="auto"/>
          </w:tcPr>
          <w:p w14:paraId="047BD0C6"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1D04ED9C"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11C3D8E" w14:textId="77777777" w:rsidR="002D01E0" w:rsidRPr="00901F00" w:rsidRDefault="002D01E0" w:rsidP="00585C6A">
            <w:pPr>
              <w:jc w:val="center"/>
              <w:rPr>
                <w:sz w:val="22"/>
                <w:lang w:eastAsia="en-US"/>
              </w:rPr>
            </w:pPr>
            <w:r w:rsidRPr="00901F00">
              <w:rPr>
                <w:sz w:val="22"/>
                <w:lang w:eastAsia="en-US"/>
              </w:rPr>
              <w:t>28.19</w:t>
            </w:r>
          </w:p>
        </w:tc>
        <w:tc>
          <w:tcPr>
            <w:tcW w:w="1889" w:type="dxa"/>
            <w:tcBorders>
              <w:top w:val="nil"/>
              <w:left w:val="nil"/>
              <w:bottom w:val="nil"/>
              <w:right w:val="nil"/>
            </w:tcBorders>
            <w:shd w:val="clear" w:color="auto" w:fill="auto"/>
          </w:tcPr>
          <w:p w14:paraId="13726028" w14:textId="77777777" w:rsidR="002D01E0" w:rsidRPr="00901F00" w:rsidRDefault="002D01E0" w:rsidP="00585C6A">
            <w:pPr>
              <w:jc w:val="center"/>
              <w:rPr>
                <w:sz w:val="22"/>
                <w:lang w:eastAsia="en-US"/>
              </w:rPr>
            </w:pPr>
            <w:r w:rsidRPr="00901F00">
              <w:rPr>
                <w:sz w:val="22"/>
                <w:lang w:eastAsia="en-US"/>
              </w:rPr>
              <w:t>33.06</w:t>
            </w:r>
          </w:p>
        </w:tc>
        <w:tc>
          <w:tcPr>
            <w:tcW w:w="1889" w:type="dxa"/>
            <w:tcBorders>
              <w:top w:val="nil"/>
              <w:left w:val="nil"/>
              <w:bottom w:val="nil"/>
              <w:right w:val="nil"/>
            </w:tcBorders>
            <w:shd w:val="clear" w:color="auto" w:fill="auto"/>
          </w:tcPr>
          <w:p w14:paraId="25DFA3C4" w14:textId="77777777" w:rsidR="002D01E0" w:rsidRPr="00901F00" w:rsidRDefault="002D01E0" w:rsidP="00585C6A">
            <w:pPr>
              <w:jc w:val="center"/>
              <w:rPr>
                <w:sz w:val="22"/>
              </w:rPr>
            </w:pPr>
            <w:r w:rsidRPr="00901F00">
              <w:rPr>
                <w:sz w:val="22"/>
              </w:rPr>
              <w:t>第四十四章</w:t>
            </w:r>
          </w:p>
        </w:tc>
        <w:tc>
          <w:tcPr>
            <w:tcW w:w="1889" w:type="dxa"/>
            <w:tcBorders>
              <w:top w:val="nil"/>
              <w:left w:val="nil"/>
              <w:bottom w:val="nil"/>
              <w:right w:val="nil"/>
            </w:tcBorders>
            <w:shd w:val="clear" w:color="auto" w:fill="auto"/>
          </w:tcPr>
          <w:p w14:paraId="0F9A69C0" w14:textId="77777777" w:rsidR="002D01E0" w:rsidRPr="00901F00" w:rsidRDefault="002D01E0" w:rsidP="00585C6A">
            <w:pPr>
              <w:jc w:val="center"/>
              <w:rPr>
                <w:sz w:val="22"/>
                <w:lang w:eastAsia="en-US"/>
              </w:rPr>
            </w:pPr>
            <w:r w:rsidRPr="00901F00">
              <w:rPr>
                <w:sz w:val="22"/>
                <w:lang w:eastAsia="en-US"/>
              </w:rPr>
              <w:t>72.10</w:t>
            </w:r>
          </w:p>
        </w:tc>
        <w:tc>
          <w:tcPr>
            <w:tcW w:w="1889" w:type="dxa"/>
            <w:tcBorders>
              <w:top w:val="nil"/>
              <w:left w:val="nil"/>
              <w:bottom w:val="nil"/>
              <w:right w:val="nil"/>
            </w:tcBorders>
            <w:shd w:val="clear" w:color="auto" w:fill="auto"/>
          </w:tcPr>
          <w:p w14:paraId="31D7B288" w14:textId="77777777" w:rsidR="002D01E0" w:rsidRPr="00901F00" w:rsidRDefault="002D01E0" w:rsidP="00585C6A">
            <w:pPr>
              <w:jc w:val="center"/>
              <w:rPr>
                <w:sz w:val="22"/>
                <w:lang w:eastAsia="en-US"/>
              </w:rPr>
            </w:pPr>
            <w:r w:rsidRPr="00901F00">
              <w:rPr>
                <w:sz w:val="22"/>
                <w:lang w:eastAsia="en-US"/>
              </w:rPr>
              <w:t>87.08</w:t>
            </w:r>
          </w:p>
        </w:tc>
      </w:tr>
      <w:tr w:rsidR="002D01E0" w:rsidRPr="00901F00" w14:paraId="62075BB4" w14:textId="77777777" w:rsidTr="00585C6A">
        <w:tc>
          <w:tcPr>
            <w:tcW w:w="1889" w:type="dxa"/>
            <w:tcBorders>
              <w:top w:val="nil"/>
              <w:left w:val="nil"/>
              <w:bottom w:val="nil"/>
              <w:right w:val="nil"/>
            </w:tcBorders>
            <w:shd w:val="clear" w:color="auto" w:fill="auto"/>
          </w:tcPr>
          <w:p w14:paraId="13C0B2C9"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29789AE"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A89CF0C" w14:textId="77777777" w:rsidR="002D01E0" w:rsidRPr="00901F00" w:rsidRDefault="002D01E0" w:rsidP="00585C6A">
            <w:pPr>
              <w:jc w:val="center"/>
              <w:rPr>
                <w:sz w:val="22"/>
                <w:lang w:eastAsia="en-US"/>
              </w:rPr>
            </w:pPr>
            <w:r w:rsidRPr="00901F00">
              <w:rPr>
                <w:sz w:val="22"/>
                <w:lang w:eastAsia="en-US"/>
              </w:rPr>
              <w:t>28.20</w:t>
            </w:r>
          </w:p>
        </w:tc>
        <w:tc>
          <w:tcPr>
            <w:tcW w:w="1889" w:type="dxa"/>
            <w:tcBorders>
              <w:top w:val="nil"/>
              <w:left w:val="nil"/>
              <w:bottom w:val="nil"/>
              <w:right w:val="nil"/>
            </w:tcBorders>
            <w:shd w:val="clear" w:color="auto" w:fill="auto"/>
          </w:tcPr>
          <w:p w14:paraId="43D8DC58" w14:textId="77777777" w:rsidR="002D01E0" w:rsidRPr="00901F00" w:rsidRDefault="002D01E0" w:rsidP="00585C6A">
            <w:pPr>
              <w:jc w:val="center"/>
              <w:rPr>
                <w:sz w:val="22"/>
                <w:lang w:eastAsia="en-US"/>
              </w:rPr>
            </w:pPr>
            <w:r w:rsidRPr="00901F00">
              <w:rPr>
                <w:sz w:val="22"/>
                <w:lang w:eastAsia="en-US"/>
              </w:rPr>
              <w:t>33.07</w:t>
            </w:r>
          </w:p>
        </w:tc>
        <w:tc>
          <w:tcPr>
            <w:tcW w:w="1889" w:type="dxa"/>
            <w:tcBorders>
              <w:top w:val="nil"/>
              <w:left w:val="nil"/>
              <w:bottom w:val="nil"/>
              <w:right w:val="nil"/>
            </w:tcBorders>
            <w:shd w:val="clear" w:color="auto" w:fill="auto"/>
          </w:tcPr>
          <w:p w14:paraId="718A05C4" w14:textId="77777777" w:rsidR="002D01E0" w:rsidRPr="00901F00" w:rsidRDefault="002D01E0" w:rsidP="00585C6A">
            <w:pPr>
              <w:jc w:val="center"/>
              <w:rPr>
                <w:sz w:val="22"/>
              </w:rPr>
            </w:pPr>
            <w:r w:rsidRPr="00901F00">
              <w:rPr>
                <w:sz w:val="22"/>
              </w:rPr>
              <w:t>第四十八章</w:t>
            </w:r>
          </w:p>
        </w:tc>
        <w:tc>
          <w:tcPr>
            <w:tcW w:w="1889" w:type="dxa"/>
            <w:tcBorders>
              <w:top w:val="nil"/>
              <w:left w:val="nil"/>
              <w:bottom w:val="nil"/>
              <w:right w:val="nil"/>
            </w:tcBorders>
            <w:shd w:val="clear" w:color="auto" w:fill="auto"/>
          </w:tcPr>
          <w:p w14:paraId="570C1C53" w14:textId="77777777" w:rsidR="002D01E0" w:rsidRPr="00901F00" w:rsidRDefault="002D01E0" w:rsidP="00585C6A">
            <w:pPr>
              <w:jc w:val="center"/>
              <w:rPr>
                <w:sz w:val="22"/>
                <w:lang w:eastAsia="en-US"/>
              </w:rPr>
            </w:pPr>
            <w:r w:rsidRPr="00901F00">
              <w:rPr>
                <w:sz w:val="22"/>
                <w:lang w:eastAsia="en-US"/>
              </w:rPr>
              <w:t>72.13</w:t>
            </w:r>
          </w:p>
        </w:tc>
        <w:tc>
          <w:tcPr>
            <w:tcW w:w="1889" w:type="dxa"/>
            <w:tcBorders>
              <w:top w:val="nil"/>
              <w:left w:val="nil"/>
              <w:bottom w:val="nil"/>
              <w:right w:val="nil"/>
            </w:tcBorders>
            <w:shd w:val="clear" w:color="auto" w:fill="auto"/>
          </w:tcPr>
          <w:p w14:paraId="06A77A31" w14:textId="77777777" w:rsidR="002D01E0" w:rsidRPr="00901F00" w:rsidRDefault="002D01E0" w:rsidP="00585C6A">
            <w:pPr>
              <w:jc w:val="center"/>
              <w:rPr>
                <w:sz w:val="22"/>
                <w:lang w:eastAsia="en-US"/>
              </w:rPr>
            </w:pPr>
            <w:r w:rsidRPr="00901F00">
              <w:rPr>
                <w:sz w:val="22"/>
                <w:lang w:eastAsia="en-US"/>
              </w:rPr>
              <w:t>87.12</w:t>
            </w:r>
          </w:p>
        </w:tc>
      </w:tr>
      <w:tr w:rsidR="002D01E0" w:rsidRPr="00901F00" w14:paraId="59091CBA" w14:textId="77777777" w:rsidTr="00585C6A">
        <w:tc>
          <w:tcPr>
            <w:tcW w:w="1889" w:type="dxa"/>
            <w:tcBorders>
              <w:top w:val="nil"/>
              <w:left w:val="nil"/>
              <w:bottom w:val="nil"/>
              <w:right w:val="nil"/>
            </w:tcBorders>
            <w:shd w:val="clear" w:color="auto" w:fill="auto"/>
          </w:tcPr>
          <w:p w14:paraId="4F55E12E"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2CAC84EB"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7173F1BA" w14:textId="77777777" w:rsidR="002D01E0" w:rsidRPr="00901F00" w:rsidRDefault="002D01E0" w:rsidP="00585C6A">
            <w:pPr>
              <w:jc w:val="center"/>
              <w:rPr>
                <w:sz w:val="22"/>
                <w:lang w:eastAsia="en-US"/>
              </w:rPr>
            </w:pPr>
            <w:r w:rsidRPr="00901F00">
              <w:rPr>
                <w:sz w:val="22"/>
                <w:lang w:eastAsia="en-US"/>
              </w:rPr>
              <w:t>28.21</w:t>
            </w:r>
          </w:p>
        </w:tc>
        <w:tc>
          <w:tcPr>
            <w:tcW w:w="1889" w:type="dxa"/>
            <w:tcBorders>
              <w:top w:val="nil"/>
              <w:left w:val="nil"/>
              <w:bottom w:val="nil"/>
              <w:right w:val="nil"/>
            </w:tcBorders>
            <w:shd w:val="clear" w:color="auto" w:fill="auto"/>
          </w:tcPr>
          <w:p w14:paraId="080D5BEB" w14:textId="77777777" w:rsidR="002D01E0" w:rsidRPr="00901F00" w:rsidRDefault="002D01E0" w:rsidP="00585C6A">
            <w:pPr>
              <w:jc w:val="center"/>
              <w:rPr>
                <w:sz w:val="22"/>
              </w:rPr>
            </w:pPr>
            <w:r w:rsidRPr="00901F00">
              <w:rPr>
                <w:sz w:val="22"/>
              </w:rPr>
              <w:t>第三十四章</w:t>
            </w:r>
          </w:p>
        </w:tc>
        <w:tc>
          <w:tcPr>
            <w:tcW w:w="1889" w:type="dxa"/>
            <w:tcBorders>
              <w:top w:val="nil"/>
              <w:left w:val="nil"/>
              <w:bottom w:val="nil"/>
              <w:right w:val="nil"/>
            </w:tcBorders>
            <w:shd w:val="clear" w:color="auto" w:fill="auto"/>
          </w:tcPr>
          <w:p w14:paraId="038BF6DB" w14:textId="77777777" w:rsidR="002D01E0" w:rsidRPr="00901F00" w:rsidRDefault="002D01E0" w:rsidP="00585C6A">
            <w:pPr>
              <w:jc w:val="center"/>
              <w:rPr>
                <w:sz w:val="22"/>
              </w:rPr>
            </w:pPr>
            <w:r w:rsidRPr="00901F00">
              <w:rPr>
                <w:sz w:val="22"/>
              </w:rPr>
              <w:t>第四十九章</w:t>
            </w:r>
          </w:p>
        </w:tc>
        <w:tc>
          <w:tcPr>
            <w:tcW w:w="1889" w:type="dxa"/>
            <w:tcBorders>
              <w:top w:val="nil"/>
              <w:left w:val="nil"/>
              <w:bottom w:val="nil"/>
              <w:right w:val="nil"/>
            </w:tcBorders>
            <w:shd w:val="clear" w:color="auto" w:fill="auto"/>
          </w:tcPr>
          <w:p w14:paraId="2B89D0AE" w14:textId="77777777" w:rsidR="002D01E0" w:rsidRPr="00901F00" w:rsidRDefault="002D01E0" w:rsidP="00585C6A">
            <w:pPr>
              <w:jc w:val="center"/>
              <w:rPr>
                <w:sz w:val="22"/>
                <w:lang w:eastAsia="en-US"/>
              </w:rPr>
            </w:pPr>
            <w:r w:rsidRPr="00901F00">
              <w:rPr>
                <w:sz w:val="22"/>
                <w:lang w:eastAsia="en-US"/>
              </w:rPr>
              <w:t>72.14</w:t>
            </w:r>
          </w:p>
        </w:tc>
        <w:tc>
          <w:tcPr>
            <w:tcW w:w="1889" w:type="dxa"/>
            <w:tcBorders>
              <w:top w:val="nil"/>
              <w:left w:val="nil"/>
              <w:bottom w:val="nil"/>
              <w:right w:val="nil"/>
            </w:tcBorders>
            <w:shd w:val="clear" w:color="auto" w:fill="auto"/>
          </w:tcPr>
          <w:p w14:paraId="611761A0" w14:textId="77777777" w:rsidR="002D01E0" w:rsidRPr="00901F00" w:rsidRDefault="002D01E0" w:rsidP="00585C6A">
            <w:pPr>
              <w:jc w:val="center"/>
              <w:rPr>
                <w:sz w:val="22"/>
                <w:lang w:eastAsia="en-US"/>
              </w:rPr>
            </w:pPr>
            <w:r w:rsidRPr="00901F00">
              <w:rPr>
                <w:sz w:val="22"/>
                <w:lang w:eastAsia="en-US"/>
              </w:rPr>
              <w:t>89.01</w:t>
            </w:r>
          </w:p>
        </w:tc>
      </w:tr>
      <w:tr w:rsidR="002D01E0" w:rsidRPr="00901F00" w14:paraId="52E6C606" w14:textId="77777777" w:rsidTr="00585C6A">
        <w:tc>
          <w:tcPr>
            <w:tcW w:w="1889" w:type="dxa"/>
            <w:tcBorders>
              <w:top w:val="nil"/>
              <w:left w:val="nil"/>
              <w:bottom w:val="nil"/>
              <w:right w:val="nil"/>
            </w:tcBorders>
            <w:shd w:val="clear" w:color="auto" w:fill="auto"/>
          </w:tcPr>
          <w:p w14:paraId="4D9FF119"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0BF12AA5"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3DFDB842" w14:textId="77777777" w:rsidR="002D01E0" w:rsidRPr="00901F00" w:rsidRDefault="002D01E0" w:rsidP="00585C6A">
            <w:pPr>
              <w:jc w:val="center"/>
              <w:rPr>
                <w:sz w:val="22"/>
                <w:lang w:eastAsia="en-US"/>
              </w:rPr>
            </w:pPr>
            <w:r w:rsidRPr="00901F00">
              <w:rPr>
                <w:sz w:val="22"/>
                <w:lang w:eastAsia="en-US"/>
              </w:rPr>
              <w:t>28.22</w:t>
            </w:r>
          </w:p>
        </w:tc>
        <w:tc>
          <w:tcPr>
            <w:tcW w:w="1889" w:type="dxa"/>
            <w:tcBorders>
              <w:top w:val="nil"/>
              <w:left w:val="nil"/>
              <w:bottom w:val="nil"/>
              <w:right w:val="nil"/>
            </w:tcBorders>
            <w:shd w:val="clear" w:color="auto" w:fill="auto"/>
          </w:tcPr>
          <w:p w14:paraId="49929E48" w14:textId="77777777" w:rsidR="002D01E0" w:rsidRPr="00901F00" w:rsidRDefault="002D01E0" w:rsidP="00585C6A">
            <w:pPr>
              <w:jc w:val="center"/>
              <w:rPr>
                <w:sz w:val="22"/>
              </w:rPr>
            </w:pPr>
            <w:r w:rsidRPr="00901F00">
              <w:rPr>
                <w:sz w:val="22"/>
              </w:rPr>
              <w:t>第三十五章</w:t>
            </w:r>
          </w:p>
        </w:tc>
        <w:tc>
          <w:tcPr>
            <w:tcW w:w="1889" w:type="dxa"/>
            <w:tcBorders>
              <w:top w:val="nil"/>
              <w:left w:val="nil"/>
              <w:bottom w:val="nil"/>
              <w:right w:val="nil"/>
            </w:tcBorders>
            <w:shd w:val="clear" w:color="auto" w:fill="auto"/>
          </w:tcPr>
          <w:p w14:paraId="18CF15FD" w14:textId="77777777" w:rsidR="002D01E0" w:rsidRPr="00901F00" w:rsidRDefault="002D01E0" w:rsidP="00585C6A">
            <w:pPr>
              <w:jc w:val="center"/>
              <w:rPr>
                <w:sz w:val="22"/>
              </w:rPr>
            </w:pPr>
            <w:r w:rsidRPr="00901F00">
              <w:rPr>
                <w:sz w:val="22"/>
              </w:rPr>
              <w:t>第五十一章</w:t>
            </w:r>
          </w:p>
        </w:tc>
        <w:tc>
          <w:tcPr>
            <w:tcW w:w="1889" w:type="dxa"/>
            <w:tcBorders>
              <w:top w:val="nil"/>
              <w:left w:val="nil"/>
              <w:bottom w:val="nil"/>
              <w:right w:val="nil"/>
            </w:tcBorders>
            <w:shd w:val="clear" w:color="auto" w:fill="auto"/>
          </w:tcPr>
          <w:p w14:paraId="5B8B389D" w14:textId="77777777" w:rsidR="002D01E0" w:rsidRPr="00901F00" w:rsidRDefault="002D01E0" w:rsidP="00585C6A">
            <w:pPr>
              <w:jc w:val="center"/>
              <w:rPr>
                <w:sz w:val="22"/>
                <w:lang w:eastAsia="en-US"/>
              </w:rPr>
            </w:pPr>
            <w:r w:rsidRPr="00901F00">
              <w:rPr>
                <w:sz w:val="22"/>
                <w:lang w:eastAsia="en-US"/>
              </w:rPr>
              <w:t>72.16</w:t>
            </w:r>
          </w:p>
        </w:tc>
        <w:tc>
          <w:tcPr>
            <w:tcW w:w="1889" w:type="dxa"/>
            <w:tcBorders>
              <w:top w:val="nil"/>
              <w:left w:val="nil"/>
              <w:bottom w:val="nil"/>
              <w:right w:val="nil"/>
            </w:tcBorders>
            <w:shd w:val="clear" w:color="auto" w:fill="auto"/>
          </w:tcPr>
          <w:p w14:paraId="0707D799" w14:textId="77777777" w:rsidR="002D01E0" w:rsidRPr="00901F00" w:rsidRDefault="002D01E0" w:rsidP="00585C6A">
            <w:pPr>
              <w:jc w:val="center"/>
              <w:rPr>
                <w:sz w:val="22"/>
                <w:lang w:eastAsia="en-US"/>
              </w:rPr>
            </w:pPr>
            <w:r w:rsidRPr="00901F00">
              <w:rPr>
                <w:sz w:val="22"/>
                <w:lang w:eastAsia="en-US"/>
              </w:rPr>
              <w:t>89.02</w:t>
            </w:r>
          </w:p>
        </w:tc>
      </w:tr>
      <w:tr w:rsidR="002D01E0" w:rsidRPr="00901F00" w14:paraId="2B1A9AC9" w14:textId="77777777" w:rsidTr="00585C6A">
        <w:tc>
          <w:tcPr>
            <w:tcW w:w="1889" w:type="dxa"/>
            <w:tcBorders>
              <w:top w:val="nil"/>
              <w:left w:val="nil"/>
              <w:bottom w:val="nil"/>
              <w:right w:val="nil"/>
            </w:tcBorders>
            <w:shd w:val="clear" w:color="auto" w:fill="auto"/>
          </w:tcPr>
          <w:p w14:paraId="7A47ABEB"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2A9B4B1C"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229D4B03" w14:textId="77777777" w:rsidR="002D01E0" w:rsidRPr="00901F00" w:rsidRDefault="002D01E0" w:rsidP="00585C6A">
            <w:pPr>
              <w:jc w:val="center"/>
              <w:rPr>
                <w:sz w:val="22"/>
                <w:lang w:eastAsia="en-US"/>
              </w:rPr>
            </w:pPr>
            <w:r w:rsidRPr="00901F00">
              <w:rPr>
                <w:sz w:val="22"/>
                <w:lang w:eastAsia="en-US"/>
              </w:rPr>
              <w:t>28.25</w:t>
            </w:r>
          </w:p>
        </w:tc>
        <w:tc>
          <w:tcPr>
            <w:tcW w:w="1889" w:type="dxa"/>
            <w:tcBorders>
              <w:top w:val="nil"/>
              <w:left w:val="nil"/>
              <w:bottom w:val="nil"/>
              <w:right w:val="nil"/>
            </w:tcBorders>
            <w:shd w:val="clear" w:color="auto" w:fill="auto"/>
          </w:tcPr>
          <w:p w14:paraId="075383C4" w14:textId="77777777" w:rsidR="002D01E0" w:rsidRPr="00901F00" w:rsidRDefault="002D01E0" w:rsidP="00585C6A">
            <w:pPr>
              <w:jc w:val="center"/>
              <w:rPr>
                <w:sz w:val="22"/>
                <w:lang w:eastAsia="en-US"/>
              </w:rPr>
            </w:pPr>
            <w:r w:rsidRPr="00901F00">
              <w:rPr>
                <w:sz w:val="22"/>
                <w:lang w:eastAsia="en-US"/>
              </w:rPr>
              <w:t>36.01</w:t>
            </w:r>
          </w:p>
        </w:tc>
        <w:tc>
          <w:tcPr>
            <w:tcW w:w="1889" w:type="dxa"/>
            <w:tcBorders>
              <w:top w:val="nil"/>
              <w:left w:val="nil"/>
              <w:bottom w:val="nil"/>
              <w:right w:val="nil"/>
            </w:tcBorders>
            <w:shd w:val="clear" w:color="auto" w:fill="auto"/>
          </w:tcPr>
          <w:p w14:paraId="29F2A93B" w14:textId="77777777" w:rsidR="002D01E0" w:rsidRPr="00901F00" w:rsidRDefault="002D01E0" w:rsidP="00585C6A">
            <w:pPr>
              <w:jc w:val="center"/>
              <w:rPr>
                <w:sz w:val="22"/>
                <w:lang w:eastAsia="en-US"/>
              </w:rPr>
            </w:pPr>
            <w:r w:rsidRPr="00901F00">
              <w:rPr>
                <w:sz w:val="22"/>
                <w:lang w:eastAsia="en-US"/>
              </w:rPr>
              <w:t>52.04</w:t>
            </w:r>
          </w:p>
        </w:tc>
        <w:tc>
          <w:tcPr>
            <w:tcW w:w="1889" w:type="dxa"/>
            <w:tcBorders>
              <w:top w:val="nil"/>
              <w:left w:val="nil"/>
              <w:bottom w:val="nil"/>
              <w:right w:val="nil"/>
            </w:tcBorders>
            <w:shd w:val="clear" w:color="auto" w:fill="auto"/>
          </w:tcPr>
          <w:p w14:paraId="5D530AA8" w14:textId="77777777" w:rsidR="002D01E0" w:rsidRPr="00901F00" w:rsidRDefault="002D01E0" w:rsidP="00585C6A">
            <w:pPr>
              <w:jc w:val="center"/>
              <w:rPr>
                <w:sz w:val="22"/>
                <w:lang w:eastAsia="en-US"/>
              </w:rPr>
            </w:pPr>
            <w:r w:rsidRPr="00901F00">
              <w:rPr>
                <w:sz w:val="22"/>
                <w:lang w:eastAsia="en-US"/>
              </w:rPr>
              <w:t>72.17</w:t>
            </w:r>
          </w:p>
        </w:tc>
        <w:tc>
          <w:tcPr>
            <w:tcW w:w="1889" w:type="dxa"/>
            <w:tcBorders>
              <w:top w:val="nil"/>
              <w:left w:val="nil"/>
              <w:bottom w:val="nil"/>
              <w:right w:val="nil"/>
            </w:tcBorders>
            <w:shd w:val="clear" w:color="auto" w:fill="auto"/>
          </w:tcPr>
          <w:p w14:paraId="55CCC125" w14:textId="77777777" w:rsidR="002D01E0" w:rsidRPr="00901F00" w:rsidRDefault="002D01E0" w:rsidP="00585C6A">
            <w:pPr>
              <w:jc w:val="center"/>
              <w:rPr>
                <w:sz w:val="22"/>
                <w:lang w:eastAsia="en-US"/>
              </w:rPr>
            </w:pPr>
            <w:r w:rsidRPr="00901F00">
              <w:rPr>
                <w:sz w:val="22"/>
                <w:lang w:eastAsia="en-US"/>
              </w:rPr>
              <w:t>89.04</w:t>
            </w:r>
          </w:p>
        </w:tc>
      </w:tr>
      <w:tr w:rsidR="002D01E0" w:rsidRPr="00901F00" w14:paraId="0954FB99" w14:textId="77777777" w:rsidTr="00585C6A">
        <w:tc>
          <w:tcPr>
            <w:tcW w:w="1889" w:type="dxa"/>
            <w:tcBorders>
              <w:top w:val="nil"/>
              <w:left w:val="nil"/>
              <w:bottom w:val="nil"/>
              <w:right w:val="nil"/>
            </w:tcBorders>
            <w:shd w:val="clear" w:color="auto" w:fill="auto"/>
          </w:tcPr>
          <w:p w14:paraId="36B0CB8A"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77D41A7"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B4C794F" w14:textId="77777777" w:rsidR="002D01E0" w:rsidRPr="00901F00" w:rsidRDefault="002D01E0" w:rsidP="00585C6A">
            <w:pPr>
              <w:jc w:val="center"/>
              <w:rPr>
                <w:sz w:val="22"/>
                <w:lang w:eastAsia="en-US"/>
              </w:rPr>
            </w:pPr>
            <w:r w:rsidRPr="00901F00">
              <w:rPr>
                <w:sz w:val="22"/>
                <w:lang w:eastAsia="en-US"/>
              </w:rPr>
              <w:t>28.26</w:t>
            </w:r>
          </w:p>
        </w:tc>
        <w:tc>
          <w:tcPr>
            <w:tcW w:w="1889" w:type="dxa"/>
            <w:tcBorders>
              <w:top w:val="nil"/>
              <w:left w:val="nil"/>
              <w:bottom w:val="nil"/>
              <w:right w:val="nil"/>
            </w:tcBorders>
            <w:shd w:val="clear" w:color="auto" w:fill="auto"/>
          </w:tcPr>
          <w:p w14:paraId="1FD6BD25" w14:textId="77777777" w:rsidR="002D01E0" w:rsidRPr="00901F00" w:rsidRDefault="002D01E0" w:rsidP="00585C6A">
            <w:pPr>
              <w:jc w:val="center"/>
              <w:rPr>
                <w:sz w:val="22"/>
                <w:lang w:eastAsia="en-US"/>
              </w:rPr>
            </w:pPr>
            <w:r w:rsidRPr="00901F00">
              <w:rPr>
                <w:sz w:val="22"/>
                <w:lang w:eastAsia="en-US"/>
              </w:rPr>
              <w:t>36.02</w:t>
            </w:r>
          </w:p>
        </w:tc>
        <w:tc>
          <w:tcPr>
            <w:tcW w:w="1889" w:type="dxa"/>
            <w:tcBorders>
              <w:top w:val="nil"/>
              <w:left w:val="nil"/>
              <w:bottom w:val="nil"/>
              <w:right w:val="nil"/>
            </w:tcBorders>
            <w:shd w:val="clear" w:color="auto" w:fill="auto"/>
          </w:tcPr>
          <w:p w14:paraId="0C22E812" w14:textId="77777777" w:rsidR="002D01E0" w:rsidRPr="00901F00" w:rsidRDefault="002D01E0" w:rsidP="00585C6A">
            <w:pPr>
              <w:jc w:val="center"/>
              <w:rPr>
                <w:sz w:val="22"/>
                <w:lang w:eastAsia="en-US"/>
              </w:rPr>
            </w:pPr>
            <w:r w:rsidRPr="00901F00">
              <w:rPr>
                <w:sz w:val="22"/>
                <w:lang w:eastAsia="en-US"/>
              </w:rPr>
              <w:t>52.05</w:t>
            </w:r>
          </w:p>
        </w:tc>
        <w:tc>
          <w:tcPr>
            <w:tcW w:w="1889" w:type="dxa"/>
            <w:tcBorders>
              <w:top w:val="nil"/>
              <w:left w:val="nil"/>
              <w:bottom w:val="nil"/>
              <w:right w:val="nil"/>
            </w:tcBorders>
            <w:shd w:val="clear" w:color="auto" w:fill="auto"/>
          </w:tcPr>
          <w:p w14:paraId="322DB3C9" w14:textId="77777777" w:rsidR="002D01E0" w:rsidRPr="00901F00" w:rsidRDefault="002D01E0" w:rsidP="00585C6A">
            <w:pPr>
              <w:jc w:val="center"/>
              <w:rPr>
                <w:sz w:val="22"/>
                <w:lang w:eastAsia="en-US"/>
              </w:rPr>
            </w:pPr>
            <w:r w:rsidRPr="00901F00">
              <w:rPr>
                <w:sz w:val="22"/>
                <w:lang w:eastAsia="en-US"/>
              </w:rPr>
              <w:t>72.28</w:t>
            </w:r>
          </w:p>
        </w:tc>
        <w:tc>
          <w:tcPr>
            <w:tcW w:w="1889" w:type="dxa"/>
            <w:tcBorders>
              <w:top w:val="nil"/>
              <w:left w:val="nil"/>
              <w:bottom w:val="nil"/>
              <w:right w:val="nil"/>
            </w:tcBorders>
            <w:shd w:val="clear" w:color="auto" w:fill="auto"/>
          </w:tcPr>
          <w:p w14:paraId="1E56F72B" w14:textId="77777777" w:rsidR="002D01E0" w:rsidRPr="00901F00" w:rsidRDefault="002D01E0" w:rsidP="00585C6A">
            <w:pPr>
              <w:jc w:val="center"/>
              <w:rPr>
                <w:sz w:val="22"/>
                <w:lang w:eastAsia="en-US"/>
              </w:rPr>
            </w:pPr>
            <w:r w:rsidRPr="00901F00">
              <w:rPr>
                <w:sz w:val="22"/>
                <w:lang w:eastAsia="en-US"/>
              </w:rPr>
              <w:t>92.01</w:t>
            </w:r>
          </w:p>
        </w:tc>
      </w:tr>
      <w:tr w:rsidR="002D01E0" w:rsidRPr="00901F00" w14:paraId="4CF7DC5B" w14:textId="77777777" w:rsidTr="00585C6A">
        <w:tc>
          <w:tcPr>
            <w:tcW w:w="1889" w:type="dxa"/>
            <w:tcBorders>
              <w:top w:val="nil"/>
              <w:left w:val="nil"/>
              <w:bottom w:val="nil"/>
              <w:right w:val="nil"/>
            </w:tcBorders>
            <w:shd w:val="clear" w:color="auto" w:fill="auto"/>
          </w:tcPr>
          <w:p w14:paraId="1C44E14B"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983C361"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EEB1E80" w14:textId="77777777" w:rsidR="002D01E0" w:rsidRPr="00901F00" w:rsidRDefault="002D01E0" w:rsidP="00585C6A">
            <w:pPr>
              <w:jc w:val="center"/>
              <w:rPr>
                <w:sz w:val="22"/>
                <w:lang w:eastAsia="en-US"/>
              </w:rPr>
            </w:pPr>
            <w:r w:rsidRPr="00901F00">
              <w:rPr>
                <w:sz w:val="22"/>
                <w:lang w:eastAsia="en-US"/>
              </w:rPr>
              <w:t>28.27</w:t>
            </w:r>
          </w:p>
        </w:tc>
        <w:tc>
          <w:tcPr>
            <w:tcW w:w="1889" w:type="dxa"/>
            <w:tcBorders>
              <w:top w:val="nil"/>
              <w:left w:val="nil"/>
              <w:bottom w:val="nil"/>
              <w:right w:val="nil"/>
            </w:tcBorders>
            <w:shd w:val="clear" w:color="auto" w:fill="auto"/>
          </w:tcPr>
          <w:p w14:paraId="4CFE1287" w14:textId="77777777" w:rsidR="002D01E0" w:rsidRPr="00901F00" w:rsidRDefault="002D01E0" w:rsidP="00585C6A">
            <w:pPr>
              <w:jc w:val="center"/>
              <w:rPr>
                <w:sz w:val="22"/>
                <w:lang w:eastAsia="en-US"/>
              </w:rPr>
            </w:pPr>
            <w:r w:rsidRPr="00901F00">
              <w:rPr>
                <w:sz w:val="22"/>
                <w:lang w:eastAsia="en-US"/>
              </w:rPr>
              <w:t>36.03</w:t>
            </w:r>
          </w:p>
        </w:tc>
        <w:tc>
          <w:tcPr>
            <w:tcW w:w="1889" w:type="dxa"/>
            <w:tcBorders>
              <w:top w:val="nil"/>
              <w:left w:val="nil"/>
              <w:bottom w:val="nil"/>
              <w:right w:val="nil"/>
            </w:tcBorders>
            <w:shd w:val="clear" w:color="auto" w:fill="auto"/>
          </w:tcPr>
          <w:p w14:paraId="4A19B2F6" w14:textId="77777777" w:rsidR="002D01E0" w:rsidRPr="00901F00" w:rsidRDefault="002D01E0" w:rsidP="00585C6A">
            <w:pPr>
              <w:jc w:val="center"/>
              <w:rPr>
                <w:sz w:val="22"/>
                <w:lang w:eastAsia="en-US"/>
              </w:rPr>
            </w:pPr>
            <w:r w:rsidRPr="00901F00">
              <w:rPr>
                <w:sz w:val="22"/>
                <w:lang w:eastAsia="en-US"/>
              </w:rPr>
              <w:t>52.06</w:t>
            </w:r>
          </w:p>
        </w:tc>
        <w:tc>
          <w:tcPr>
            <w:tcW w:w="1889" w:type="dxa"/>
            <w:tcBorders>
              <w:top w:val="nil"/>
              <w:left w:val="nil"/>
              <w:bottom w:val="nil"/>
              <w:right w:val="nil"/>
            </w:tcBorders>
            <w:shd w:val="clear" w:color="auto" w:fill="auto"/>
          </w:tcPr>
          <w:p w14:paraId="56F3731D" w14:textId="77777777" w:rsidR="002D01E0" w:rsidRPr="00901F00" w:rsidRDefault="002D01E0" w:rsidP="00585C6A">
            <w:pPr>
              <w:jc w:val="center"/>
              <w:rPr>
                <w:sz w:val="22"/>
                <w:lang w:eastAsia="en-US"/>
              </w:rPr>
            </w:pPr>
            <w:r w:rsidRPr="00901F00">
              <w:rPr>
                <w:sz w:val="22"/>
                <w:lang w:eastAsia="en-US"/>
              </w:rPr>
              <w:t>72.29</w:t>
            </w:r>
          </w:p>
        </w:tc>
        <w:tc>
          <w:tcPr>
            <w:tcW w:w="1889" w:type="dxa"/>
            <w:tcBorders>
              <w:top w:val="nil"/>
              <w:left w:val="nil"/>
              <w:bottom w:val="nil"/>
              <w:right w:val="nil"/>
            </w:tcBorders>
            <w:shd w:val="clear" w:color="auto" w:fill="auto"/>
          </w:tcPr>
          <w:p w14:paraId="54940104" w14:textId="77777777" w:rsidR="002D01E0" w:rsidRPr="00901F00" w:rsidRDefault="002D01E0" w:rsidP="00585C6A">
            <w:pPr>
              <w:jc w:val="center"/>
              <w:rPr>
                <w:sz w:val="22"/>
                <w:lang w:eastAsia="en-US"/>
              </w:rPr>
            </w:pPr>
            <w:r w:rsidRPr="00901F00">
              <w:rPr>
                <w:sz w:val="22"/>
                <w:lang w:eastAsia="en-US"/>
              </w:rPr>
              <w:t>92.02</w:t>
            </w:r>
          </w:p>
        </w:tc>
      </w:tr>
      <w:tr w:rsidR="002D01E0" w:rsidRPr="00901F00" w14:paraId="45C46869" w14:textId="77777777" w:rsidTr="00585C6A">
        <w:tc>
          <w:tcPr>
            <w:tcW w:w="1889" w:type="dxa"/>
            <w:tcBorders>
              <w:top w:val="nil"/>
              <w:left w:val="nil"/>
              <w:bottom w:val="nil"/>
              <w:right w:val="nil"/>
            </w:tcBorders>
            <w:shd w:val="clear" w:color="auto" w:fill="auto"/>
          </w:tcPr>
          <w:p w14:paraId="5BCD6A18"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726C0F28"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368E55B6" w14:textId="77777777" w:rsidR="002D01E0" w:rsidRPr="00901F00" w:rsidRDefault="002D01E0" w:rsidP="00585C6A">
            <w:pPr>
              <w:jc w:val="center"/>
              <w:rPr>
                <w:sz w:val="22"/>
                <w:lang w:eastAsia="en-US"/>
              </w:rPr>
            </w:pPr>
            <w:r w:rsidRPr="00901F00">
              <w:rPr>
                <w:sz w:val="22"/>
                <w:lang w:eastAsia="en-US"/>
              </w:rPr>
              <w:t>28.28</w:t>
            </w:r>
          </w:p>
        </w:tc>
        <w:tc>
          <w:tcPr>
            <w:tcW w:w="1889" w:type="dxa"/>
            <w:tcBorders>
              <w:top w:val="nil"/>
              <w:left w:val="nil"/>
              <w:bottom w:val="nil"/>
              <w:right w:val="nil"/>
            </w:tcBorders>
            <w:shd w:val="clear" w:color="auto" w:fill="auto"/>
          </w:tcPr>
          <w:p w14:paraId="0D7AFB6A" w14:textId="77777777" w:rsidR="002D01E0" w:rsidRPr="00901F00" w:rsidRDefault="002D01E0" w:rsidP="00585C6A">
            <w:pPr>
              <w:jc w:val="center"/>
              <w:rPr>
                <w:sz w:val="22"/>
                <w:lang w:eastAsia="en-US"/>
              </w:rPr>
            </w:pPr>
            <w:r w:rsidRPr="00901F00">
              <w:rPr>
                <w:sz w:val="22"/>
                <w:lang w:eastAsia="en-US"/>
              </w:rPr>
              <w:t>36.05</w:t>
            </w:r>
          </w:p>
        </w:tc>
        <w:tc>
          <w:tcPr>
            <w:tcW w:w="1889" w:type="dxa"/>
            <w:tcBorders>
              <w:top w:val="nil"/>
              <w:left w:val="nil"/>
              <w:bottom w:val="nil"/>
              <w:right w:val="nil"/>
            </w:tcBorders>
            <w:shd w:val="clear" w:color="auto" w:fill="auto"/>
          </w:tcPr>
          <w:p w14:paraId="420BD23F" w14:textId="77777777" w:rsidR="002D01E0" w:rsidRPr="00901F00" w:rsidRDefault="002D01E0" w:rsidP="00585C6A">
            <w:pPr>
              <w:jc w:val="center"/>
              <w:rPr>
                <w:sz w:val="22"/>
                <w:lang w:eastAsia="en-US"/>
              </w:rPr>
            </w:pPr>
            <w:r w:rsidRPr="00901F00">
              <w:rPr>
                <w:sz w:val="22"/>
                <w:lang w:eastAsia="en-US"/>
              </w:rPr>
              <w:t>52.07</w:t>
            </w:r>
          </w:p>
        </w:tc>
        <w:tc>
          <w:tcPr>
            <w:tcW w:w="1889" w:type="dxa"/>
            <w:tcBorders>
              <w:top w:val="nil"/>
              <w:left w:val="nil"/>
              <w:bottom w:val="nil"/>
              <w:right w:val="nil"/>
            </w:tcBorders>
            <w:shd w:val="clear" w:color="auto" w:fill="auto"/>
          </w:tcPr>
          <w:p w14:paraId="5A8D9254" w14:textId="77777777" w:rsidR="002D01E0" w:rsidRPr="00901F00" w:rsidRDefault="002D01E0" w:rsidP="00585C6A">
            <w:pPr>
              <w:jc w:val="center"/>
              <w:rPr>
                <w:sz w:val="22"/>
                <w:lang w:eastAsia="en-US"/>
              </w:rPr>
            </w:pPr>
            <w:r w:rsidRPr="00901F00">
              <w:rPr>
                <w:sz w:val="22"/>
                <w:lang w:eastAsia="en-US"/>
              </w:rPr>
              <w:t>73.06</w:t>
            </w:r>
          </w:p>
        </w:tc>
        <w:tc>
          <w:tcPr>
            <w:tcW w:w="1889" w:type="dxa"/>
            <w:tcBorders>
              <w:top w:val="nil"/>
              <w:left w:val="nil"/>
              <w:bottom w:val="nil"/>
              <w:right w:val="nil"/>
            </w:tcBorders>
            <w:shd w:val="clear" w:color="auto" w:fill="auto"/>
          </w:tcPr>
          <w:p w14:paraId="04337962" w14:textId="77777777" w:rsidR="002D01E0" w:rsidRPr="00901F00" w:rsidRDefault="002D01E0" w:rsidP="00585C6A">
            <w:pPr>
              <w:jc w:val="center"/>
              <w:rPr>
                <w:sz w:val="22"/>
                <w:lang w:eastAsia="en-US"/>
              </w:rPr>
            </w:pPr>
            <w:r w:rsidRPr="00901F00">
              <w:rPr>
                <w:sz w:val="22"/>
                <w:lang w:eastAsia="en-US"/>
              </w:rPr>
              <w:t>9205.90</w:t>
            </w:r>
          </w:p>
        </w:tc>
      </w:tr>
      <w:tr w:rsidR="002D01E0" w:rsidRPr="00901F00" w14:paraId="46330922" w14:textId="77777777" w:rsidTr="00585C6A">
        <w:tc>
          <w:tcPr>
            <w:tcW w:w="1889" w:type="dxa"/>
            <w:tcBorders>
              <w:top w:val="nil"/>
              <w:left w:val="nil"/>
              <w:bottom w:val="nil"/>
              <w:right w:val="nil"/>
            </w:tcBorders>
            <w:shd w:val="clear" w:color="auto" w:fill="auto"/>
          </w:tcPr>
          <w:p w14:paraId="1AE66CBF"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4E6A4BF"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F4AE031" w14:textId="77777777" w:rsidR="002D01E0" w:rsidRPr="00901F00" w:rsidRDefault="002D01E0" w:rsidP="00585C6A">
            <w:pPr>
              <w:jc w:val="center"/>
              <w:rPr>
                <w:sz w:val="22"/>
                <w:lang w:eastAsia="en-US"/>
              </w:rPr>
            </w:pPr>
            <w:r w:rsidRPr="00901F00">
              <w:rPr>
                <w:sz w:val="22"/>
                <w:lang w:eastAsia="en-US"/>
              </w:rPr>
              <w:t>28.29</w:t>
            </w:r>
          </w:p>
        </w:tc>
        <w:tc>
          <w:tcPr>
            <w:tcW w:w="1889" w:type="dxa"/>
            <w:tcBorders>
              <w:top w:val="nil"/>
              <w:left w:val="nil"/>
              <w:bottom w:val="nil"/>
              <w:right w:val="nil"/>
            </w:tcBorders>
            <w:shd w:val="clear" w:color="auto" w:fill="auto"/>
          </w:tcPr>
          <w:p w14:paraId="2687A978" w14:textId="77777777" w:rsidR="002D01E0" w:rsidRPr="00901F00" w:rsidRDefault="002D01E0" w:rsidP="00585C6A">
            <w:pPr>
              <w:jc w:val="center"/>
              <w:rPr>
                <w:sz w:val="22"/>
                <w:lang w:eastAsia="en-US"/>
              </w:rPr>
            </w:pPr>
            <w:r w:rsidRPr="00901F00">
              <w:rPr>
                <w:sz w:val="22"/>
                <w:lang w:eastAsia="en-US"/>
              </w:rPr>
              <w:t>39.01</w:t>
            </w:r>
          </w:p>
        </w:tc>
        <w:tc>
          <w:tcPr>
            <w:tcW w:w="1889" w:type="dxa"/>
            <w:tcBorders>
              <w:top w:val="nil"/>
              <w:left w:val="nil"/>
              <w:bottom w:val="nil"/>
              <w:right w:val="nil"/>
            </w:tcBorders>
            <w:shd w:val="clear" w:color="auto" w:fill="auto"/>
          </w:tcPr>
          <w:p w14:paraId="3D7D2933" w14:textId="77777777" w:rsidR="002D01E0" w:rsidRPr="00901F00" w:rsidRDefault="002D01E0" w:rsidP="00585C6A">
            <w:pPr>
              <w:jc w:val="center"/>
              <w:rPr>
                <w:sz w:val="22"/>
                <w:lang w:eastAsia="en-US"/>
              </w:rPr>
            </w:pPr>
            <w:r w:rsidRPr="00901F00">
              <w:rPr>
                <w:sz w:val="22"/>
                <w:lang w:eastAsia="en-US"/>
              </w:rPr>
              <w:t>52.08</w:t>
            </w:r>
          </w:p>
        </w:tc>
        <w:tc>
          <w:tcPr>
            <w:tcW w:w="1889" w:type="dxa"/>
            <w:tcBorders>
              <w:top w:val="nil"/>
              <w:left w:val="nil"/>
              <w:bottom w:val="nil"/>
              <w:right w:val="nil"/>
            </w:tcBorders>
            <w:shd w:val="clear" w:color="auto" w:fill="auto"/>
          </w:tcPr>
          <w:p w14:paraId="05A263BF" w14:textId="77777777" w:rsidR="002D01E0" w:rsidRPr="00901F00" w:rsidRDefault="002D01E0" w:rsidP="00585C6A">
            <w:pPr>
              <w:jc w:val="center"/>
              <w:rPr>
                <w:sz w:val="22"/>
                <w:lang w:eastAsia="en-US"/>
              </w:rPr>
            </w:pPr>
            <w:r w:rsidRPr="00901F00">
              <w:rPr>
                <w:sz w:val="22"/>
                <w:lang w:eastAsia="en-US"/>
              </w:rPr>
              <w:t>73.12</w:t>
            </w:r>
          </w:p>
        </w:tc>
        <w:tc>
          <w:tcPr>
            <w:tcW w:w="1889" w:type="dxa"/>
            <w:tcBorders>
              <w:top w:val="nil"/>
              <w:left w:val="nil"/>
              <w:bottom w:val="nil"/>
              <w:right w:val="nil"/>
            </w:tcBorders>
            <w:shd w:val="clear" w:color="auto" w:fill="auto"/>
          </w:tcPr>
          <w:p w14:paraId="41D93E2D" w14:textId="77777777" w:rsidR="002D01E0" w:rsidRPr="00901F00" w:rsidRDefault="002D01E0" w:rsidP="00585C6A">
            <w:pPr>
              <w:jc w:val="center"/>
              <w:rPr>
                <w:sz w:val="22"/>
                <w:lang w:eastAsia="en-US"/>
              </w:rPr>
            </w:pPr>
            <w:r w:rsidRPr="00901F00">
              <w:rPr>
                <w:sz w:val="22"/>
                <w:lang w:eastAsia="en-US"/>
              </w:rPr>
              <w:t>92.07</w:t>
            </w:r>
          </w:p>
        </w:tc>
      </w:tr>
      <w:tr w:rsidR="002D01E0" w:rsidRPr="00901F00" w14:paraId="4661036C" w14:textId="77777777" w:rsidTr="00585C6A">
        <w:tc>
          <w:tcPr>
            <w:tcW w:w="1889" w:type="dxa"/>
            <w:tcBorders>
              <w:top w:val="nil"/>
              <w:left w:val="nil"/>
              <w:bottom w:val="nil"/>
              <w:right w:val="nil"/>
            </w:tcBorders>
            <w:shd w:val="clear" w:color="auto" w:fill="auto"/>
          </w:tcPr>
          <w:p w14:paraId="2EF22D74"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BC6754A"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278E4990" w14:textId="77777777" w:rsidR="002D01E0" w:rsidRPr="00901F00" w:rsidRDefault="002D01E0" w:rsidP="00585C6A">
            <w:pPr>
              <w:jc w:val="center"/>
              <w:rPr>
                <w:sz w:val="22"/>
                <w:lang w:eastAsia="en-US"/>
              </w:rPr>
            </w:pPr>
            <w:r w:rsidRPr="00901F00">
              <w:rPr>
                <w:sz w:val="22"/>
                <w:lang w:eastAsia="en-US"/>
              </w:rPr>
              <w:t>28.30</w:t>
            </w:r>
          </w:p>
        </w:tc>
        <w:tc>
          <w:tcPr>
            <w:tcW w:w="1889" w:type="dxa"/>
            <w:tcBorders>
              <w:top w:val="nil"/>
              <w:left w:val="nil"/>
              <w:bottom w:val="nil"/>
              <w:right w:val="nil"/>
            </w:tcBorders>
            <w:shd w:val="clear" w:color="auto" w:fill="auto"/>
          </w:tcPr>
          <w:p w14:paraId="18A8DD33" w14:textId="77777777" w:rsidR="002D01E0" w:rsidRPr="00901F00" w:rsidRDefault="002D01E0" w:rsidP="00585C6A">
            <w:pPr>
              <w:jc w:val="center"/>
              <w:rPr>
                <w:sz w:val="22"/>
                <w:lang w:eastAsia="en-US"/>
              </w:rPr>
            </w:pPr>
            <w:r w:rsidRPr="00901F00">
              <w:rPr>
                <w:sz w:val="22"/>
                <w:lang w:eastAsia="en-US"/>
              </w:rPr>
              <w:t>39.02</w:t>
            </w:r>
          </w:p>
        </w:tc>
        <w:tc>
          <w:tcPr>
            <w:tcW w:w="1889" w:type="dxa"/>
            <w:tcBorders>
              <w:top w:val="nil"/>
              <w:left w:val="nil"/>
              <w:bottom w:val="nil"/>
              <w:right w:val="nil"/>
            </w:tcBorders>
            <w:shd w:val="clear" w:color="auto" w:fill="auto"/>
          </w:tcPr>
          <w:p w14:paraId="213AB6BC" w14:textId="77777777" w:rsidR="002D01E0" w:rsidRPr="00901F00" w:rsidRDefault="002D01E0" w:rsidP="00585C6A">
            <w:pPr>
              <w:jc w:val="center"/>
              <w:rPr>
                <w:sz w:val="22"/>
                <w:lang w:eastAsia="en-US"/>
              </w:rPr>
            </w:pPr>
            <w:r w:rsidRPr="00901F00">
              <w:rPr>
                <w:sz w:val="22"/>
                <w:lang w:eastAsia="en-US"/>
              </w:rPr>
              <w:t>52.09</w:t>
            </w:r>
          </w:p>
        </w:tc>
        <w:tc>
          <w:tcPr>
            <w:tcW w:w="1889" w:type="dxa"/>
            <w:tcBorders>
              <w:top w:val="nil"/>
              <w:left w:val="nil"/>
              <w:bottom w:val="nil"/>
              <w:right w:val="nil"/>
            </w:tcBorders>
            <w:shd w:val="clear" w:color="auto" w:fill="auto"/>
          </w:tcPr>
          <w:p w14:paraId="64810F87" w14:textId="77777777" w:rsidR="002D01E0" w:rsidRPr="00901F00" w:rsidRDefault="002D01E0" w:rsidP="00585C6A">
            <w:pPr>
              <w:jc w:val="center"/>
              <w:rPr>
                <w:sz w:val="22"/>
                <w:lang w:eastAsia="en-US"/>
              </w:rPr>
            </w:pPr>
            <w:r w:rsidRPr="00901F00">
              <w:rPr>
                <w:sz w:val="22"/>
                <w:lang w:eastAsia="en-US"/>
              </w:rPr>
              <w:t>73.13</w:t>
            </w:r>
          </w:p>
        </w:tc>
        <w:tc>
          <w:tcPr>
            <w:tcW w:w="1889" w:type="dxa"/>
            <w:tcBorders>
              <w:top w:val="nil"/>
              <w:left w:val="nil"/>
              <w:bottom w:val="nil"/>
              <w:right w:val="nil"/>
            </w:tcBorders>
            <w:shd w:val="clear" w:color="auto" w:fill="auto"/>
          </w:tcPr>
          <w:p w14:paraId="463DA7F4" w14:textId="77777777" w:rsidR="002D01E0" w:rsidRPr="00901F00" w:rsidRDefault="002D01E0" w:rsidP="00585C6A">
            <w:pPr>
              <w:jc w:val="center"/>
              <w:rPr>
                <w:sz w:val="22"/>
              </w:rPr>
            </w:pPr>
            <w:r w:rsidRPr="00901F00">
              <w:rPr>
                <w:sz w:val="22"/>
              </w:rPr>
              <w:t>第九十三章</w:t>
            </w:r>
          </w:p>
        </w:tc>
      </w:tr>
      <w:tr w:rsidR="002D01E0" w:rsidRPr="00901F00" w14:paraId="0F2619A7" w14:textId="77777777" w:rsidTr="00585C6A">
        <w:tc>
          <w:tcPr>
            <w:tcW w:w="1889" w:type="dxa"/>
            <w:tcBorders>
              <w:top w:val="nil"/>
              <w:left w:val="nil"/>
              <w:bottom w:val="nil"/>
              <w:right w:val="nil"/>
            </w:tcBorders>
            <w:shd w:val="clear" w:color="auto" w:fill="auto"/>
          </w:tcPr>
          <w:p w14:paraId="12CD2087"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626589CC"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C643E22" w14:textId="77777777" w:rsidR="002D01E0" w:rsidRPr="00901F00" w:rsidRDefault="002D01E0" w:rsidP="00585C6A">
            <w:pPr>
              <w:jc w:val="center"/>
              <w:rPr>
                <w:sz w:val="22"/>
                <w:lang w:eastAsia="en-US"/>
              </w:rPr>
            </w:pPr>
            <w:r w:rsidRPr="00901F00">
              <w:rPr>
                <w:sz w:val="22"/>
                <w:lang w:eastAsia="en-US"/>
              </w:rPr>
              <w:t>28.33</w:t>
            </w:r>
          </w:p>
        </w:tc>
        <w:tc>
          <w:tcPr>
            <w:tcW w:w="1889" w:type="dxa"/>
            <w:tcBorders>
              <w:top w:val="nil"/>
              <w:left w:val="nil"/>
              <w:bottom w:val="nil"/>
              <w:right w:val="nil"/>
            </w:tcBorders>
            <w:shd w:val="clear" w:color="auto" w:fill="auto"/>
          </w:tcPr>
          <w:p w14:paraId="5CB09530" w14:textId="77777777" w:rsidR="002D01E0" w:rsidRPr="00901F00" w:rsidRDefault="002D01E0" w:rsidP="00585C6A">
            <w:pPr>
              <w:jc w:val="center"/>
              <w:rPr>
                <w:sz w:val="22"/>
                <w:lang w:eastAsia="en-US"/>
              </w:rPr>
            </w:pPr>
            <w:r w:rsidRPr="00901F00">
              <w:rPr>
                <w:sz w:val="22"/>
                <w:lang w:eastAsia="en-US"/>
              </w:rPr>
              <w:t>39.03</w:t>
            </w:r>
          </w:p>
        </w:tc>
        <w:tc>
          <w:tcPr>
            <w:tcW w:w="1889" w:type="dxa"/>
            <w:tcBorders>
              <w:top w:val="nil"/>
              <w:left w:val="nil"/>
              <w:bottom w:val="nil"/>
              <w:right w:val="nil"/>
            </w:tcBorders>
            <w:shd w:val="clear" w:color="auto" w:fill="auto"/>
          </w:tcPr>
          <w:p w14:paraId="7D582F92" w14:textId="77777777" w:rsidR="002D01E0" w:rsidRPr="00901F00" w:rsidRDefault="002D01E0" w:rsidP="00585C6A">
            <w:pPr>
              <w:jc w:val="center"/>
              <w:rPr>
                <w:sz w:val="22"/>
                <w:lang w:eastAsia="en-US"/>
              </w:rPr>
            </w:pPr>
            <w:r w:rsidRPr="00901F00">
              <w:rPr>
                <w:sz w:val="22"/>
                <w:lang w:eastAsia="en-US"/>
              </w:rPr>
              <w:t>52.10</w:t>
            </w:r>
          </w:p>
        </w:tc>
        <w:tc>
          <w:tcPr>
            <w:tcW w:w="1889" w:type="dxa"/>
            <w:tcBorders>
              <w:top w:val="nil"/>
              <w:left w:val="nil"/>
              <w:bottom w:val="nil"/>
              <w:right w:val="nil"/>
            </w:tcBorders>
            <w:shd w:val="clear" w:color="auto" w:fill="auto"/>
          </w:tcPr>
          <w:p w14:paraId="3B25EBC6" w14:textId="77777777" w:rsidR="002D01E0" w:rsidRPr="00901F00" w:rsidRDefault="002D01E0" w:rsidP="00585C6A">
            <w:pPr>
              <w:jc w:val="center"/>
              <w:rPr>
                <w:sz w:val="22"/>
                <w:lang w:eastAsia="en-US"/>
              </w:rPr>
            </w:pPr>
            <w:r w:rsidRPr="00901F00">
              <w:rPr>
                <w:sz w:val="22"/>
                <w:lang w:eastAsia="en-US"/>
              </w:rPr>
              <w:t>73.14</w:t>
            </w:r>
          </w:p>
        </w:tc>
        <w:tc>
          <w:tcPr>
            <w:tcW w:w="1889" w:type="dxa"/>
            <w:tcBorders>
              <w:top w:val="nil"/>
              <w:left w:val="nil"/>
              <w:bottom w:val="nil"/>
              <w:right w:val="nil"/>
            </w:tcBorders>
            <w:shd w:val="clear" w:color="auto" w:fill="auto"/>
          </w:tcPr>
          <w:p w14:paraId="38D2EEF6" w14:textId="77777777" w:rsidR="002D01E0" w:rsidRPr="00901F00" w:rsidRDefault="002D01E0" w:rsidP="00585C6A">
            <w:pPr>
              <w:jc w:val="center"/>
              <w:rPr>
                <w:sz w:val="22"/>
              </w:rPr>
            </w:pPr>
            <w:r w:rsidRPr="00901F00">
              <w:rPr>
                <w:sz w:val="22"/>
              </w:rPr>
              <w:t>第九十四章</w:t>
            </w:r>
          </w:p>
        </w:tc>
      </w:tr>
      <w:tr w:rsidR="002D01E0" w:rsidRPr="00901F00" w14:paraId="76E8A185" w14:textId="77777777" w:rsidTr="00585C6A">
        <w:tc>
          <w:tcPr>
            <w:tcW w:w="1889" w:type="dxa"/>
            <w:tcBorders>
              <w:top w:val="nil"/>
              <w:left w:val="nil"/>
              <w:bottom w:val="nil"/>
              <w:right w:val="nil"/>
            </w:tcBorders>
            <w:shd w:val="clear" w:color="auto" w:fill="auto"/>
          </w:tcPr>
          <w:p w14:paraId="43B2DDAE"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FEF3706"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71EC0B6" w14:textId="77777777" w:rsidR="002D01E0" w:rsidRPr="00901F00" w:rsidRDefault="002D01E0" w:rsidP="00585C6A">
            <w:pPr>
              <w:jc w:val="center"/>
              <w:rPr>
                <w:sz w:val="22"/>
                <w:lang w:eastAsia="en-US"/>
              </w:rPr>
            </w:pPr>
            <w:r w:rsidRPr="00901F00">
              <w:rPr>
                <w:sz w:val="22"/>
                <w:lang w:eastAsia="en-US"/>
              </w:rPr>
              <w:t>28.34</w:t>
            </w:r>
          </w:p>
        </w:tc>
        <w:tc>
          <w:tcPr>
            <w:tcW w:w="1889" w:type="dxa"/>
            <w:tcBorders>
              <w:top w:val="nil"/>
              <w:left w:val="nil"/>
              <w:bottom w:val="nil"/>
              <w:right w:val="nil"/>
            </w:tcBorders>
            <w:shd w:val="clear" w:color="auto" w:fill="auto"/>
          </w:tcPr>
          <w:p w14:paraId="51D3F6A9" w14:textId="77777777" w:rsidR="002D01E0" w:rsidRPr="00901F00" w:rsidRDefault="002D01E0" w:rsidP="00585C6A">
            <w:pPr>
              <w:jc w:val="center"/>
              <w:rPr>
                <w:sz w:val="22"/>
                <w:lang w:eastAsia="en-US"/>
              </w:rPr>
            </w:pPr>
            <w:r w:rsidRPr="00901F00">
              <w:rPr>
                <w:sz w:val="22"/>
                <w:lang w:eastAsia="en-US"/>
              </w:rPr>
              <w:t>39.04</w:t>
            </w:r>
          </w:p>
        </w:tc>
        <w:tc>
          <w:tcPr>
            <w:tcW w:w="1889" w:type="dxa"/>
            <w:tcBorders>
              <w:top w:val="nil"/>
              <w:left w:val="nil"/>
              <w:bottom w:val="nil"/>
              <w:right w:val="nil"/>
            </w:tcBorders>
            <w:shd w:val="clear" w:color="auto" w:fill="auto"/>
          </w:tcPr>
          <w:p w14:paraId="4BAA847D" w14:textId="77777777" w:rsidR="002D01E0" w:rsidRPr="00901F00" w:rsidRDefault="002D01E0" w:rsidP="00585C6A">
            <w:pPr>
              <w:jc w:val="center"/>
              <w:rPr>
                <w:sz w:val="22"/>
                <w:lang w:eastAsia="en-US"/>
              </w:rPr>
            </w:pPr>
            <w:r w:rsidRPr="00901F00">
              <w:rPr>
                <w:sz w:val="22"/>
                <w:lang w:eastAsia="en-US"/>
              </w:rPr>
              <w:t>52.11</w:t>
            </w:r>
          </w:p>
        </w:tc>
        <w:tc>
          <w:tcPr>
            <w:tcW w:w="1889" w:type="dxa"/>
            <w:tcBorders>
              <w:top w:val="nil"/>
              <w:left w:val="nil"/>
              <w:bottom w:val="nil"/>
              <w:right w:val="nil"/>
            </w:tcBorders>
            <w:shd w:val="clear" w:color="auto" w:fill="auto"/>
          </w:tcPr>
          <w:p w14:paraId="67A99A1B" w14:textId="77777777" w:rsidR="002D01E0" w:rsidRPr="00901F00" w:rsidRDefault="002D01E0" w:rsidP="00585C6A">
            <w:pPr>
              <w:jc w:val="center"/>
              <w:rPr>
                <w:sz w:val="22"/>
                <w:lang w:eastAsia="en-US"/>
              </w:rPr>
            </w:pPr>
            <w:r w:rsidRPr="00901F00">
              <w:rPr>
                <w:sz w:val="22"/>
                <w:lang w:eastAsia="en-US"/>
              </w:rPr>
              <w:t>73.17</w:t>
            </w:r>
          </w:p>
        </w:tc>
        <w:tc>
          <w:tcPr>
            <w:tcW w:w="1889" w:type="dxa"/>
            <w:tcBorders>
              <w:top w:val="nil"/>
              <w:left w:val="nil"/>
              <w:bottom w:val="nil"/>
              <w:right w:val="nil"/>
            </w:tcBorders>
            <w:shd w:val="clear" w:color="auto" w:fill="auto"/>
          </w:tcPr>
          <w:p w14:paraId="7089F0D2" w14:textId="77777777" w:rsidR="002D01E0" w:rsidRPr="00901F00" w:rsidRDefault="002D01E0" w:rsidP="00585C6A">
            <w:pPr>
              <w:jc w:val="center"/>
              <w:rPr>
                <w:sz w:val="22"/>
                <w:lang w:eastAsia="en-US"/>
              </w:rPr>
            </w:pPr>
            <w:r w:rsidRPr="00901F00">
              <w:rPr>
                <w:sz w:val="22"/>
                <w:lang w:eastAsia="en-US"/>
              </w:rPr>
              <w:t>95.03</w:t>
            </w:r>
          </w:p>
        </w:tc>
      </w:tr>
      <w:tr w:rsidR="002D01E0" w:rsidRPr="00901F00" w14:paraId="11C9AA79" w14:textId="77777777" w:rsidTr="00585C6A">
        <w:tc>
          <w:tcPr>
            <w:tcW w:w="1889" w:type="dxa"/>
            <w:tcBorders>
              <w:top w:val="nil"/>
              <w:left w:val="nil"/>
              <w:bottom w:val="nil"/>
              <w:right w:val="nil"/>
            </w:tcBorders>
            <w:shd w:val="clear" w:color="auto" w:fill="auto"/>
          </w:tcPr>
          <w:p w14:paraId="5589679F"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35925CB"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E0B86DB" w14:textId="77777777" w:rsidR="002D01E0" w:rsidRPr="00901F00" w:rsidRDefault="002D01E0" w:rsidP="00585C6A">
            <w:pPr>
              <w:jc w:val="center"/>
              <w:rPr>
                <w:sz w:val="22"/>
                <w:lang w:eastAsia="en-US"/>
              </w:rPr>
            </w:pPr>
            <w:r w:rsidRPr="00901F00">
              <w:rPr>
                <w:sz w:val="22"/>
                <w:lang w:eastAsia="en-US"/>
              </w:rPr>
              <w:t>28.35</w:t>
            </w:r>
          </w:p>
        </w:tc>
        <w:tc>
          <w:tcPr>
            <w:tcW w:w="1889" w:type="dxa"/>
            <w:tcBorders>
              <w:top w:val="nil"/>
              <w:left w:val="nil"/>
              <w:bottom w:val="nil"/>
              <w:right w:val="nil"/>
            </w:tcBorders>
            <w:shd w:val="clear" w:color="auto" w:fill="auto"/>
          </w:tcPr>
          <w:p w14:paraId="7B415C8B" w14:textId="77777777" w:rsidR="002D01E0" w:rsidRPr="00901F00" w:rsidRDefault="002D01E0" w:rsidP="00585C6A">
            <w:pPr>
              <w:jc w:val="center"/>
              <w:rPr>
                <w:sz w:val="22"/>
                <w:lang w:eastAsia="en-US"/>
              </w:rPr>
            </w:pPr>
            <w:r w:rsidRPr="00901F00">
              <w:rPr>
                <w:sz w:val="22"/>
                <w:lang w:eastAsia="en-US"/>
              </w:rPr>
              <w:t>39.05</w:t>
            </w:r>
          </w:p>
        </w:tc>
        <w:tc>
          <w:tcPr>
            <w:tcW w:w="1889" w:type="dxa"/>
            <w:tcBorders>
              <w:top w:val="nil"/>
              <w:left w:val="nil"/>
              <w:bottom w:val="nil"/>
              <w:right w:val="nil"/>
            </w:tcBorders>
            <w:shd w:val="clear" w:color="auto" w:fill="auto"/>
          </w:tcPr>
          <w:p w14:paraId="15882A4C" w14:textId="77777777" w:rsidR="002D01E0" w:rsidRPr="00901F00" w:rsidRDefault="002D01E0" w:rsidP="00585C6A">
            <w:pPr>
              <w:jc w:val="center"/>
              <w:rPr>
                <w:sz w:val="22"/>
                <w:lang w:eastAsia="en-US"/>
              </w:rPr>
            </w:pPr>
            <w:r w:rsidRPr="00901F00">
              <w:rPr>
                <w:sz w:val="22"/>
                <w:lang w:eastAsia="en-US"/>
              </w:rPr>
              <w:t>52.12</w:t>
            </w:r>
          </w:p>
        </w:tc>
        <w:tc>
          <w:tcPr>
            <w:tcW w:w="1889" w:type="dxa"/>
            <w:tcBorders>
              <w:top w:val="nil"/>
              <w:left w:val="nil"/>
              <w:bottom w:val="nil"/>
              <w:right w:val="nil"/>
            </w:tcBorders>
            <w:shd w:val="clear" w:color="auto" w:fill="auto"/>
          </w:tcPr>
          <w:p w14:paraId="23CB6B5F" w14:textId="77777777" w:rsidR="002D01E0" w:rsidRPr="00901F00" w:rsidRDefault="002D01E0" w:rsidP="00585C6A">
            <w:pPr>
              <w:jc w:val="center"/>
              <w:rPr>
                <w:sz w:val="22"/>
                <w:lang w:eastAsia="en-US"/>
              </w:rPr>
            </w:pPr>
            <w:r w:rsidRPr="00901F00">
              <w:rPr>
                <w:sz w:val="22"/>
                <w:lang w:eastAsia="en-US"/>
              </w:rPr>
              <w:t>73.18</w:t>
            </w:r>
          </w:p>
        </w:tc>
        <w:tc>
          <w:tcPr>
            <w:tcW w:w="1889" w:type="dxa"/>
            <w:tcBorders>
              <w:top w:val="nil"/>
              <w:left w:val="nil"/>
              <w:bottom w:val="nil"/>
              <w:right w:val="nil"/>
            </w:tcBorders>
            <w:shd w:val="clear" w:color="auto" w:fill="auto"/>
          </w:tcPr>
          <w:p w14:paraId="4DE2D31C" w14:textId="77777777" w:rsidR="002D01E0" w:rsidRPr="00901F00" w:rsidRDefault="002D01E0" w:rsidP="00585C6A">
            <w:pPr>
              <w:jc w:val="center"/>
              <w:rPr>
                <w:sz w:val="22"/>
                <w:lang w:eastAsia="en-US"/>
              </w:rPr>
            </w:pPr>
            <w:r w:rsidRPr="00901F00">
              <w:rPr>
                <w:sz w:val="22"/>
                <w:lang w:eastAsia="en-US"/>
              </w:rPr>
              <w:t>95.06</w:t>
            </w:r>
          </w:p>
        </w:tc>
      </w:tr>
      <w:tr w:rsidR="002D01E0" w:rsidRPr="00901F00" w14:paraId="57351EE0" w14:textId="77777777" w:rsidTr="00585C6A">
        <w:tc>
          <w:tcPr>
            <w:tcW w:w="1889" w:type="dxa"/>
            <w:tcBorders>
              <w:top w:val="nil"/>
              <w:left w:val="nil"/>
              <w:bottom w:val="nil"/>
              <w:right w:val="nil"/>
            </w:tcBorders>
            <w:shd w:val="clear" w:color="auto" w:fill="auto"/>
          </w:tcPr>
          <w:p w14:paraId="009D9A82"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93D29B2"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7A755B8B" w14:textId="77777777" w:rsidR="002D01E0" w:rsidRPr="00901F00" w:rsidRDefault="002D01E0" w:rsidP="00585C6A">
            <w:pPr>
              <w:jc w:val="center"/>
              <w:rPr>
                <w:sz w:val="22"/>
                <w:lang w:eastAsia="en-US"/>
              </w:rPr>
            </w:pPr>
            <w:r w:rsidRPr="00901F00">
              <w:rPr>
                <w:sz w:val="22"/>
                <w:lang w:eastAsia="en-US"/>
              </w:rPr>
              <w:t>28.36</w:t>
            </w:r>
          </w:p>
        </w:tc>
        <w:tc>
          <w:tcPr>
            <w:tcW w:w="1889" w:type="dxa"/>
            <w:tcBorders>
              <w:top w:val="nil"/>
              <w:left w:val="nil"/>
              <w:bottom w:val="nil"/>
              <w:right w:val="nil"/>
            </w:tcBorders>
            <w:shd w:val="clear" w:color="auto" w:fill="auto"/>
          </w:tcPr>
          <w:p w14:paraId="0345CC8D" w14:textId="77777777" w:rsidR="002D01E0" w:rsidRPr="00901F00" w:rsidRDefault="002D01E0" w:rsidP="00585C6A">
            <w:pPr>
              <w:jc w:val="center"/>
              <w:rPr>
                <w:sz w:val="22"/>
                <w:lang w:eastAsia="en-US"/>
              </w:rPr>
            </w:pPr>
            <w:r w:rsidRPr="00901F00">
              <w:rPr>
                <w:sz w:val="22"/>
                <w:lang w:eastAsia="en-US"/>
              </w:rPr>
              <w:t>39.06</w:t>
            </w:r>
          </w:p>
        </w:tc>
        <w:tc>
          <w:tcPr>
            <w:tcW w:w="1889" w:type="dxa"/>
            <w:tcBorders>
              <w:top w:val="nil"/>
              <w:left w:val="nil"/>
              <w:bottom w:val="nil"/>
              <w:right w:val="nil"/>
            </w:tcBorders>
            <w:shd w:val="clear" w:color="auto" w:fill="auto"/>
          </w:tcPr>
          <w:p w14:paraId="27C4E3D0" w14:textId="77777777" w:rsidR="002D01E0" w:rsidRPr="00901F00" w:rsidRDefault="002D01E0" w:rsidP="00585C6A">
            <w:pPr>
              <w:jc w:val="center"/>
              <w:rPr>
                <w:sz w:val="22"/>
                <w:lang w:eastAsia="en-US"/>
              </w:rPr>
            </w:pPr>
            <w:r w:rsidRPr="00901F00">
              <w:rPr>
                <w:sz w:val="22"/>
                <w:lang w:eastAsia="en-US"/>
              </w:rPr>
              <w:t>53.01</w:t>
            </w:r>
          </w:p>
        </w:tc>
        <w:tc>
          <w:tcPr>
            <w:tcW w:w="1889" w:type="dxa"/>
            <w:tcBorders>
              <w:top w:val="nil"/>
              <w:left w:val="nil"/>
              <w:bottom w:val="nil"/>
              <w:right w:val="nil"/>
            </w:tcBorders>
            <w:shd w:val="clear" w:color="auto" w:fill="auto"/>
          </w:tcPr>
          <w:p w14:paraId="47646AF2" w14:textId="77777777" w:rsidR="002D01E0" w:rsidRPr="00901F00" w:rsidRDefault="002D01E0" w:rsidP="00585C6A">
            <w:pPr>
              <w:jc w:val="center"/>
              <w:rPr>
                <w:sz w:val="22"/>
                <w:lang w:eastAsia="en-US"/>
              </w:rPr>
            </w:pPr>
            <w:r w:rsidRPr="00901F00">
              <w:rPr>
                <w:sz w:val="22"/>
                <w:lang w:eastAsia="en-US"/>
              </w:rPr>
              <w:t>73.20</w:t>
            </w:r>
          </w:p>
        </w:tc>
        <w:tc>
          <w:tcPr>
            <w:tcW w:w="1889" w:type="dxa"/>
            <w:tcBorders>
              <w:top w:val="nil"/>
              <w:left w:val="nil"/>
              <w:bottom w:val="nil"/>
              <w:right w:val="nil"/>
            </w:tcBorders>
            <w:shd w:val="clear" w:color="auto" w:fill="auto"/>
          </w:tcPr>
          <w:p w14:paraId="7267A239" w14:textId="77777777" w:rsidR="002D01E0" w:rsidRPr="00901F00" w:rsidRDefault="002D01E0" w:rsidP="00585C6A">
            <w:pPr>
              <w:jc w:val="center"/>
              <w:rPr>
                <w:sz w:val="22"/>
                <w:lang w:eastAsia="en-US"/>
              </w:rPr>
            </w:pPr>
            <w:r w:rsidRPr="00901F00">
              <w:rPr>
                <w:sz w:val="22"/>
                <w:lang w:eastAsia="en-US"/>
              </w:rPr>
              <w:t>96.19</w:t>
            </w:r>
          </w:p>
          <w:p w14:paraId="0CC75C85" w14:textId="77777777" w:rsidR="002D01E0" w:rsidRPr="00901F00" w:rsidRDefault="002D01E0" w:rsidP="00585C6A">
            <w:pPr>
              <w:jc w:val="center"/>
              <w:rPr>
                <w:sz w:val="22"/>
              </w:rPr>
            </w:pPr>
          </w:p>
        </w:tc>
      </w:tr>
      <w:tr w:rsidR="002D01E0" w:rsidRPr="00901F00" w14:paraId="1D5E42DF" w14:textId="77777777" w:rsidTr="00585C6A">
        <w:tc>
          <w:tcPr>
            <w:tcW w:w="1889" w:type="dxa"/>
            <w:tcBorders>
              <w:top w:val="nil"/>
              <w:left w:val="nil"/>
              <w:bottom w:val="nil"/>
              <w:right w:val="nil"/>
            </w:tcBorders>
            <w:shd w:val="clear" w:color="auto" w:fill="auto"/>
          </w:tcPr>
          <w:p w14:paraId="2BEE58EF" w14:textId="77777777" w:rsidR="002D01E0" w:rsidRPr="00901F00" w:rsidRDefault="002D01E0" w:rsidP="00585C6A">
            <w:pPr>
              <w:jc w:val="center"/>
              <w:rPr>
                <w:b/>
                <w:sz w:val="22"/>
              </w:rPr>
            </w:pPr>
          </w:p>
        </w:tc>
        <w:tc>
          <w:tcPr>
            <w:tcW w:w="1889" w:type="dxa"/>
            <w:tcBorders>
              <w:top w:val="nil"/>
              <w:left w:val="nil"/>
              <w:bottom w:val="nil"/>
              <w:right w:val="nil"/>
            </w:tcBorders>
            <w:shd w:val="clear" w:color="auto" w:fill="auto"/>
          </w:tcPr>
          <w:p w14:paraId="71D68F54" w14:textId="77777777" w:rsidR="002D01E0" w:rsidRPr="00901F00" w:rsidRDefault="002D01E0" w:rsidP="00585C6A">
            <w:pPr>
              <w:jc w:val="center"/>
              <w:rPr>
                <w:b/>
                <w:sz w:val="22"/>
              </w:rPr>
            </w:pPr>
          </w:p>
        </w:tc>
        <w:tc>
          <w:tcPr>
            <w:tcW w:w="1888" w:type="dxa"/>
            <w:tcBorders>
              <w:top w:val="nil"/>
              <w:left w:val="nil"/>
              <w:bottom w:val="nil"/>
              <w:right w:val="nil"/>
            </w:tcBorders>
            <w:shd w:val="clear" w:color="auto" w:fill="auto"/>
          </w:tcPr>
          <w:p w14:paraId="4F4586CC" w14:textId="77777777" w:rsidR="002D01E0" w:rsidRPr="00901F00" w:rsidRDefault="002D01E0" w:rsidP="00585C6A">
            <w:pPr>
              <w:jc w:val="center"/>
              <w:rPr>
                <w:sz w:val="22"/>
                <w:lang w:eastAsia="en-US"/>
              </w:rPr>
            </w:pPr>
            <w:r w:rsidRPr="00901F00">
              <w:rPr>
                <w:sz w:val="22"/>
                <w:lang w:eastAsia="en-US"/>
              </w:rPr>
              <w:t>28.39</w:t>
            </w:r>
          </w:p>
        </w:tc>
        <w:tc>
          <w:tcPr>
            <w:tcW w:w="1889" w:type="dxa"/>
            <w:tcBorders>
              <w:top w:val="nil"/>
              <w:left w:val="nil"/>
              <w:bottom w:val="nil"/>
              <w:right w:val="nil"/>
            </w:tcBorders>
            <w:shd w:val="clear" w:color="auto" w:fill="auto"/>
          </w:tcPr>
          <w:p w14:paraId="39510E8F" w14:textId="77777777" w:rsidR="002D01E0" w:rsidRPr="00901F00" w:rsidRDefault="002D01E0" w:rsidP="00585C6A">
            <w:pPr>
              <w:jc w:val="center"/>
              <w:rPr>
                <w:sz w:val="22"/>
                <w:lang w:eastAsia="en-US"/>
              </w:rPr>
            </w:pPr>
            <w:r w:rsidRPr="00901F00">
              <w:rPr>
                <w:sz w:val="22"/>
                <w:lang w:eastAsia="en-US"/>
              </w:rPr>
              <w:t>39.07</w:t>
            </w:r>
          </w:p>
        </w:tc>
        <w:tc>
          <w:tcPr>
            <w:tcW w:w="1889" w:type="dxa"/>
            <w:tcBorders>
              <w:top w:val="nil"/>
              <w:left w:val="nil"/>
              <w:bottom w:val="nil"/>
              <w:right w:val="nil"/>
            </w:tcBorders>
            <w:shd w:val="clear" w:color="auto" w:fill="auto"/>
          </w:tcPr>
          <w:p w14:paraId="75A8649B" w14:textId="77777777" w:rsidR="002D01E0" w:rsidRPr="00901F00" w:rsidRDefault="002D01E0" w:rsidP="00585C6A">
            <w:pPr>
              <w:jc w:val="center"/>
              <w:rPr>
                <w:sz w:val="22"/>
                <w:lang w:eastAsia="en-US"/>
              </w:rPr>
            </w:pPr>
            <w:r w:rsidRPr="00901F00">
              <w:rPr>
                <w:sz w:val="22"/>
                <w:lang w:eastAsia="en-US"/>
              </w:rPr>
              <w:t>53.06</w:t>
            </w:r>
          </w:p>
        </w:tc>
        <w:tc>
          <w:tcPr>
            <w:tcW w:w="1889" w:type="dxa"/>
            <w:tcBorders>
              <w:top w:val="nil"/>
              <w:left w:val="nil"/>
              <w:bottom w:val="nil"/>
              <w:right w:val="nil"/>
            </w:tcBorders>
            <w:shd w:val="clear" w:color="auto" w:fill="auto"/>
          </w:tcPr>
          <w:p w14:paraId="58287449" w14:textId="77777777" w:rsidR="002D01E0" w:rsidRPr="00901F00" w:rsidRDefault="002D01E0" w:rsidP="00585C6A">
            <w:pPr>
              <w:jc w:val="center"/>
              <w:rPr>
                <w:sz w:val="22"/>
                <w:lang w:eastAsia="en-US"/>
              </w:rPr>
            </w:pPr>
            <w:r w:rsidRPr="00901F00">
              <w:rPr>
                <w:sz w:val="22"/>
                <w:lang w:eastAsia="en-US"/>
              </w:rPr>
              <w:t>73.21</w:t>
            </w:r>
          </w:p>
        </w:tc>
        <w:tc>
          <w:tcPr>
            <w:tcW w:w="1889" w:type="dxa"/>
            <w:tcBorders>
              <w:top w:val="nil"/>
              <w:left w:val="nil"/>
              <w:bottom w:val="nil"/>
              <w:right w:val="nil"/>
            </w:tcBorders>
            <w:shd w:val="clear" w:color="auto" w:fill="auto"/>
          </w:tcPr>
          <w:p w14:paraId="2301F69A" w14:textId="77777777" w:rsidR="002D01E0" w:rsidRPr="00901F00" w:rsidRDefault="002D01E0" w:rsidP="00585C6A">
            <w:pPr>
              <w:jc w:val="center"/>
              <w:rPr>
                <w:sz w:val="22"/>
              </w:rPr>
            </w:pPr>
            <w:r w:rsidRPr="00901F00">
              <w:rPr>
                <w:sz w:val="22"/>
              </w:rPr>
              <w:t>9620</w:t>
            </w:r>
            <w:r w:rsidRPr="00901F00">
              <w:rPr>
                <w:color w:val="000000"/>
              </w:rPr>
              <w:t>（仅包括单脚架、双脚架、三脚架和类似木制品以及其它仅适用于或主要适用于此功能使用的品目8428项下的零部件）</w:t>
            </w:r>
          </w:p>
        </w:tc>
      </w:tr>
      <w:tr w:rsidR="002D01E0" w:rsidRPr="00901F00" w14:paraId="52FC33F8" w14:textId="77777777" w:rsidTr="00585C6A">
        <w:tc>
          <w:tcPr>
            <w:tcW w:w="1889" w:type="dxa"/>
            <w:tcBorders>
              <w:top w:val="nil"/>
              <w:left w:val="nil"/>
              <w:bottom w:val="nil"/>
              <w:right w:val="nil"/>
            </w:tcBorders>
            <w:shd w:val="clear" w:color="auto" w:fill="auto"/>
          </w:tcPr>
          <w:p w14:paraId="44381F15" w14:textId="77777777" w:rsidR="002D01E0" w:rsidRPr="00901F00" w:rsidRDefault="002D01E0" w:rsidP="00585C6A">
            <w:pPr>
              <w:jc w:val="center"/>
              <w:rPr>
                <w:b/>
                <w:sz w:val="22"/>
              </w:rPr>
            </w:pPr>
          </w:p>
        </w:tc>
        <w:tc>
          <w:tcPr>
            <w:tcW w:w="1889" w:type="dxa"/>
            <w:tcBorders>
              <w:top w:val="nil"/>
              <w:left w:val="nil"/>
              <w:bottom w:val="nil"/>
              <w:right w:val="nil"/>
            </w:tcBorders>
            <w:shd w:val="clear" w:color="auto" w:fill="auto"/>
          </w:tcPr>
          <w:p w14:paraId="380D39B4" w14:textId="77777777" w:rsidR="002D01E0" w:rsidRPr="00901F00" w:rsidRDefault="002D01E0" w:rsidP="00585C6A">
            <w:pPr>
              <w:jc w:val="center"/>
              <w:rPr>
                <w:b/>
                <w:sz w:val="22"/>
              </w:rPr>
            </w:pPr>
          </w:p>
        </w:tc>
        <w:tc>
          <w:tcPr>
            <w:tcW w:w="1888" w:type="dxa"/>
            <w:tcBorders>
              <w:top w:val="nil"/>
              <w:left w:val="nil"/>
              <w:bottom w:val="nil"/>
              <w:right w:val="nil"/>
            </w:tcBorders>
            <w:shd w:val="clear" w:color="auto" w:fill="auto"/>
          </w:tcPr>
          <w:p w14:paraId="6E6B7665" w14:textId="77777777" w:rsidR="002D01E0" w:rsidRPr="00901F00" w:rsidRDefault="002D01E0" w:rsidP="00585C6A">
            <w:pPr>
              <w:jc w:val="center"/>
              <w:rPr>
                <w:sz w:val="22"/>
                <w:lang w:eastAsia="en-US"/>
              </w:rPr>
            </w:pPr>
            <w:r w:rsidRPr="00901F00">
              <w:rPr>
                <w:sz w:val="22"/>
                <w:lang w:eastAsia="en-US"/>
              </w:rPr>
              <w:t>28.40</w:t>
            </w:r>
          </w:p>
        </w:tc>
        <w:tc>
          <w:tcPr>
            <w:tcW w:w="1889" w:type="dxa"/>
            <w:tcBorders>
              <w:top w:val="nil"/>
              <w:left w:val="nil"/>
              <w:bottom w:val="nil"/>
              <w:right w:val="nil"/>
            </w:tcBorders>
            <w:shd w:val="clear" w:color="auto" w:fill="auto"/>
          </w:tcPr>
          <w:p w14:paraId="2BA9EFE3" w14:textId="77777777" w:rsidR="002D01E0" w:rsidRPr="00901F00" w:rsidRDefault="002D01E0" w:rsidP="00585C6A">
            <w:pPr>
              <w:jc w:val="center"/>
              <w:rPr>
                <w:sz w:val="22"/>
                <w:lang w:eastAsia="en-US"/>
              </w:rPr>
            </w:pPr>
            <w:r w:rsidRPr="00901F00">
              <w:rPr>
                <w:sz w:val="22"/>
                <w:lang w:eastAsia="en-US"/>
              </w:rPr>
              <w:t>39.08</w:t>
            </w:r>
          </w:p>
        </w:tc>
        <w:tc>
          <w:tcPr>
            <w:tcW w:w="1889" w:type="dxa"/>
            <w:tcBorders>
              <w:top w:val="nil"/>
              <w:left w:val="nil"/>
              <w:bottom w:val="nil"/>
              <w:right w:val="nil"/>
            </w:tcBorders>
            <w:shd w:val="clear" w:color="auto" w:fill="auto"/>
          </w:tcPr>
          <w:p w14:paraId="3164A039" w14:textId="77777777" w:rsidR="002D01E0" w:rsidRPr="00901F00" w:rsidRDefault="002D01E0" w:rsidP="00585C6A">
            <w:pPr>
              <w:jc w:val="center"/>
              <w:rPr>
                <w:sz w:val="22"/>
                <w:lang w:eastAsia="en-US"/>
              </w:rPr>
            </w:pPr>
            <w:r w:rsidRPr="00901F00">
              <w:rPr>
                <w:sz w:val="22"/>
                <w:lang w:eastAsia="en-US"/>
              </w:rPr>
              <w:t>53.09</w:t>
            </w:r>
          </w:p>
        </w:tc>
        <w:tc>
          <w:tcPr>
            <w:tcW w:w="1889" w:type="dxa"/>
            <w:tcBorders>
              <w:top w:val="nil"/>
              <w:left w:val="nil"/>
              <w:bottom w:val="nil"/>
              <w:right w:val="nil"/>
            </w:tcBorders>
            <w:shd w:val="clear" w:color="auto" w:fill="auto"/>
          </w:tcPr>
          <w:p w14:paraId="7C636C7E" w14:textId="77777777" w:rsidR="002D01E0" w:rsidRPr="00901F00" w:rsidRDefault="002D01E0" w:rsidP="00585C6A">
            <w:pPr>
              <w:jc w:val="center"/>
              <w:rPr>
                <w:sz w:val="22"/>
                <w:lang w:eastAsia="en-US"/>
              </w:rPr>
            </w:pPr>
            <w:r w:rsidRPr="00901F00">
              <w:rPr>
                <w:sz w:val="22"/>
                <w:lang w:eastAsia="en-US"/>
              </w:rPr>
              <w:t>74.08</w:t>
            </w:r>
          </w:p>
        </w:tc>
        <w:tc>
          <w:tcPr>
            <w:tcW w:w="1889" w:type="dxa"/>
            <w:tcBorders>
              <w:top w:val="nil"/>
              <w:left w:val="nil"/>
              <w:bottom w:val="nil"/>
              <w:right w:val="nil"/>
            </w:tcBorders>
            <w:shd w:val="clear" w:color="auto" w:fill="auto"/>
          </w:tcPr>
          <w:p w14:paraId="0D460A0C" w14:textId="77777777" w:rsidR="002D01E0" w:rsidRPr="00901F00" w:rsidRDefault="002D01E0" w:rsidP="00585C6A">
            <w:pPr>
              <w:jc w:val="center"/>
              <w:rPr>
                <w:sz w:val="22"/>
                <w:lang w:eastAsia="en-US"/>
              </w:rPr>
            </w:pPr>
          </w:p>
        </w:tc>
      </w:tr>
      <w:tr w:rsidR="002D01E0" w:rsidRPr="00901F00" w14:paraId="13AC274A" w14:textId="77777777" w:rsidTr="00585C6A">
        <w:tc>
          <w:tcPr>
            <w:tcW w:w="1889" w:type="dxa"/>
            <w:tcBorders>
              <w:top w:val="nil"/>
              <w:left w:val="nil"/>
              <w:bottom w:val="nil"/>
              <w:right w:val="nil"/>
            </w:tcBorders>
            <w:shd w:val="clear" w:color="auto" w:fill="auto"/>
          </w:tcPr>
          <w:p w14:paraId="3062811E"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4E003570"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790EE5D9" w14:textId="77777777" w:rsidR="002D01E0" w:rsidRPr="00901F00" w:rsidRDefault="002D01E0" w:rsidP="00585C6A">
            <w:pPr>
              <w:jc w:val="center"/>
              <w:rPr>
                <w:sz w:val="22"/>
                <w:lang w:eastAsia="en-US"/>
              </w:rPr>
            </w:pPr>
            <w:r w:rsidRPr="00901F00">
              <w:rPr>
                <w:sz w:val="22"/>
                <w:lang w:eastAsia="en-US"/>
              </w:rPr>
              <w:t>28.41</w:t>
            </w:r>
          </w:p>
        </w:tc>
        <w:tc>
          <w:tcPr>
            <w:tcW w:w="1889" w:type="dxa"/>
            <w:tcBorders>
              <w:top w:val="nil"/>
              <w:left w:val="nil"/>
              <w:bottom w:val="nil"/>
              <w:right w:val="nil"/>
            </w:tcBorders>
            <w:shd w:val="clear" w:color="auto" w:fill="auto"/>
          </w:tcPr>
          <w:p w14:paraId="4B949FB5" w14:textId="77777777" w:rsidR="002D01E0" w:rsidRPr="00901F00" w:rsidRDefault="002D01E0" w:rsidP="00585C6A">
            <w:pPr>
              <w:jc w:val="center"/>
              <w:rPr>
                <w:sz w:val="22"/>
                <w:lang w:eastAsia="en-US"/>
              </w:rPr>
            </w:pPr>
            <w:r w:rsidRPr="00901F00">
              <w:rPr>
                <w:sz w:val="22"/>
                <w:lang w:eastAsia="en-US"/>
              </w:rPr>
              <w:t>39.09</w:t>
            </w:r>
          </w:p>
        </w:tc>
        <w:tc>
          <w:tcPr>
            <w:tcW w:w="1889" w:type="dxa"/>
            <w:tcBorders>
              <w:top w:val="nil"/>
              <w:left w:val="nil"/>
              <w:bottom w:val="nil"/>
              <w:right w:val="nil"/>
            </w:tcBorders>
            <w:shd w:val="clear" w:color="auto" w:fill="auto"/>
          </w:tcPr>
          <w:p w14:paraId="1FBFAF8F" w14:textId="77777777" w:rsidR="002D01E0" w:rsidRPr="00901F00" w:rsidRDefault="002D01E0" w:rsidP="00585C6A">
            <w:pPr>
              <w:jc w:val="center"/>
              <w:rPr>
                <w:sz w:val="22"/>
                <w:lang w:eastAsia="en-US"/>
              </w:rPr>
            </w:pPr>
            <w:r w:rsidRPr="00901F00">
              <w:rPr>
                <w:sz w:val="22"/>
                <w:lang w:eastAsia="en-US"/>
              </w:rPr>
              <w:t>53.11</w:t>
            </w:r>
          </w:p>
        </w:tc>
        <w:tc>
          <w:tcPr>
            <w:tcW w:w="1889" w:type="dxa"/>
            <w:tcBorders>
              <w:top w:val="nil"/>
              <w:left w:val="nil"/>
              <w:bottom w:val="nil"/>
              <w:right w:val="nil"/>
            </w:tcBorders>
            <w:shd w:val="clear" w:color="auto" w:fill="auto"/>
          </w:tcPr>
          <w:p w14:paraId="17BEBB65" w14:textId="77777777" w:rsidR="002D01E0" w:rsidRPr="00901F00" w:rsidRDefault="002D01E0" w:rsidP="00585C6A">
            <w:pPr>
              <w:jc w:val="center"/>
              <w:rPr>
                <w:sz w:val="22"/>
              </w:rPr>
            </w:pPr>
            <w:r w:rsidRPr="00901F00">
              <w:rPr>
                <w:sz w:val="22"/>
              </w:rPr>
              <w:t>74.09</w:t>
            </w:r>
          </w:p>
        </w:tc>
        <w:tc>
          <w:tcPr>
            <w:tcW w:w="1889" w:type="dxa"/>
            <w:tcBorders>
              <w:top w:val="nil"/>
              <w:left w:val="nil"/>
              <w:bottom w:val="nil"/>
              <w:right w:val="nil"/>
            </w:tcBorders>
            <w:shd w:val="clear" w:color="auto" w:fill="auto"/>
          </w:tcPr>
          <w:p w14:paraId="0B27DF3F" w14:textId="77777777" w:rsidR="002D01E0" w:rsidRPr="00901F00" w:rsidRDefault="002D01E0" w:rsidP="00585C6A">
            <w:pPr>
              <w:jc w:val="center"/>
              <w:rPr>
                <w:sz w:val="22"/>
                <w:lang w:eastAsia="en-US"/>
              </w:rPr>
            </w:pPr>
          </w:p>
        </w:tc>
      </w:tr>
      <w:tr w:rsidR="002D01E0" w:rsidRPr="00901F00" w14:paraId="50936163" w14:textId="77777777" w:rsidTr="00585C6A">
        <w:tc>
          <w:tcPr>
            <w:tcW w:w="1889" w:type="dxa"/>
            <w:tcBorders>
              <w:top w:val="nil"/>
              <w:left w:val="nil"/>
              <w:bottom w:val="nil"/>
              <w:right w:val="nil"/>
            </w:tcBorders>
            <w:shd w:val="clear" w:color="auto" w:fill="auto"/>
          </w:tcPr>
          <w:p w14:paraId="4E6C0C96"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222BB401"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01A55838" w14:textId="77777777" w:rsidR="002D01E0" w:rsidRPr="00901F00" w:rsidRDefault="002D01E0" w:rsidP="00585C6A">
            <w:pPr>
              <w:jc w:val="center"/>
              <w:rPr>
                <w:sz w:val="22"/>
                <w:lang w:eastAsia="en-US"/>
              </w:rPr>
            </w:pPr>
            <w:r w:rsidRPr="00901F00">
              <w:rPr>
                <w:sz w:val="22"/>
                <w:lang w:eastAsia="en-US"/>
              </w:rPr>
              <w:t>28.47</w:t>
            </w:r>
          </w:p>
        </w:tc>
        <w:tc>
          <w:tcPr>
            <w:tcW w:w="1889" w:type="dxa"/>
            <w:tcBorders>
              <w:top w:val="nil"/>
              <w:left w:val="nil"/>
              <w:bottom w:val="nil"/>
              <w:right w:val="nil"/>
            </w:tcBorders>
            <w:shd w:val="clear" w:color="auto" w:fill="auto"/>
          </w:tcPr>
          <w:p w14:paraId="3F360541" w14:textId="77777777" w:rsidR="002D01E0" w:rsidRPr="00901F00" w:rsidRDefault="002D01E0" w:rsidP="00585C6A">
            <w:pPr>
              <w:jc w:val="center"/>
              <w:rPr>
                <w:sz w:val="22"/>
                <w:lang w:eastAsia="en-US"/>
              </w:rPr>
            </w:pPr>
            <w:r w:rsidRPr="00901F00">
              <w:rPr>
                <w:sz w:val="22"/>
                <w:lang w:eastAsia="en-US"/>
              </w:rPr>
              <w:t>39.10</w:t>
            </w:r>
          </w:p>
        </w:tc>
        <w:tc>
          <w:tcPr>
            <w:tcW w:w="1889" w:type="dxa"/>
            <w:tcBorders>
              <w:top w:val="nil"/>
              <w:left w:val="nil"/>
              <w:bottom w:val="nil"/>
              <w:right w:val="nil"/>
            </w:tcBorders>
            <w:shd w:val="clear" w:color="auto" w:fill="auto"/>
          </w:tcPr>
          <w:p w14:paraId="16746F33" w14:textId="77777777" w:rsidR="002D01E0" w:rsidRPr="00901F00" w:rsidRDefault="002D01E0" w:rsidP="00585C6A">
            <w:pPr>
              <w:jc w:val="center"/>
              <w:rPr>
                <w:sz w:val="22"/>
              </w:rPr>
            </w:pPr>
            <w:r w:rsidRPr="00901F00">
              <w:rPr>
                <w:sz w:val="22"/>
              </w:rPr>
              <w:t>第五十四章</w:t>
            </w:r>
          </w:p>
        </w:tc>
        <w:tc>
          <w:tcPr>
            <w:tcW w:w="1889" w:type="dxa"/>
            <w:tcBorders>
              <w:top w:val="nil"/>
              <w:left w:val="nil"/>
              <w:bottom w:val="nil"/>
              <w:right w:val="nil"/>
            </w:tcBorders>
            <w:shd w:val="clear" w:color="auto" w:fill="auto"/>
          </w:tcPr>
          <w:p w14:paraId="0BDABBA4" w14:textId="77777777" w:rsidR="002D01E0" w:rsidRPr="00901F00" w:rsidRDefault="002D01E0" w:rsidP="00585C6A">
            <w:pPr>
              <w:jc w:val="center"/>
              <w:rPr>
                <w:sz w:val="22"/>
              </w:rPr>
            </w:pPr>
            <w:r w:rsidRPr="00901F00">
              <w:rPr>
                <w:sz w:val="22"/>
              </w:rPr>
              <w:t>74.12</w:t>
            </w:r>
          </w:p>
        </w:tc>
        <w:tc>
          <w:tcPr>
            <w:tcW w:w="1889" w:type="dxa"/>
            <w:tcBorders>
              <w:top w:val="nil"/>
              <w:left w:val="nil"/>
              <w:bottom w:val="nil"/>
              <w:right w:val="nil"/>
            </w:tcBorders>
            <w:shd w:val="clear" w:color="auto" w:fill="auto"/>
          </w:tcPr>
          <w:p w14:paraId="615D3A53" w14:textId="77777777" w:rsidR="002D01E0" w:rsidRPr="00901F00" w:rsidRDefault="002D01E0" w:rsidP="00585C6A">
            <w:pPr>
              <w:jc w:val="center"/>
              <w:rPr>
                <w:sz w:val="22"/>
                <w:lang w:eastAsia="en-US"/>
              </w:rPr>
            </w:pPr>
          </w:p>
        </w:tc>
      </w:tr>
      <w:tr w:rsidR="002D01E0" w:rsidRPr="00901F00" w14:paraId="0AE372CB" w14:textId="77777777" w:rsidTr="00585C6A">
        <w:tc>
          <w:tcPr>
            <w:tcW w:w="1889" w:type="dxa"/>
            <w:tcBorders>
              <w:top w:val="nil"/>
              <w:left w:val="nil"/>
              <w:bottom w:val="nil"/>
              <w:right w:val="nil"/>
            </w:tcBorders>
            <w:shd w:val="clear" w:color="auto" w:fill="auto"/>
          </w:tcPr>
          <w:p w14:paraId="410BE7A2"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00C2156F"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30BD0629" w14:textId="77777777" w:rsidR="002D01E0" w:rsidRPr="00901F00" w:rsidRDefault="002D01E0" w:rsidP="00585C6A">
            <w:pPr>
              <w:pStyle w:val="a7"/>
              <w:jc w:val="center"/>
              <w:rPr>
                <w:sz w:val="22"/>
                <w:szCs w:val="22"/>
              </w:rPr>
            </w:pPr>
            <w:r w:rsidRPr="00901F00">
              <w:rPr>
                <w:sz w:val="22"/>
                <w:szCs w:val="22"/>
              </w:rPr>
              <w:t>28.52</w:t>
            </w:r>
          </w:p>
        </w:tc>
        <w:tc>
          <w:tcPr>
            <w:tcW w:w="1889" w:type="dxa"/>
            <w:tcBorders>
              <w:top w:val="nil"/>
              <w:left w:val="nil"/>
              <w:bottom w:val="nil"/>
              <w:right w:val="nil"/>
            </w:tcBorders>
            <w:shd w:val="clear" w:color="auto" w:fill="auto"/>
          </w:tcPr>
          <w:p w14:paraId="5EA22DA2" w14:textId="77777777" w:rsidR="002D01E0" w:rsidRPr="00901F00" w:rsidRDefault="002D01E0" w:rsidP="00585C6A">
            <w:pPr>
              <w:jc w:val="center"/>
              <w:rPr>
                <w:sz w:val="22"/>
                <w:lang w:eastAsia="en-US"/>
              </w:rPr>
            </w:pPr>
            <w:r w:rsidRPr="00901F00">
              <w:rPr>
                <w:sz w:val="22"/>
                <w:lang w:eastAsia="en-US"/>
              </w:rPr>
              <w:t>39.11</w:t>
            </w:r>
          </w:p>
        </w:tc>
        <w:tc>
          <w:tcPr>
            <w:tcW w:w="1889" w:type="dxa"/>
            <w:tcBorders>
              <w:top w:val="nil"/>
              <w:left w:val="nil"/>
              <w:bottom w:val="nil"/>
              <w:right w:val="nil"/>
            </w:tcBorders>
            <w:shd w:val="clear" w:color="auto" w:fill="auto"/>
          </w:tcPr>
          <w:p w14:paraId="0EBD83EC" w14:textId="77777777" w:rsidR="002D01E0" w:rsidRPr="00901F00" w:rsidRDefault="002D01E0" w:rsidP="00585C6A">
            <w:pPr>
              <w:jc w:val="center"/>
              <w:rPr>
                <w:sz w:val="22"/>
              </w:rPr>
            </w:pPr>
            <w:r w:rsidRPr="00901F00">
              <w:rPr>
                <w:sz w:val="22"/>
              </w:rPr>
              <w:t>第五十五章</w:t>
            </w:r>
          </w:p>
        </w:tc>
        <w:tc>
          <w:tcPr>
            <w:tcW w:w="1889" w:type="dxa"/>
            <w:tcBorders>
              <w:top w:val="nil"/>
              <w:left w:val="nil"/>
              <w:bottom w:val="nil"/>
              <w:right w:val="nil"/>
            </w:tcBorders>
            <w:shd w:val="clear" w:color="auto" w:fill="auto"/>
          </w:tcPr>
          <w:p w14:paraId="177AAB49" w14:textId="77777777" w:rsidR="002D01E0" w:rsidRPr="00901F00" w:rsidRDefault="002D01E0" w:rsidP="00585C6A">
            <w:pPr>
              <w:jc w:val="center"/>
              <w:rPr>
                <w:sz w:val="22"/>
              </w:rPr>
            </w:pPr>
            <w:r w:rsidRPr="00901F00">
              <w:rPr>
                <w:sz w:val="22"/>
              </w:rPr>
              <w:t>74.13</w:t>
            </w:r>
          </w:p>
        </w:tc>
        <w:tc>
          <w:tcPr>
            <w:tcW w:w="1889" w:type="dxa"/>
            <w:tcBorders>
              <w:top w:val="nil"/>
              <w:left w:val="nil"/>
              <w:bottom w:val="nil"/>
              <w:right w:val="nil"/>
            </w:tcBorders>
            <w:shd w:val="clear" w:color="auto" w:fill="auto"/>
          </w:tcPr>
          <w:p w14:paraId="5809CBFC" w14:textId="77777777" w:rsidR="002D01E0" w:rsidRPr="00901F00" w:rsidRDefault="002D01E0" w:rsidP="00585C6A">
            <w:pPr>
              <w:jc w:val="center"/>
              <w:rPr>
                <w:sz w:val="22"/>
                <w:lang w:eastAsia="en-US"/>
              </w:rPr>
            </w:pPr>
          </w:p>
        </w:tc>
      </w:tr>
      <w:tr w:rsidR="002D01E0" w:rsidRPr="00901F00" w14:paraId="2CE6CC3D" w14:textId="77777777" w:rsidTr="00585C6A">
        <w:tc>
          <w:tcPr>
            <w:tcW w:w="1889" w:type="dxa"/>
            <w:tcBorders>
              <w:top w:val="nil"/>
              <w:left w:val="nil"/>
              <w:bottom w:val="nil"/>
              <w:right w:val="nil"/>
            </w:tcBorders>
            <w:shd w:val="clear" w:color="auto" w:fill="auto"/>
          </w:tcPr>
          <w:p w14:paraId="52B78CF8"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66A7DAE9"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0860E29" w14:textId="77777777" w:rsidR="002D01E0" w:rsidRPr="00901F00" w:rsidRDefault="002D01E0" w:rsidP="00585C6A">
            <w:pPr>
              <w:pStyle w:val="a8"/>
              <w:spacing w:before="312" w:after="312"/>
              <w:rPr>
                <w:sz w:val="22"/>
                <w:szCs w:val="22"/>
              </w:rPr>
            </w:pPr>
            <w:r w:rsidRPr="00901F00">
              <w:rPr>
                <w:sz w:val="22"/>
                <w:szCs w:val="22"/>
              </w:rPr>
              <w:t>29.01</w:t>
            </w:r>
          </w:p>
        </w:tc>
        <w:tc>
          <w:tcPr>
            <w:tcW w:w="1889" w:type="dxa"/>
            <w:tcBorders>
              <w:top w:val="nil"/>
              <w:left w:val="nil"/>
              <w:bottom w:val="nil"/>
              <w:right w:val="nil"/>
            </w:tcBorders>
            <w:shd w:val="clear" w:color="auto" w:fill="auto"/>
          </w:tcPr>
          <w:p w14:paraId="41DA1BDA" w14:textId="77777777" w:rsidR="002D01E0" w:rsidRPr="00901F00" w:rsidRDefault="002D01E0" w:rsidP="00585C6A">
            <w:pPr>
              <w:jc w:val="center"/>
              <w:rPr>
                <w:sz w:val="22"/>
                <w:lang w:eastAsia="en-US"/>
              </w:rPr>
            </w:pPr>
            <w:r w:rsidRPr="00901F00">
              <w:rPr>
                <w:sz w:val="22"/>
                <w:lang w:eastAsia="en-US"/>
              </w:rPr>
              <w:t>39.12</w:t>
            </w:r>
          </w:p>
        </w:tc>
        <w:tc>
          <w:tcPr>
            <w:tcW w:w="1889" w:type="dxa"/>
            <w:tcBorders>
              <w:top w:val="nil"/>
              <w:left w:val="nil"/>
              <w:bottom w:val="nil"/>
              <w:right w:val="nil"/>
            </w:tcBorders>
            <w:shd w:val="clear" w:color="auto" w:fill="auto"/>
          </w:tcPr>
          <w:p w14:paraId="676B55AE" w14:textId="77777777" w:rsidR="002D01E0" w:rsidRPr="00901F00" w:rsidRDefault="002D01E0" w:rsidP="00585C6A">
            <w:pPr>
              <w:jc w:val="center"/>
              <w:rPr>
                <w:sz w:val="22"/>
              </w:rPr>
            </w:pPr>
            <w:r w:rsidRPr="00901F00">
              <w:rPr>
                <w:sz w:val="22"/>
              </w:rPr>
              <w:t>第五十六章</w:t>
            </w:r>
          </w:p>
        </w:tc>
        <w:tc>
          <w:tcPr>
            <w:tcW w:w="1889" w:type="dxa"/>
            <w:tcBorders>
              <w:top w:val="nil"/>
              <w:left w:val="nil"/>
              <w:bottom w:val="nil"/>
              <w:right w:val="nil"/>
            </w:tcBorders>
            <w:shd w:val="clear" w:color="auto" w:fill="auto"/>
          </w:tcPr>
          <w:p w14:paraId="1BC2EC19" w14:textId="77777777" w:rsidR="002D01E0" w:rsidRPr="00901F00" w:rsidRDefault="002D01E0" w:rsidP="00585C6A">
            <w:pPr>
              <w:jc w:val="center"/>
              <w:rPr>
                <w:sz w:val="22"/>
              </w:rPr>
            </w:pPr>
            <w:r w:rsidRPr="00901F00">
              <w:rPr>
                <w:sz w:val="22"/>
              </w:rPr>
              <w:t>74.15</w:t>
            </w:r>
          </w:p>
        </w:tc>
        <w:tc>
          <w:tcPr>
            <w:tcW w:w="1889" w:type="dxa"/>
            <w:tcBorders>
              <w:top w:val="nil"/>
              <w:left w:val="nil"/>
              <w:bottom w:val="nil"/>
              <w:right w:val="nil"/>
            </w:tcBorders>
            <w:shd w:val="clear" w:color="auto" w:fill="auto"/>
          </w:tcPr>
          <w:p w14:paraId="1FE84689" w14:textId="77777777" w:rsidR="002D01E0" w:rsidRPr="00901F00" w:rsidRDefault="002D01E0" w:rsidP="00585C6A">
            <w:pPr>
              <w:jc w:val="center"/>
              <w:rPr>
                <w:sz w:val="22"/>
                <w:lang w:eastAsia="en-US"/>
              </w:rPr>
            </w:pPr>
          </w:p>
        </w:tc>
      </w:tr>
      <w:tr w:rsidR="002D01E0" w:rsidRPr="00901F00" w14:paraId="334690A2" w14:textId="77777777" w:rsidTr="00585C6A">
        <w:tc>
          <w:tcPr>
            <w:tcW w:w="1889" w:type="dxa"/>
            <w:tcBorders>
              <w:top w:val="nil"/>
              <w:left w:val="nil"/>
              <w:bottom w:val="nil"/>
              <w:right w:val="nil"/>
            </w:tcBorders>
            <w:shd w:val="clear" w:color="auto" w:fill="auto"/>
          </w:tcPr>
          <w:p w14:paraId="2D360B2A"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0D571D48"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20B1085" w14:textId="77777777" w:rsidR="002D01E0" w:rsidRPr="00901F00" w:rsidRDefault="002D01E0" w:rsidP="00585C6A">
            <w:pPr>
              <w:pStyle w:val="a9"/>
              <w:spacing w:before="312"/>
              <w:rPr>
                <w:sz w:val="22"/>
                <w:szCs w:val="22"/>
              </w:rPr>
            </w:pPr>
            <w:r w:rsidRPr="00901F00">
              <w:rPr>
                <w:sz w:val="22"/>
                <w:szCs w:val="22"/>
              </w:rPr>
              <w:t>29.05</w:t>
            </w:r>
          </w:p>
        </w:tc>
        <w:tc>
          <w:tcPr>
            <w:tcW w:w="1889" w:type="dxa"/>
            <w:tcBorders>
              <w:top w:val="nil"/>
              <w:left w:val="nil"/>
              <w:bottom w:val="nil"/>
              <w:right w:val="nil"/>
            </w:tcBorders>
            <w:shd w:val="clear" w:color="auto" w:fill="auto"/>
          </w:tcPr>
          <w:p w14:paraId="5D85B573" w14:textId="77777777" w:rsidR="002D01E0" w:rsidRPr="00901F00" w:rsidRDefault="002D01E0" w:rsidP="00585C6A">
            <w:pPr>
              <w:jc w:val="center"/>
              <w:rPr>
                <w:sz w:val="22"/>
                <w:lang w:eastAsia="en-US"/>
              </w:rPr>
            </w:pPr>
            <w:r w:rsidRPr="00901F00">
              <w:rPr>
                <w:sz w:val="22"/>
                <w:lang w:eastAsia="en-US"/>
              </w:rPr>
              <w:t>39.13</w:t>
            </w:r>
          </w:p>
        </w:tc>
        <w:tc>
          <w:tcPr>
            <w:tcW w:w="1889" w:type="dxa"/>
            <w:tcBorders>
              <w:top w:val="nil"/>
              <w:left w:val="nil"/>
              <w:bottom w:val="nil"/>
              <w:right w:val="nil"/>
            </w:tcBorders>
            <w:shd w:val="clear" w:color="auto" w:fill="auto"/>
          </w:tcPr>
          <w:p w14:paraId="6D8EF5A2" w14:textId="77777777" w:rsidR="002D01E0" w:rsidRPr="00901F00" w:rsidRDefault="002D01E0" w:rsidP="00585C6A">
            <w:pPr>
              <w:jc w:val="center"/>
              <w:rPr>
                <w:sz w:val="22"/>
              </w:rPr>
            </w:pPr>
            <w:r w:rsidRPr="00901F00">
              <w:rPr>
                <w:sz w:val="22"/>
              </w:rPr>
              <w:t>第五十七章</w:t>
            </w:r>
          </w:p>
        </w:tc>
        <w:tc>
          <w:tcPr>
            <w:tcW w:w="1889" w:type="dxa"/>
            <w:tcBorders>
              <w:top w:val="nil"/>
              <w:left w:val="nil"/>
              <w:bottom w:val="nil"/>
              <w:right w:val="nil"/>
            </w:tcBorders>
            <w:shd w:val="clear" w:color="auto" w:fill="auto"/>
          </w:tcPr>
          <w:p w14:paraId="20724788" w14:textId="77777777" w:rsidR="002D01E0" w:rsidRPr="00901F00" w:rsidRDefault="002D01E0" w:rsidP="00585C6A">
            <w:pPr>
              <w:jc w:val="center"/>
              <w:rPr>
                <w:sz w:val="22"/>
              </w:rPr>
            </w:pPr>
            <w:r w:rsidRPr="00901F00">
              <w:rPr>
                <w:sz w:val="22"/>
              </w:rPr>
              <w:t>74.19</w:t>
            </w:r>
          </w:p>
        </w:tc>
        <w:tc>
          <w:tcPr>
            <w:tcW w:w="1889" w:type="dxa"/>
            <w:tcBorders>
              <w:top w:val="nil"/>
              <w:left w:val="nil"/>
              <w:bottom w:val="nil"/>
              <w:right w:val="nil"/>
            </w:tcBorders>
            <w:shd w:val="clear" w:color="auto" w:fill="auto"/>
          </w:tcPr>
          <w:p w14:paraId="5B2EF3A9" w14:textId="77777777" w:rsidR="002D01E0" w:rsidRPr="00901F00" w:rsidRDefault="002D01E0" w:rsidP="00585C6A">
            <w:pPr>
              <w:jc w:val="center"/>
              <w:rPr>
                <w:sz w:val="22"/>
                <w:lang w:eastAsia="en-US"/>
              </w:rPr>
            </w:pPr>
          </w:p>
        </w:tc>
      </w:tr>
      <w:tr w:rsidR="002D01E0" w:rsidRPr="00901F00" w14:paraId="4C19FD4C" w14:textId="77777777" w:rsidTr="00585C6A">
        <w:tc>
          <w:tcPr>
            <w:tcW w:w="1889" w:type="dxa"/>
            <w:tcBorders>
              <w:top w:val="nil"/>
              <w:left w:val="nil"/>
              <w:bottom w:val="nil"/>
              <w:right w:val="nil"/>
            </w:tcBorders>
            <w:shd w:val="clear" w:color="auto" w:fill="auto"/>
          </w:tcPr>
          <w:p w14:paraId="35276275"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42F8E08B"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60CB1D9E" w14:textId="77777777" w:rsidR="002D01E0" w:rsidRPr="00901F00" w:rsidRDefault="002D01E0" w:rsidP="00585C6A">
            <w:pPr>
              <w:jc w:val="center"/>
              <w:rPr>
                <w:sz w:val="22"/>
              </w:rPr>
            </w:pPr>
            <w:r w:rsidRPr="00901F00">
              <w:rPr>
                <w:sz w:val="22"/>
              </w:rPr>
              <w:t>29.08</w:t>
            </w:r>
          </w:p>
        </w:tc>
        <w:tc>
          <w:tcPr>
            <w:tcW w:w="1889" w:type="dxa"/>
            <w:tcBorders>
              <w:top w:val="nil"/>
              <w:left w:val="nil"/>
              <w:bottom w:val="nil"/>
              <w:right w:val="nil"/>
            </w:tcBorders>
            <w:shd w:val="clear" w:color="auto" w:fill="auto"/>
          </w:tcPr>
          <w:p w14:paraId="6B3C3087" w14:textId="77777777" w:rsidR="002D01E0" w:rsidRPr="00901F00" w:rsidRDefault="002D01E0" w:rsidP="00585C6A">
            <w:pPr>
              <w:jc w:val="center"/>
              <w:rPr>
                <w:sz w:val="22"/>
                <w:lang w:eastAsia="en-US"/>
              </w:rPr>
            </w:pPr>
            <w:r w:rsidRPr="00901F00">
              <w:rPr>
                <w:sz w:val="22"/>
                <w:lang w:eastAsia="en-US"/>
              </w:rPr>
              <w:t>39.14</w:t>
            </w:r>
          </w:p>
        </w:tc>
        <w:tc>
          <w:tcPr>
            <w:tcW w:w="1889" w:type="dxa"/>
            <w:tcBorders>
              <w:top w:val="nil"/>
              <w:left w:val="nil"/>
              <w:bottom w:val="nil"/>
              <w:right w:val="nil"/>
            </w:tcBorders>
            <w:shd w:val="clear" w:color="auto" w:fill="auto"/>
          </w:tcPr>
          <w:p w14:paraId="7F1EAE17" w14:textId="77777777" w:rsidR="002D01E0" w:rsidRPr="00901F00" w:rsidRDefault="002D01E0" w:rsidP="00585C6A">
            <w:pPr>
              <w:jc w:val="center"/>
              <w:rPr>
                <w:sz w:val="22"/>
              </w:rPr>
            </w:pPr>
            <w:r w:rsidRPr="00901F00">
              <w:rPr>
                <w:sz w:val="22"/>
              </w:rPr>
              <w:t>第五十八章</w:t>
            </w:r>
          </w:p>
        </w:tc>
        <w:tc>
          <w:tcPr>
            <w:tcW w:w="1889" w:type="dxa"/>
            <w:tcBorders>
              <w:top w:val="nil"/>
              <w:left w:val="nil"/>
              <w:bottom w:val="nil"/>
              <w:right w:val="nil"/>
            </w:tcBorders>
            <w:shd w:val="clear" w:color="auto" w:fill="auto"/>
          </w:tcPr>
          <w:p w14:paraId="57099CB8" w14:textId="77777777" w:rsidR="002D01E0" w:rsidRPr="00901F00" w:rsidRDefault="002D01E0" w:rsidP="00585C6A">
            <w:pPr>
              <w:jc w:val="center"/>
              <w:rPr>
                <w:sz w:val="22"/>
              </w:rPr>
            </w:pPr>
            <w:r w:rsidRPr="00901F00">
              <w:rPr>
                <w:sz w:val="22"/>
              </w:rPr>
              <w:t>76.04</w:t>
            </w:r>
          </w:p>
        </w:tc>
        <w:tc>
          <w:tcPr>
            <w:tcW w:w="1889" w:type="dxa"/>
            <w:tcBorders>
              <w:top w:val="nil"/>
              <w:left w:val="nil"/>
              <w:bottom w:val="nil"/>
              <w:right w:val="nil"/>
            </w:tcBorders>
            <w:shd w:val="clear" w:color="auto" w:fill="auto"/>
          </w:tcPr>
          <w:p w14:paraId="26CE1C22" w14:textId="77777777" w:rsidR="002D01E0" w:rsidRPr="00901F00" w:rsidRDefault="002D01E0" w:rsidP="00585C6A">
            <w:pPr>
              <w:jc w:val="center"/>
              <w:rPr>
                <w:sz w:val="22"/>
                <w:lang w:eastAsia="en-US"/>
              </w:rPr>
            </w:pPr>
          </w:p>
        </w:tc>
      </w:tr>
      <w:tr w:rsidR="002D01E0" w:rsidRPr="00901F00" w14:paraId="7AAC0811" w14:textId="77777777" w:rsidTr="00585C6A">
        <w:tc>
          <w:tcPr>
            <w:tcW w:w="1889" w:type="dxa"/>
            <w:tcBorders>
              <w:top w:val="nil"/>
              <w:left w:val="nil"/>
              <w:bottom w:val="nil"/>
              <w:right w:val="nil"/>
            </w:tcBorders>
            <w:shd w:val="clear" w:color="auto" w:fill="auto"/>
          </w:tcPr>
          <w:p w14:paraId="1C172840"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F6FD859"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40CB918B" w14:textId="77777777" w:rsidR="002D01E0" w:rsidRPr="00901F00" w:rsidRDefault="002D01E0" w:rsidP="00585C6A">
            <w:pPr>
              <w:pStyle w:val="aa"/>
              <w:spacing w:before="312" w:after="312"/>
              <w:rPr>
                <w:sz w:val="22"/>
                <w:szCs w:val="22"/>
              </w:rPr>
            </w:pPr>
            <w:r w:rsidRPr="00901F00">
              <w:rPr>
                <w:sz w:val="22"/>
                <w:szCs w:val="22"/>
              </w:rPr>
              <w:t>29.15</w:t>
            </w:r>
          </w:p>
        </w:tc>
        <w:tc>
          <w:tcPr>
            <w:tcW w:w="1889" w:type="dxa"/>
            <w:tcBorders>
              <w:top w:val="nil"/>
              <w:left w:val="nil"/>
              <w:bottom w:val="nil"/>
              <w:right w:val="nil"/>
            </w:tcBorders>
            <w:shd w:val="clear" w:color="auto" w:fill="auto"/>
          </w:tcPr>
          <w:p w14:paraId="5C9B58B6" w14:textId="77777777" w:rsidR="002D01E0" w:rsidRPr="00901F00" w:rsidRDefault="002D01E0" w:rsidP="00585C6A">
            <w:pPr>
              <w:jc w:val="center"/>
              <w:rPr>
                <w:sz w:val="22"/>
                <w:lang w:eastAsia="en-US"/>
              </w:rPr>
            </w:pPr>
            <w:r w:rsidRPr="00901F00">
              <w:rPr>
                <w:sz w:val="22"/>
                <w:lang w:eastAsia="en-US"/>
              </w:rPr>
              <w:t>39.16</w:t>
            </w:r>
          </w:p>
        </w:tc>
        <w:tc>
          <w:tcPr>
            <w:tcW w:w="1889" w:type="dxa"/>
            <w:tcBorders>
              <w:top w:val="nil"/>
              <w:left w:val="nil"/>
              <w:bottom w:val="nil"/>
              <w:right w:val="nil"/>
            </w:tcBorders>
            <w:shd w:val="clear" w:color="auto" w:fill="auto"/>
          </w:tcPr>
          <w:p w14:paraId="4EA72871" w14:textId="77777777" w:rsidR="002D01E0" w:rsidRPr="00901F00" w:rsidRDefault="002D01E0" w:rsidP="00585C6A">
            <w:pPr>
              <w:jc w:val="center"/>
              <w:rPr>
                <w:sz w:val="22"/>
              </w:rPr>
            </w:pPr>
            <w:r w:rsidRPr="00901F00">
              <w:rPr>
                <w:sz w:val="22"/>
              </w:rPr>
              <w:t>第五十九章</w:t>
            </w:r>
          </w:p>
        </w:tc>
        <w:tc>
          <w:tcPr>
            <w:tcW w:w="1889" w:type="dxa"/>
            <w:tcBorders>
              <w:top w:val="nil"/>
              <w:left w:val="nil"/>
              <w:bottom w:val="nil"/>
              <w:right w:val="nil"/>
            </w:tcBorders>
            <w:shd w:val="clear" w:color="auto" w:fill="auto"/>
          </w:tcPr>
          <w:p w14:paraId="7DC74738" w14:textId="77777777" w:rsidR="002D01E0" w:rsidRPr="00901F00" w:rsidRDefault="002D01E0" w:rsidP="00585C6A">
            <w:pPr>
              <w:jc w:val="center"/>
              <w:rPr>
                <w:sz w:val="22"/>
              </w:rPr>
            </w:pPr>
            <w:r w:rsidRPr="00901F00">
              <w:rPr>
                <w:sz w:val="22"/>
              </w:rPr>
              <w:t>76.08</w:t>
            </w:r>
          </w:p>
        </w:tc>
        <w:tc>
          <w:tcPr>
            <w:tcW w:w="1889" w:type="dxa"/>
            <w:tcBorders>
              <w:top w:val="nil"/>
              <w:left w:val="nil"/>
              <w:bottom w:val="nil"/>
              <w:right w:val="nil"/>
            </w:tcBorders>
            <w:shd w:val="clear" w:color="auto" w:fill="auto"/>
          </w:tcPr>
          <w:p w14:paraId="61043D2E" w14:textId="77777777" w:rsidR="002D01E0" w:rsidRPr="00901F00" w:rsidRDefault="002D01E0" w:rsidP="00585C6A">
            <w:pPr>
              <w:jc w:val="center"/>
              <w:rPr>
                <w:sz w:val="22"/>
                <w:lang w:eastAsia="en-US"/>
              </w:rPr>
            </w:pPr>
          </w:p>
        </w:tc>
      </w:tr>
      <w:tr w:rsidR="002D01E0" w:rsidRPr="00901F00" w14:paraId="0008F05D" w14:textId="77777777" w:rsidTr="00585C6A">
        <w:tc>
          <w:tcPr>
            <w:tcW w:w="1889" w:type="dxa"/>
            <w:tcBorders>
              <w:top w:val="nil"/>
              <w:left w:val="nil"/>
              <w:bottom w:val="nil"/>
              <w:right w:val="nil"/>
            </w:tcBorders>
            <w:shd w:val="clear" w:color="auto" w:fill="auto"/>
          </w:tcPr>
          <w:p w14:paraId="34BE65C5"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0752F822"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1505E15C" w14:textId="77777777" w:rsidR="002D01E0" w:rsidRPr="00901F00" w:rsidRDefault="002D01E0" w:rsidP="00585C6A">
            <w:pPr>
              <w:jc w:val="center"/>
              <w:rPr>
                <w:sz w:val="22"/>
              </w:rPr>
            </w:pPr>
            <w:r w:rsidRPr="00901F00">
              <w:rPr>
                <w:sz w:val="22"/>
              </w:rPr>
              <w:t>29.16</w:t>
            </w:r>
          </w:p>
        </w:tc>
        <w:tc>
          <w:tcPr>
            <w:tcW w:w="1889" w:type="dxa"/>
            <w:tcBorders>
              <w:top w:val="nil"/>
              <w:left w:val="nil"/>
              <w:bottom w:val="nil"/>
              <w:right w:val="nil"/>
            </w:tcBorders>
            <w:shd w:val="clear" w:color="auto" w:fill="auto"/>
          </w:tcPr>
          <w:p w14:paraId="1DA331F5" w14:textId="77777777" w:rsidR="002D01E0" w:rsidRPr="00901F00" w:rsidRDefault="002D01E0" w:rsidP="00585C6A">
            <w:pPr>
              <w:jc w:val="center"/>
              <w:rPr>
                <w:sz w:val="22"/>
                <w:lang w:eastAsia="en-US"/>
              </w:rPr>
            </w:pPr>
            <w:r w:rsidRPr="00901F00">
              <w:rPr>
                <w:sz w:val="22"/>
                <w:lang w:eastAsia="en-US"/>
              </w:rPr>
              <w:t>39.17</w:t>
            </w:r>
          </w:p>
        </w:tc>
        <w:tc>
          <w:tcPr>
            <w:tcW w:w="1889" w:type="dxa"/>
            <w:tcBorders>
              <w:top w:val="nil"/>
              <w:left w:val="nil"/>
              <w:bottom w:val="nil"/>
              <w:right w:val="nil"/>
            </w:tcBorders>
            <w:shd w:val="clear" w:color="auto" w:fill="auto"/>
          </w:tcPr>
          <w:p w14:paraId="18C04BF0" w14:textId="77777777" w:rsidR="002D01E0" w:rsidRPr="00901F00" w:rsidRDefault="002D01E0" w:rsidP="00585C6A">
            <w:pPr>
              <w:jc w:val="center"/>
              <w:rPr>
                <w:sz w:val="22"/>
              </w:rPr>
            </w:pPr>
            <w:r w:rsidRPr="00901F00">
              <w:rPr>
                <w:sz w:val="22"/>
              </w:rPr>
              <w:t>第六十章</w:t>
            </w:r>
          </w:p>
        </w:tc>
        <w:tc>
          <w:tcPr>
            <w:tcW w:w="1889" w:type="dxa"/>
            <w:tcBorders>
              <w:top w:val="nil"/>
              <w:left w:val="nil"/>
              <w:bottom w:val="nil"/>
              <w:right w:val="nil"/>
            </w:tcBorders>
            <w:shd w:val="clear" w:color="auto" w:fill="auto"/>
          </w:tcPr>
          <w:p w14:paraId="242DF80D" w14:textId="77777777" w:rsidR="002D01E0" w:rsidRPr="00901F00" w:rsidRDefault="002D01E0" w:rsidP="00585C6A">
            <w:pPr>
              <w:jc w:val="center"/>
              <w:rPr>
                <w:sz w:val="22"/>
              </w:rPr>
            </w:pPr>
            <w:r w:rsidRPr="00901F00">
              <w:rPr>
                <w:sz w:val="22"/>
              </w:rPr>
              <w:t>76.10</w:t>
            </w:r>
          </w:p>
        </w:tc>
        <w:tc>
          <w:tcPr>
            <w:tcW w:w="1889" w:type="dxa"/>
            <w:tcBorders>
              <w:top w:val="nil"/>
              <w:left w:val="nil"/>
              <w:bottom w:val="nil"/>
              <w:right w:val="nil"/>
            </w:tcBorders>
            <w:shd w:val="clear" w:color="auto" w:fill="auto"/>
          </w:tcPr>
          <w:p w14:paraId="1291D79A" w14:textId="77777777" w:rsidR="002D01E0" w:rsidRPr="00901F00" w:rsidRDefault="002D01E0" w:rsidP="00585C6A">
            <w:pPr>
              <w:jc w:val="center"/>
              <w:rPr>
                <w:sz w:val="22"/>
                <w:lang w:eastAsia="en-US"/>
              </w:rPr>
            </w:pPr>
          </w:p>
        </w:tc>
      </w:tr>
      <w:tr w:rsidR="002D01E0" w:rsidRPr="00901F00" w14:paraId="16D7F535" w14:textId="77777777" w:rsidTr="00585C6A">
        <w:tc>
          <w:tcPr>
            <w:tcW w:w="1889" w:type="dxa"/>
            <w:tcBorders>
              <w:top w:val="nil"/>
              <w:left w:val="nil"/>
              <w:bottom w:val="nil"/>
              <w:right w:val="nil"/>
            </w:tcBorders>
            <w:shd w:val="clear" w:color="auto" w:fill="auto"/>
          </w:tcPr>
          <w:p w14:paraId="71F9C2D9"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5B4FF57"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BB45B22" w14:textId="77777777" w:rsidR="002D01E0" w:rsidRPr="00901F00" w:rsidRDefault="002D01E0" w:rsidP="00585C6A">
            <w:pPr>
              <w:jc w:val="center"/>
              <w:rPr>
                <w:sz w:val="22"/>
              </w:rPr>
            </w:pPr>
            <w:r w:rsidRPr="00901F00">
              <w:rPr>
                <w:sz w:val="22"/>
              </w:rPr>
              <w:t>29.17</w:t>
            </w:r>
          </w:p>
        </w:tc>
        <w:tc>
          <w:tcPr>
            <w:tcW w:w="1889" w:type="dxa"/>
            <w:tcBorders>
              <w:top w:val="nil"/>
              <w:left w:val="nil"/>
              <w:bottom w:val="nil"/>
              <w:right w:val="nil"/>
            </w:tcBorders>
            <w:shd w:val="clear" w:color="auto" w:fill="auto"/>
          </w:tcPr>
          <w:p w14:paraId="31191FD6" w14:textId="77777777" w:rsidR="002D01E0" w:rsidRPr="00901F00" w:rsidRDefault="002D01E0" w:rsidP="00585C6A">
            <w:pPr>
              <w:jc w:val="center"/>
              <w:rPr>
                <w:sz w:val="22"/>
                <w:lang w:eastAsia="en-US"/>
              </w:rPr>
            </w:pPr>
            <w:r w:rsidRPr="00901F00">
              <w:rPr>
                <w:sz w:val="22"/>
                <w:lang w:eastAsia="en-US"/>
              </w:rPr>
              <w:t>3920.10</w:t>
            </w:r>
          </w:p>
          <w:p w14:paraId="2BE73194" w14:textId="77777777" w:rsidR="002D01E0" w:rsidRPr="00901F00" w:rsidRDefault="002D01E0" w:rsidP="00585C6A">
            <w:pPr>
              <w:jc w:val="center"/>
              <w:rPr>
                <w:sz w:val="22"/>
                <w:lang w:eastAsia="en-US"/>
              </w:rPr>
            </w:pPr>
            <w:r w:rsidRPr="00901F00">
              <w:rPr>
                <w:bCs/>
                <w:sz w:val="20"/>
                <w:szCs w:val="20"/>
                <w:lang w:eastAsia="en-US"/>
              </w:rPr>
              <w:lastRenderedPageBreak/>
              <w:t>3920.20</w:t>
            </w:r>
          </w:p>
        </w:tc>
        <w:tc>
          <w:tcPr>
            <w:tcW w:w="1889" w:type="dxa"/>
            <w:tcBorders>
              <w:top w:val="nil"/>
              <w:left w:val="nil"/>
              <w:bottom w:val="nil"/>
              <w:right w:val="nil"/>
            </w:tcBorders>
            <w:shd w:val="clear" w:color="auto" w:fill="auto"/>
          </w:tcPr>
          <w:p w14:paraId="5F65D6A0" w14:textId="77777777" w:rsidR="002D01E0" w:rsidRPr="00901F00" w:rsidRDefault="002D01E0" w:rsidP="00585C6A">
            <w:pPr>
              <w:jc w:val="center"/>
              <w:rPr>
                <w:sz w:val="22"/>
                <w:lang w:eastAsia="en-US"/>
              </w:rPr>
            </w:pPr>
            <w:r w:rsidRPr="00901F00">
              <w:rPr>
                <w:sz w:val="22"/>
              </w:rPr>
              <w:lastRenderedPageBreak/>
              <w:t>第六十一</w:t>
            </w:r>
            <w:r w:rsidRPr="00901F00">
              <w:rPr>
                <w:sz w:val="22"/>
              </w:rPr>
              <w:lastRenderedPageBreak/>
              <w:t>章</w:t>
            </w:r>
          </w:p>
        </w:tc>
        <w:tc>
          <w:tcPr>
            <w:tcW w:w="1889" w:type="dxa"/>
            <w:tcBorders>
              <w:top w:val="nil"/>
              <w:left w:val="nil"/>
              <w:bottom w:val="nil"/>
              <w:right w:val="nil"/>
            </w:tcBorders>
            <w:shd w:val="clear" w:color="auto" w:fill="auto"/>
          </w:tcPr>
          <w:p w14:paraId="60E7AC7D" w14:textId="77777777" w:rsidR="002D01E0" w:rsidRPr="00901F00" w:rsidRDefault="002D01E0" w:rsidP="00585C6A">
            <w:pPr>
              <w:jc w:val="center"/>
              <w:rPr>
                <w:sz w:val="22"/>
              </w:rPr>
            </w:pPr>
            <w:r w:rsidRPr="00901F00">
              <w:rPr>
                <w:sz w:val="22"/>
              </w:rPr>
              <w:lastRenderedPageBreak/>
              <w:t>83.02</w:t>
            </w:r>
          </w:p>
          <w:p w14:paraId="32D1149F"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1A10F01B" w14:textId="77777777" w:rsidR="002D01E0" w:rsidRPr="00901F00" w:rsidRDefault="002D01E0" w:rsidP="00585C6A">
            <w:pPr>
              <w:jc w:val="center"/>
              <w:rPr>
                <w:sz w:val="22"/>
                <w:lang w:eastAsia="en-US"/>
              </w:rPr>
            </w:pPr>
          </w:p>
        </w:tc>
      </w:tr>
      <w:tr w:rsidR="002D01E0" w:rsidRPr="00901F00" w14:paraId="09C9C35E" w14:textId="77777777" w:rsidTr="00585C6A">
        <w:tc>
          <w:tcPr>
            <w:tcW w:w="1889" w:type="dxa"/>
            <w:tcBorders>
              <w:top w:val="nil"/>
              <w:left w:val="nil"/>
              <w:bottom w:val="nil"/>
              <w:right w:val="nil"/>
            </w:tcBorders>
            <w:shd w:val="clear" w:color="auto" w:fill="auto"/>
          </w:tcPr>
          <w:p w14:paraId="75E6AAF9"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2D39FF8E"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250DB00C" w14:textId="77777777" w:rsidR="002D01E0" w:rsidRPr="00901F00" w:rsidRDefault="002D01E0" w:rsidP="00585C6A">
            <w:pPr>
              <w:pStyle w:val="Ab"/>
              <w:jc w:val="center"/>
              <w:rPr>
                <w:sz w:val="22"/>
                <w:szCs w:val="22"/>
              </w:rPr>
            </w:pPr>
            <w:r w:rsidRPr="00901F00">
              <w:rPr>
                <w:sz w:val="22"/>
                <w:szCs w:val="22"/>
              </w:rPr>
              <w:t>29.18</w:t>
            </w:r>
          </w:p>
        </w:tc>
        <w:tc>
          <w:tcPr>
            <w:tcW w:w="1889" w:type="dxa"/>
            <w:tcBorders>
              <w:top w:val="nil"/>
              <w:left w:val="nil"/>
              <w:bottom w:val="nil"/>
              <w:right w:val="nil"/>
            </w:tcBorders>
            <w:shd w:val="clear" w:color="auto" w:fill="auto"/>
          </w:tcPr>
          <w:p w14:paraId="19277E73" w14:textId="77777777" w:rsidR="002D01E0" w:rsidRPr="00901F00" w:rsidRDefault="002D01E0" w:rsidP="00585C6A">
            <w:pPr>
              <w:jc w:val="center"/>
              <w:rPr>
                <w:sz w:val="22"/>
              </w:rPr>
            </w:pPr>
            <w:r w:rsidRPr="00901F00">
              <w:rPr>
                <w:sz w:val="22"/>
              </w:rPr>
              <w:t>3920.43</w:t>
            </w:r>
          </w:p>
        </w:tc>
        <w:tc>
          <w:tcPr>
            <w:tcW w:w="1889" w:type="dxa"/>
            <w:tcBorders>
              <w:top w:val="nil"/>
              <w:left w:val="nil"/>
              <w:bottom w:val="nil"/>
              <w:right w:val="nil"/>
            </w:tcBorders>
            <w:shd w:val="clear" w:color="auto" w:fill="auto"/>
          </w:tcPr>
          <w:p w14:paraId="1B2ABD33" w14:textId="77777777" w:rsidR="002D01E0" w:rsidRPr="00901F00" w:rsidRDefault="002D01E0" w:rsidP="00585C6A">
            <w:pPr>
              <w:jc w:val="center"/>
              <w:rPr>
                <w:sz w:val="22"/>
                <w:lang w:eastAsia="en-US"/>
              </w:rPr>
            </w:pPr>
            <w:r w:rsidRPr="00901F00">
              <w:rPr>
                <w:sz w:val="22"/>
              </w:rPr>
              <w:t>第六十二章</w:t>
            </w:r>
          </w:p>
        </w:tc>
        <w:tc>
          <w:tcPr>
            <w:tcW w:w="1889" w:type="dxa"/>
            <w:tcBorders>
              <w:top w:val="nil"/>
              <w:left w:val="nil"/>
              <w:bottom w:val="nil"/>
              <w:right w:val="nil"/>
            </w:tcBorders>
            <w:shd w:val="clear" w:color="auto" w:fill="auto"/>
          </w:tcPr>
          <w:p w14:paraId="51A90293" w14:textId="77777777" w:rsidR="002D01E0" w:rsidRPr="00901F00" w:rsidRDefault="002D01E0" w:rsidP="00585C6A">
            <w:pPr>
              <w:jc w:val="center"/>
              <w:rPr>
                <w:sz w:val="22"/>
              </w:rPr>
            </w:pPr>
            <w:r w:rsidRPr="00901F00">
              <w:rPr>
                <w:sz w:val="22"/>
              </w:rPr>
              <w:t>83.08</w:t>
            </w:r>
          </w:p>
        </w:tc>
        <w:tc>
          <w:tcPr>
            <w:tcW w:w="1889" w:type="dxa"/>
            <w:tcBorders>
              <w:top w:val="nil"/>
              <w:left w:val="nil"/>
              <w:bottom w:val="nil"/>
              <w:right w:val="nil"/>
            </w:tcBorders>
            <w:shd w:val="clear" w:color="auto" w:fill="auto"/>
          </w:tcPr>
          <w:p w14:paraId="5BD4B251" w14:textId="77777777" w:rsidR="002D01E0" w:rsidRPr="00901F00" w:rsidRDefault="002D01E0" w:rsidP="00585C6A">
            <w:pPr>
              <w:jc w:val="center"/>
              <w:rPr>
                <w:sz w:val="22"/>
                <w:lang w:eastAsia="en-US"/>
              </w:rPr>
            </w:pPr>
          </w:p>
        </w:tc>
      </w:tr>
      <w:tr w:rsidR="002D01E0" w:rsidRPr="00901F00" w14:paraId="544F94C8" w14:textId="77777777" w:rsidTr="00585C6A">
        <w:tc>
          <w:tcPr>
            <w:tcW w:w="1889" w:type="dxa"/>
            <w:tcBorders>
              <w:top w:val="nil"/>
              <w:left w:val="nil"/>
              <w:bottom w:val="nil"/>
              <w:right w:val="nil"/>
            </w:tcBorders>
            <w:shd w:val="clear" w:color="auto" w:fill="auto"/>
          </w:tcPr>
          <w:p w14:paraId="1C589CE1"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0E873244"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73A01BF6" w14:textId="77777777" w:rsidR="002D01E0" w:rsidRPr="00901F00" w:rsidRDefault="002D01E0" w:rsidP="00585C6A">
            <w:pPr>
              <w:pStyle w:val="Ac"/>
              <w:jc w:val="center"/>
              <w:rPr>
                <w:lang w:val="en-US"/>
              </w:rPr>
            </w:pPr>
            <w:r w:rsidRPr="00901F00">
              <w:rPr>
                <w:lang w:val="en-US"/>
              </w:rPr>
              <w:t>29.21</w:t>
            </w:r>
          </w:p>
        </w:tc>
        <w:tc>
          <w:tcPr>
            <w:tcW w:w="1889" w:type="dxa"/>
            <w:tcBorders>
              <w:top w:val="nil"/>
              <w:left w:val="nil"/>
              <w:bottom w:val="nil"/>
              <w:right w:val="nil"/>
            </w:tcBorders>
            <w:shd w:val="clear" w:color="auto" w:fill="auto"/>
          </w:tcPr>
          <w:p w14:paraId="605DB496" w14:textId="77777777" w:rsidR="002D01E0" w:rsidRPr="00901F00" w:rsidRDefault="002D01E0" w:rsidP="00585C6A">
            <w:pPr>
              <w:jc w:val="center"/>
              <w:rPr>
                <w:sz w:val="22"/>
              </w:rPr>
            </w:pPr>
            <w:r w:rsidRPr="00901F00">
              <w:rPr>
                <w:sz w:val="22"/>
              </w:rPr>
              <w:t>3920.59</w:t>
            </w:r>
          </w:p>
        </w:tc>
        <w:tc>
          <w:tcPr>
            <w:tcW w:w="1889" w:type="dxa"/>
            <w:tcBorders>
              <w:top w:val="nil"/>
              <w:left w:val="nil"/>
              <w:bottom w:val="nil"/>
              <w:right w:val="nil"/>
            </w:tcBorders>
            <w:shd w:val="clear" w:color="auto" w:fill="auto"/>
          </w:tcPr>
          <w:p w14:paraId="05E5C107" w14:textId="77777777" w:rsidR="002D01E0" w:rsidRPr="00901F00" w:rsidRDefault="002D01E0" w:rsidP="00585C6A">
            <w:pPr>
              <w:jc w:val="center"/>
              <w:rPr>
                <w:sz w:val="22"/>
                <w:lang w:eastAsia="en-US"/>
              </w:rPr>
            </w:pPr>
            <w:r w:rsidRPr="00901F00">
              <w:rPr>
                <w:sz w:val="22"/>
              </w:rPr>
              <w:t>第六十三章</w:t>
            </w:r>
          </w:p>
        </w:tc>
        <w:tc>
          <w:tcPr>
            <w:tcW w:w="1889" w:type="dxa"/>
            <w:tcBorders>
              <w:top w:val="nil"/>
              <w:left w:val="nil"/>
              <w:bottom w:val="nil"/>
              <w:right w:val="nil"/>
            </w:tcBorders>
            <w:shd w:val="clear" w:color="auto" w:fill="auto"/>
          </w:tcPr>
          <w:p w14:paraId="5A2AD78C" w14:textId="77777777" w:rsidR="002D01E0" w:rsidRPr="00901F00" w:rsidRDefault="002D01E0" w:rsidP="00585C6A">
            <w:pPr>
              <w:jc w:val="center"/>
              <w:rPr>
                <w:sz w:val="22"/>
              </w:rPr>
            </w:pPr>
            <w:r w:rsidRPr="00901F00">
              <w:rPr>
                <w:sz w:val="22"/>
              </w:rPr>
              <w:t>83.11</w:t>
            </w:r>
          </w:p>
        </w:tc>
        <w:tc>
          <w:tcPr>
            <w:tcW w:w="1889" w:type="dxa"/>
            <w:tcBorders>
              <w:top w:val="nil"/>
              <w:left w:val="nil"/>
              <w:bottom w:val="nil"/>
              <w:right w:val="nil"/>
            </w:tcBorders>
            <w:shd w:val="clear" w:color="auto" w:fill="auto"/>
          </w:tcPr>
          <w:p w14:paraId="389C03EE" w14:textId="77777777" w:rsidR="002D01E0" w:rsidRPr="00901F00" w:rsidRDefault="002D01E0" w:rsidP="00585C6A">
            <w:pPr>
              <w:jc w:val="center"/>
              <w:rPr>
                <w:sz w:val="22"/>
                <w:lang w:eastAsia="en-US"/>
              </w:rPr>
            </w:pPr>
          </w:p>
        </w:tc>
      </w:tr>
      <w:tr w:rsidR="002D01E0" w:rsidRPr="00901F00" w14:paraId="28574F71" w14:textId="77777777" w:rsidTr="00585C6A">
        <w:tc>
          <w:tcPr>
            <w:tcW w:w="1889" w:type="dxa"/>
            <w:tcBorders>
              <w:top w:val="nil"/>
              <w:left w:val="nil"/>
              <w:bottom w:val="nil"/>
              <w:right w:val="nil"/>
            </w:tcBorders>
            <w:shd w:val="clear" w:color="auto" w:fill="auto"/>
          </w:tcPr>
          <w:p w14:paraId="0C0B95E6"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38258D8"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2A972A77" w14:textId="77777777" w:rsidR="002D01E0" w:rsidRPr="00901F00" w:rsidRDefault="002D01E0" w:rsidP="00585C6A">
            <w:pPr>
              <w:pStyle w:val="B"/>
              <w:jc w:val="center"/>
              <w:rPr>
                <w:lang w:val="en-US"/>
              </w:rPr>
            </w:pPr>
            <w:r w:rsidRPr="00901F00">
              <w:rPr>
                <w:lang w:val="en-US"/>
              </w:rPr>
              <w:t>29.30</w:t>
            </w:r>
          </w:p>
        </w:tc>
        <w:tc>
          <w:tcPr>
            <w:tcW w:w="1889" w:type="dxa"/>
            <w:tcBorders>
              <w:top w:val="nil"/>
              <w:left w:val="nil"/>
              <w:bottom w:val="nil"/>
              <w:right w:val="nil"/>
            </w:tcBorders>
            <w:shd w:val="clear" w:color="auto" w:fill="auto"/>
          </w:tcPr>
          <w:p w14:paraId="0444E276" w14:textId="77777777" w:rsidR="002D01E0" w:rsidRPr="00901F00" w:rsidRDefault="002D01E0" w:rsidP="00585C6A">
            <w:pPr>
              <w:jc w:val="center"/>
              <w:rPr>
                <w:sz w:val="22"/>
              </w:rPr>
            </w:pPr>
            <w:r w:rsidRPr="00901F00">
              <w:rPr>
                <w:sz w:val="22"/>
              </w:rPr>
              <w:t>3920.92</w:t>
            </w:r>
          </w:p>
        </w:tc>
        <w:tc>
          <w:tcPr>
            <w:tcW w:w="1889" w:type="dxa"/>
            <w:tcBorders>
              <w:top w:val="nil"/>
              <w:left w:val="nil"/>
              <w:bottom w:val="nil"/>
              <w:right w:val="nil"/>
            </w:tcBorders>
            <w:shd w:val="clear" w:color="auto" w:fill="auto"/>
          </w:tcPr>
          <w:p w14:paraId="61B08A6D" w14:textId="77777777" w:rsidR="002D01E0" w:rsidRPr="00901F00" w:rsidRDefault="002D01E0" w:rsidP="00585C6A">
            <w:pPr>
              <w:jc w:val="center"/>
              <w:rPr>
                <w:sz w:val="22"/>
                <w:lang w:eastAsia="en-US"/>
              </w:rPr>
            </w:pPr>
            <w:r w:rsidRPr="00901F00">
              <w:rPr>
                <w:sz w:val="22"/>
              </w:rPr>
              <w:t>第六十四章</w:t>
            </w:r>
          </w:p>
        </w:tc>
        <w:tc>
          <w:tcPr>
            <w:tcW w:w="1889" w:type="dxa"/>
            <w:tcBorders>
              <w:top w:val="nil"/>
              <w:left w:val="nil"/>
              <w:bottom w:val="nil"/>
              <w:right w:val="nil"/>
            </w:tcBorders>
            <w:shd w:val="clear" w:color="auto" w:fill="auto"/>
          </w:tcPr>
          <w:p w14:paraId="4CBB7554" w14:textId="77777777" w:rsidR="002D01E0" w:rsidRPr="00901F00" w:rsidRDefault="002D01E0" w:rsidP="00585C6A">
            <w:pPr>
              <w:jc w:val="center"/>
              <w:rPr>
                <w:sz w:val="22"/>
              </w:rPr>
            </w:pPr>
            <w:r w:rsidRPr="00901F00">
              <w:rPr>
                <w:sz w:val="22"/>
              </w:rPr>
              <w:t>84.18</w:t>
            </w:r>
          </w:p>
        </w:tc>
        <w:tc>
          <w:tcPr>
            <w:tcW w:w="1889" w:type="dxa"/>
            <w:tcBorders>
              <w:top w:val="nil"/>
              <w:left w:val="nil"/>
              <w:bottom w:val="nil"/>
              <w:right w:val="nil"/>
            </w:tcBorders>
            <w:shd w:val="clear" w:color="auto" w:fill="auto"/>
          </w:tcPr>
          <w:p w14:paraId="4E90E969" w14:textId="77777777" w:rsidR="002D01E0" w:rsidRPr="00901F00" w:rsidRDefault="002D01E0" w:rsidP="00585C6A">
            <w:pPr>
              <w:jc w:val="center"/>
              <w:rPr>
                <w:sz w:val="22"/>
                <w:lang w:eastAsia="en-US"/>
              </w:rPr>
            </w:pPr>
          </w:p>
        </w:tc>
      </w:tr>
      <w:tr w:rsidR="002D01E0" w:rsidRPr="00901F00" w14:paraId="6DF96315" w14:textId="77777777" w:rsidTr="00585C6A">
        <w:tc>
          <w:tcPr>
            <w:tcW w:w="1889" w:type="dxa"/>
            <w:tcBorders>
              <w:top w:val="nil"/>
              <w:left w:val="nil"/>
              <w:bottom w:val="nil"/>
              <w:right w:val="nil"/>
            </w:tcBorders>
            <w:shd w:val="clear" w:color="auto" w:fill="auto"/>
          </w:tcPr>
          <w:p w14:paraId="388F63EA"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6FF8D4E2"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380BC9E1" w14:textId="77777777" w:rsidR="002D01E0" w:rsidRPr="00901F00" w:rsidRDefault="002D01E0" w:rsidP="00585C6A">
            <w:pPr>
              <w:jc w:val="center"/>
              <w:rPr>
                <w:sz w:val="22"/>
              </w:rPr>
            </w:pPr>
            <w:r w:rsidRPr="00901F00">
              <w:rPr>
                <w:sz w:val="22"/>
              </w:rPr>
              <w:t>29.33</w:t>
            </w:r>
          </w:p>
        </w:tc>
        <w:tc>
          <w:tcPr>
            <w:tcW w:w="1889" w:type="dxa"/>
            <w:tcBorders>
              <w:top w:val="nil"/>
              <w:left w:val="nil"/>
              <w:bottom w:val="nil"/>
              <w:right w:val="nil"/>
            </w:tcBorders>
            <w:shd w:val="clear" w:color="auto" w:fill="auto"/>
          </w:tcPr>
          <w:p w14:paraId="374C863E"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0DC6D9A2" w14:textId="77777777" w:rsidR="002D01E0" w:rsidRPr="00901F00" w:rsidRDefault="002D01E0" w:rsidP="00585C6A">
            <w:pPr>
              <w:jc w:val="center"/>
              <w:rPr>
                <w:sz w:val="22"/>
              </w:rPr>
            </w:pPr>
            <w:r w:rsidRPr="00901F00">
              <w:rPr>
                <w:sz w:val="22"/>
              </w:rPr>
              <w:t>69.05</w:t>
            </w:r>
          </w:p>
        </w:tc>
        <w:tc>
          <w:tcPr>
            <w:tcW w:w="1889" w:type="dxa"/>
            <w:tcBorders>
              <w:top w:val="nil"/>
              <w:left w:val="nil"/>
              <w:bottom w:val="nil"/>
              <w:right w:val="nil"/>
            </w:tcBorders>
            <w:shd w:val="clear" w:color="auto" w:fill="auto"/>
          </w:tcPr>
          <w:p w14:paraId="2097DEEA"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7D4F8049" w14:textId="77777777" w:rsidR="002D01E0" w:rsidRPr="00901F00" w:rsidRDefault="002D01E0" w:rsidP="00585C6A">
            <w:pPr>
              <w:jc w:val="center"/>
              <w:rPr>
                <w:sz w:val="22"/>
                <w:lang w:eastAsia="en-US"/>
              </w:rPr>
            </w:pPr>
          </w:p>
        </w:tc>
      </w:tr>
      <w:tr w:rsidR="002D01E0" w:rsidRPr="00901F00" w14:paraId="36B81ECE" w14:textId="77777777" w:rsidTr="00585C6A">
        <w:tc>
          <w:tcPr>
            <w:tcW w:w="1889" w:type="dxa"/>
            <w:tcBorders>
              <w:top w:val="nil"/>
              <w:left w:val="nil"/>
              <w:bottom w:val="nil"/>
              <w:right w:val="nil"/>
            </w:tcBorders>
            <w:shd w:val="clear" w:color="auto" w:fill="auto"/>
          </w:tcPr>
          <w:p w14:paraId="135B127F" w14:textId="77777777" w:rsidR="002D01E0" w:rsidRPr="00901F00" w:rsidRDefault="002D01E0" w:rsidP="00585C6A">
            <w:pPr>
              <w:jc w:val="center"/>
              <w:rPr>
                <w:b/>
                <w:bCs/>
                <w:sz w:val="20"/>
                <w:szCs w:val="20"/>
                <w:lang w:eastAsia="en-US"/>
              </w:rPr>
            </w:pPr>
          </w:p>
          <w:p w14:paraId="27E13AF9" w14:textId="77777777" w:rsidR="002D01E0" w:rsidRPr="00901F00" w:rsidRDefault="002D01E0" w:rsidP="00585C6A">
            <w:pPr>
              <w:jc w:val="center"/>
              <w:rPr>
                <w:b/>
                <w:bCs/>
                <w:sz w:val="20"/>
                <w:szCs w:val="20"/>
                <w:lang w:eastAsia="en-US"/>
              </w:rPr>
            </w:pPr>
          </w:p>
          <w:p w14:paraId="06A03C13" w14:textId="77777777" w:rsidR="002D01E0" w:rsidRPr="00901F00" w:rsidRDefault="002D01E0" w:rsidP="00585C6A">
            <w:pPr>
              <w:jc w:val="center"/>
              <w:rPr>
                <w:b/>
                <w:bCs/>
                <w:sz w:val="20"/>
                <w:szCs w:val="20"/>
                <w:lang w:eastAsia="en-US"/>
              </w:rPr>
            </w:pPr>
          </w:p>
          <w:p w14:paraId="4C2D61AB" w14:textId="77777777" w:rsidR="002D01E0" w:rsidRPr="00901F00" w:rsidRDefault="002D01E0" w:rsidP="00585C6A">
            <w:pPr>
              <w:jc w:val="center"/>
              <w:rPr>
                <w:b/>
                <w:bCs/>
                <w:sz w:val="20"/>
                <w:szCs w:val="20"/>
              </w:rPr>
            </w:pPr>
            <w:r w:rsidRPr="00901F00">
              <w:rPr>
                <w:b/>
                <w:bCs/>
                <w:sz w:val="20"/>
                <w:szCs w:val="20"/>
              </w:rPr>
              <w:t>章改变</w:t>
            </w:r>
          </w:p>
        </w:tc>
        <w:tc>
          <w:tcPr>
            <w:tcW w:w="1889" w:type="dxa"/>
            <w:tcBorders>
              <w:top w:val="nil"/>
              <w:left w:val="nil"/>
              <w:bottom w:val="nil"/>
              <w:right w:val="nil"/>
            </w:tcBorders>
            <w:shd w:val="clear" w:color="auto" w:fill="auto"/>
          </w:tcPr>
          <w:p w14:paraId="0408C2E1" w14:textId="77777777" w:rsidR="002D01E0" w:rsidRPr="00901F00" w:rsidRDefault="002D01E0" w:rsidP="00585C6A">
            <w:pPr>
              <w:jc w:val="center"/>
              <w:rPr>
                <w:b/>
                <w:bCs/>
                <w:sz w:val="20"/>
                <w:szCs w:val="20"/>
                <w:lang w:eastAsia="en-US"/>
              </w:rPr>
            </w:pPr>
          </w:p>
          <w:p w14:paraId="5F28D87A" w14:textId="77777777" w:rsidR="002D01E0" w:rsidRPr="00901F00" w:rsidRDefault="002D01E0" w:rsidP="00585C6A">
            <w:pPr>
              <w:jc w:val="center"/>
              <w:rPr>
                <w:b/>
                <w:bCs/>
                <w:sz w:val="20"/>
                <w:szCs w:val="20"/>
                <w:lang w:eastAsia="en-US"/>
              </w:rPr>
            </w:pPr>
          </w:p>
          <w:p w14:paraId="3D0596A3" w14:textId="77777777" w:rsidR="002D01E0" w:rsidRPr="00901F00" w:rsidRDefault="002D01E0" w:rsidP="00585C6A">
            <w:pPr>
              <w:jc w:val="center"/>
              <w:rPr>
                <w:b/>
                <w:bCs/>
                <w:sz w:val="20"/>
                <w:szCs w:val="20"/>
                <w:lang w:eastAsia="en-US"/>
              </w:rPr>
            </w:pPr>
          </w:p>
          <w:p w14:paraId="1A70CEA6" w14:textId="77777777" w:rsidR="002D01E0" w:rsidRPr="00901F00" w:rsidRDefault="002D01E0" w:rsidP="00585C6A">
            <w:pPr>
              <w:jc w:val="center"/>
              <w:rPr>
                <w:b/>
                <w:bCs/>
                <w:sz w:val="20"/>
                <w:szCs w:val="20"/>
              </w:rPr>
            </w:pPr>
            <w:r w:rsidRPr="00901F00">
              <w:rPr>
                <w:b/>
                <w:bCs/>
                <w:sz w:val="20"/>
                <w:szCs w:val="20"/>
              </w:rPr>
              <w:t>品目改变</w:t>
            </w:r>
          </w:p>
        </w:tc>
        <w:tc>
          <w:tcPr>
            <w:tcW w:w="1888" w:type="dxa"/>
            <w:tcBorders>
              <w:top w:val="nil"/>
              <w:left w:val="nil"/>
              <w:bottom w:val="nil"/>
              <w:right w:val="nil"/>
            </w:tcBorders>
            <w:shd w:val="clear" w:color="auto" w:fill="auto"/>
          </w:tcPr>
          <w:p w14:paraId="74B46B34" w14:textId="77777777" w:rsidR="002D01E0" w:rsidRPr="00901F00" w:rsidRDefault="002D01E0" w:rsidP="00585C6A">
            <w:pPr>
              <w:jc w:val="center"/>
              <w:rPr>
                <w:b/>
                <w:bCs/>
                <w:sz w:val="20"/>
                <w:szCs w:val="20"/>
                <w:lang w:eastAsia="en-US"/>
              </w:rPr>
            </w:pPr>
          </w:p>
          <w:p w14:paraId="48818CDF" w14:textId="77777777" w:rsidR="002D01E0" w:rsidRPr="00901F00" w:rsidRDefault="002D01E0" w:rsidP="00585C6A">
            <w:pPr>
              <w:jc w:val="center"/>
              <w:rPr>
                <w:b/>
                <w:bCs/>
                <w:sz w:val="20"/>
                <w:szCs w:val="20"/>
                <w:lang w:eastAsia="en-US"/>
              </w:rPr>
            </w:pPr>
          </w:p>
          <w:p w14:paraId="2D061EE7" w14:textId="77777777" w:rsidR="002D01E0" w:rsidRPr="00901F00" w:rsidRDefault="002D01E0" w:rsidP="00585C6A">
            <w:pPr>
              <w:jc w:val="center"/>
              <w:rPr>
                <w:b/>
                <w:bCs/>
                <w:sz w:val="20"/>
                <w:szCs w:val="20"/>
                <w:lang w:eastAsia="en-US"/>
              </w:rPr>
            </w:pPr>
          </w:p>
          <w:p w14:paraId="5EDC603A"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476488E1" w14:textId="77777777" w:rsidR="002D01E0" w:rsidRPr="00901F00" w:rsidRDefault="002D01E0" w:rsidP="00585C6A">
            <w:pPr>
              <w:jc w:val="center"/>
              <w:rPr>
                <w:b/>
                <w:bCs/>
                <w:sz w:val="20"/>
                <w:szCs w:val="20"/>
                <w:lang w:eastAsia="en-US"/>
              </w:rPr>
            </w:pPr>
          </w:p>
          <w:p w14:paraId="76E40A95" w14:textId="77777777" w:rsidR="002D01E0" w:rsidRPr="00901F00" w:rsidRDefault="002D01E0" w:rsidP="00585C6A">
            <w:pPr>
              <w:jc w:val="center"/>
              <w:rPr>
                <w:b/>
                <w:bCs/>
                <w:sz w:val="20"/>
                <w:szCs w:val="20"/>
                <w:lang w:eastAsia="en-US"/>
              </w:rPr>
            </w:pPr>
          </w:p>
          <w:p w14:paraId="2576F715" w14:textId="77777777" w:rsidR="002D01E0" w:rsidRPr="00901F00" w:rsidRDefault="002D01E0" w:rsidP="00585C6A">
            <w:pPr>
              <w:jc w:val="center"/>
              <w:rPr>
                <w:b/>
                <w:bCs/>
                <w:sz w:val="20"/>
                <w:szCs w:val="20"/>
                <w:lang w:eastAsia="en-US"/>
              </w:rPr>
            </w:pPr>
          </w:p>
          <w:p w14:paraId="5FF1AB55"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5546B963" w14:textId="77777777" w:rsidR="002D01E0" w:rsidRPr="00901F00" w:rsidRDefault="002D01E0" w:rsidP="00585C6A">
            <w:pPr>
              <w:jc w:val="center"/>
              <w:rPr>
                <w:b/>
                <w:bCs/>
                <w:sz w:val="20"/>
                <w:szCs w:val="20"/>
                <w:lang w:eastAsia="en-US"/>
              </w:rPr>
            </w:pPr>
          </w:p>
          <w:p w14:paraId="1542FF2E" w14:textId="77777777" w:rsidR="002D01E0" w:rsidRPr="00901F00" w:rsidRDefault="002D01E0" w:rsidP="00585C6A">
            <w:pPr>
              <w:jc w:val="center"/>
              <w:rPr>
                <w:b/>
                <w:bCs/>
                <w:sz w:val="20"/>
                <w:szCs w:val="20"/>
                <w:lang w:eastAsia="en-US"/>
              </w:rPr>
            </w:pPr>
          </w:p>
          <w:p w14:paraId="464456FC" w14:textId="77777777" w:rsidR="002D01E0" w:rsidRPr="00901F00" w:rsidRDefault="002D01E0" w:rsidP="00585C6A">
            <w:pPr>
              <w:jc w:val="center"/>
              <w:rPr>
                <w:b/>
                <w:bCs/>
                <w:sz w:val="20"/>
                <w:szCs w:val="20"/>
                <w:lang w:eastAsia="en-US"/>
              </w:rPr>
            </w:pPr>
          </w:p>
          <w:p w14:paraId="46C9E221"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49F4EAFF" w14:textId="77777777" w:rsidR="002D01E0" w:rsidRPr="00901F00" w:rsidRDefault="002D01E0" w:rsidP="00585C6A">
            <w:pPr>
              <w:jc w:val="center"/>
              <w:rPr>
                <w:b/>
                <w:bCs/>
                <w:sz w:val="20"/>
                <w:szCs w:val="20"/>
                <w:lang w:eastAsia="en-US"/>
              </w:rPr>
            </w:pPr>
          </w:p>
          <w:p w14:paraId="53E81EC3" w14:textId="77777777" w:rsidR="002D01E0" w:rsidRPr="00901F00" w:rsidRDefault="002D01E0" w:rsidP="00585C6A">
            <w:pPr>
              <w:jc w:val="center"/>
              <w:rPr>
                <w:b/>
                <w:bCs/>
                <w:sz w:val="20"/>
                <w:szCs w:val="20"/>
                <w:lang w:eastAsia="en-US"/>
              </w:rPr>
            </w:pPr>
          </w:p>
          <w:p w14:paraId="0AF10EC9" w14:textId="77777777" w:rsidR="002D01E0" w:rsidRPr="00901F00" w:rsidRDefault="002D01E0" w:rsidP="00585C6A">
            <w:pPr>
              <w:jc w:val="center"/>
              <w:rPr>
                <w:b/>
                <w:bCs/>
                <w:sz w:val="20"/>
                <w:szCs w:val="20"/>
                <w:lang w:eastAsia="en-US"/>
              </w:rPr>
            </w:pPr>
          </w:p>
          <w:p w14:paraId="5CD0F6BB" w14:textId="77777777" w:rsidR="002D01E0" w:rsidRPr="00901F00" w:rsidRDefault="002D01E0" w:rsidP="00585C6A">
            <w:pPr>
              <w:jc w:val="center"/>
              <w:rPr>
                <w:b/>
                <w:bCs/>
                <w:sz w:val="20"/>
                <w:szCs w:val="20"/>
              </w:rPr>
            </w:pPr>
            <w:r w:rsidRPr="00901F00">
              <w:rPr>
                <w:b/>
                <w:bCs/>
                <w:sz w:val="20"/>
                <w:szCs w:val="20"/>
              </w:rPr>
              <w:t>区域价值成分50%</w:t>
            </w:r>
          </w:p>
        </w:tc>
        <w:tc>
          <w:tcPr>
            <w:tcW w:w="1889" w:type="dxa"/>
            <w:tcBorders>
              <w:top w:val="nil"/>
              <w:left w:val="nil"/>
              <w:bottom w:val="nil"/>
              <w:right w:val="nil"/>
            </w:tcBorders>
            <w:shd w:val="clear" w:color="auto" w:fill="auto"/>
          </w:tcPr>
          <w:p w14:paraId="5796493C" w14:textId="77777777" w:rsidR="002D01E0" w:rsidRPr="00901F00" w:rsidRDefault="002D01E0" w:rsidP="00585C6A">
            <w:pPr>
              <w:jc w:val="center"/>
              <w:rPr>
                <w:b/>
                <w:bCs/>
                <w:sz w:val="20"/>
                <w:szCs w:val="20"/>
                <w:lang w:eastAsia="en-US"/>
              </w:rPr>
            </w:pPr>
          </w:p>
          <w:p w14:paraId="3B8472D1" w14:textId="77777777" w:rsidR="002D01E0" w:rsidRPr="00901F00" w:rsidRDefault="002D01E0" w:rsidP="00585C6A">
            <w:pPr>
              <w:jc w:val="center"/>
              <w:rPr>
                <w:b/>
                <w:bCs/>
                <w:sz w:val="20"/>
                <w:szCs w:val="20"/>
                <w:lang w:eastAsia="en-US"/>
              </w:rPr>
            </w:pPr>
          </w:p>
          <w:p w14:paraId="6335849B" w14:textId="77777777" w:rsidR="002D01E0" w:rsidRPr="00901F00" w:rsidRDefault="002D01E0" w:rsidP="00585C6A">
            <w:pPr>
              <w:jc w:val="center"/>
              <w:rPr>
                <w:b/>
                <w:bCs/>
                <w:sz w:val="20"/>
                <w:szCs w:val="20"/>
                <w:lang w:eastAsia="en-US"/>
              </w:rPr>
            </w:pPr>
          </w:p>
          <w:p w14:paraId="172D0F7E" w14:textId="77777777" w:rsidR="002D01E0" w:rsidRPr="00901F00" w:rsidRDefault="002D01E0" w:rsidP="00585C6A">
            <w:pPr>
              <w:jc w:val="center"/>
              <w:rPr>
                <w:b/>
                <w:bCs/>
                <w:sz w:val="20"/>
                <w:szCs w:val="20"/>
              </w:rPr>
            </w:pPr>
            <w:r w:rsidRPr="00901F00">
              <w:rPr>
                <w:b/>
                <w:bCs/>
                <w:sz w:val="20"/>
                <w:szCs w:val="20"/>
              </w:rPr>
              <w:t>区域价值成分50%</w:t>
            </w:r>
          </w:p>
        </w:tc>
      </w:tr>
      <w:tr w:rsidR="002D01E0" w:rsidRPr="00901F00" w14:paraId="623825D2" w14:textId="77777777" w:rsidTr="00585C6A">
        <w:tc>
          <w:tcPr>
            <w:tcW w:w="1889" w:type="dxa"/>
            <w:tcBorders>
              <w:top w:val="nil"/>
              <w:left w:val="nil"/>
              <w:bottom w:val="nil"/>
              <w:right w:val="nil"/>
            </w:tcBorders>
            <w:shd w:val="clear" w:color="auto" w:fill="auto"/>
          </w:tcPr>
          <w:p w14:paraId="508289FE"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AF4C837"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BB1B1E2" w14:textId="77777777" w:rsidR="002D01E0" w:rsidRPr="00901F00" w:rsidRDefault="002D01E0" w:rsidP="00585C6A">
            <w:pPr>
              <w:jc w:val="center"/>
              <w:rPr>
                <w:sz w:val="22"/>
              </w:rPr>
            </w:pPr>
            <w:r w:rsidRPr="00901F00">
              <w:rPr>
                <w:sz w:val="22"/>
              </w:rPr>
              <w:t>29.36</w:t>
            </w:r>
          </w:p>
        </w:tc>
        <w:tc>
          <w:tcPr>
            <w:tcW w:w="1889" w:type="dxa"/>
            <w:tcBorders>
              <w:top w:val="nil"/>
              <w:left w:val="nil"/>
              <w:bottom w:val="nil"/>
              <w:right w:val="nil"/>
            </w:tcBorders>
            <w:shd w:val="clear" w:color="auto" w:fill="auto"/>
          </w:tcPr>
          <w:p w14:paraId="4B020504" w14:textId="77777777" w:rsidR="002D01E0" w:rsidRPr="00901F00" w:rsidRDefault="002D01E0" w:rsidP="00585C6A">
            <w:pPr>
              <w:jc w:val="center"/>
              <w:rPr>
                <w:sz w:val="22"/>
              </w:rPr>
            </w:pPr>
            <w:r w:rsidRPr="00901F00">
              <w:rPr>
                <w:sz w:val="22"/>
              </w:rPr>
              <w:t>3921.12</w:t>
            </w:r>
          </w:p>
        </w:tc>
        <w:tc>
          <w:tcPr>
            <w:tcW w:w="1889" w:type="dxa"/>
            <w:tcBorders>
              <w:top w:val="nil"/>
              <w:left w:val="nil"/>
              <w:bottom w:val="nil"/>
              <w:right w:val="nil"/>
            </w:tcBorders>
            <w:shd w:val="clear" w:color="auto" w:fill="auto"/>
          </w:tcPr>
          <w:p w14:paraId="27874318" w14:textId="77777777" w:rsidR="002D01E0" w:rsidRPr="00901F00" w:rsidRDefault="002D01E0" w:rsidP="00585C6A">
            <w:pPr>
              <w:jc w:val="center"/>
              <w:rPr>
                <w:sz w:val="22"/>
              </w:rPr>
            </w:pPr>
            <w:r w:rsidRPr="00901F00">
              <w:rPr>
                <w:sz w:val="22"/>
              </w:rPr>
              <w:t>69.07</w:t>
            </w:r>
          </w:p>
        </w:tc>
        <w:tc>
          <w:tcPr>
            <w:tcW w:w="1889" w:type="dxa"/>
            <w:tcBorders>
              <w:top w:val="nil"/>
              <w:left w:val="nil"/>
              <w:bottom w:val="nil"/>
              <w:right w:val="nil"/>
            </w:tcBorders>
            <w:shd w:val="clear" w:color="auto" w:fill="auto"/>
          </w:tcPr>
          <w:p w14:paraId="0B25C4FE"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4302EC83" w14:textId="77777777" w:rsidR="002D01E0" w:rsidRPr="00901F00" w:rsidRDefault="002D01E0" w:rsidP="00585C6A">
            <w:pPr>
              <w:jc w:val="center"/>
              <w:rPr>
                <w:sz w:val="22"/>
                <w:lang w:eastAsia="en-US"/>
              </w:rPr>
            </w:pPr>
          </w:p>
        </w:tc>
      </w:tr>
      <w:tr w:rsidR="002D01E0" w:rsidRPr="00901F00" w14:paraId="5C217E1D" w14:textId="77777777" w:rsidTr="00585C6A">
        <w:tc>
          <w:tcPr>
            <w:tcW w:w="1889" w:type="dxa"/>
            <w:tcBorders>
              <w:top w:val="nil"/>
              <w:left w:val="nil"/>
              <w:bottom w:val="nil"/>
              <w:right w:val="nil"/>
            </w:tcBorders>
            <w:shd w:val="clear" w:color="auto" w:fill="auto"/>
          </w:tcPr>
          <w:p w14:paraId="1F0FC707"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B5313F0"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7D30A118"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4DA11DCA" w14:textId="77777777" w:rsidR="002D01E0" w:rsidRPr="00901F00" w:rsidRDefault="002D01E0" w:rsidP="00585C6A">
            <w:pPr>
              <w:jc w:val="center"/>
              <w:rPr>
                <w:sz w:val="22"/>
              </w:rPr>
            </w:pPr>
            <w:r w:rsidRPr="00901F00">
              <w:rPr>
                <w:sz w:val="22"/>
              </w:rPr>
              <w:t>3921.13</w:t>
            </w:r>
          </w:p>
        </w:tc>
        <w:tc>
          <w:tcPr>
            <w:tcW w:w="1889" w:type="dxa"/>
            <w:tcBorders>
              <w:top w:val="nil"/>
              <w:left w:val="nil"/>
              <w:bottom w:val="nil"/>
              <w:right w:val="nil"/>
            </w:tcBorders>
            <w:shd w:val="clear" w:color="auto" w:fill="auto"/>
          </w:tcPr>
          <w:p w14:paraId="3900A2D4"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8736DB0"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2F43EE80" w14:textId="77777777" w:rsidR="002D01E0" w:rsidRPr="00901F00" w:rsidRDefault="002D01E0" w:rsidP="00585C6A">
            <w:pPr>
              <w:jc w:val="center"/>
              <w:rPr>
                <w:sz w:val="22"/>
                <w:lang w:eastAsia="en-US"/>
              </w:rPr>
            </w:pPr>
          </w:p>
        </w:tc>
      </w:tr>
      <w:tr w:rsidR="002D01E0" w:rsidRPr="00901F00" w14:paraId="4DDCEFBF" w14:textId="77777777" w:rsidTr="00585C6A">
        <w:tc>
          <w:tcPr>
            <w:tcW w:w="1889" w:type="dxa"/>
            <w:tcBorders>
              <w:top w:val="nil"/>
              <w:left w:val="nil"/>
              <w:bottom w:val="nil"/>
              <w:right w:val="nil"/>
            </w:tcBorders>
            <w:shd w:val="clear" w:color="auto" w:fill="auto"/>
          </w:tcPr>
          <w:p w14:paraId="0BF001AB"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17CBC83"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7958BAB0"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5BFEEE9E" w14:textId="77777777" w:rsidR="002D01E0" w:rsidRPr="00901F00" w:rsidRDefault="002D01E0" w:rsidP="00585C6A">
            <w:pPr>
              <w:jc w:val="center"/>
              <w:rPr>
                <w:sz w:val="22"/>
              </w:rPr>
            </w:pPr>
            <w:r w:rsidRPr="00901F00">
              <w:rPr>
                <w:sz w:val="22"/>
              </w:rPr>
              <w:t>3921.90</w:t>
            </w:r>
          </w:p>
        </w:tc>
        <w:tc>
          <w:tcPr>
            <w:tcW w:w="1889" w:type="dxa"/>
            <w:tcBorders>
              <w:top w:val="nil"/>
              <w:left w:val="nil"/>
              <w:bottom w:val="nil"/>
              <w:right w:val="nil"/>
            </w:tcBorders>
            <w:shd w:val="clear" w:color="auto" w:fill="auto"/>
          </w:tcPr>
          <w:p w14:paraId="5E1506D4"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7B3CE47"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77FD5CC5" w14:textId="77777777" w:rsidR="002D01E0" w:rsidRPr="00901F00" w:rsidRDefault="002D01E0" w:rsidP="00585C6A">
            <w:pPr>
              <w:jc w:val="center"/>
              <w:rPr>
                <w:sz w:val="22"/>
                <w:lang w:eastAsia="en-US"/>
              </w:rPr>
            </w:pPr>
          </w:p>
        </w:tc>
      </w:tr>
      <w:tr w:rsidR="002D01E0" w:rsidRPr="00901F00" w14:paraId="16F436AC" w14:textId="77777777" w:rsidTr="00585C6A">
        <w:tc>
          <w:tcPr>
            <w:tcW w:w="1889" w:type="dxa"/>
            <w:tcBorders>
              <w:top w:val="nil"/>
              <w:left w:val="nil"/>
              <w:bottom w:val="nil"/>
              <w:right w:val="nil"/>
            </w:tcBorders>
            <w:shd w:val="clear" w:color="auto" w:fill="auto"/>
          </w:tcPr>
          <w:p w14:paraId="2FE647BB"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305AA681"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20B266FA"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77253C90" w14:textId="77777777" w:rsidR="002D01E0" w:rsidRPr="00901F00" w:rsidRDefault="002D01E0" w:rsidP="00585C6A">
            <w:pPr>
              <w:jc w:val="center"/>
              <w:rPr>
                <w:sz w:val="22"/>
              </w:rPr>
            </w:pPr>
            <w:r w:rsidRPr="00901F00">
              <w:rPr>
                <w:sz w:val="22"/>
              </w:rPr>
              <w:t>39.22</w:t>
            </w:r>
          </w:p>
        </w:tc>
        <w:tc>
          <w:tcPr>
            <w:tcW w:w="1889" w:type="dxa"/>
            <w:tcBorders>
              <w:top w:val="nil"/>
              <w:left w:val="nil"/>
              <w:bottom w:val="nil"/>
              <w:right w:val="nil"/>
            </w:tcBorders>
            <w:shd w:val="clear" w:color="auto" w:fill="auto"/>
          </w:tcPr>
          <w:p w14:paraId="6A9165E8"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6FF7063"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70877083" w14:textId="77777777" w:rsidR="002D01E0" w:rsidRPr="00901F00" w:rsidRDefault="002D01E0" w:rsidP="00585C6A">
            <w:pPr>
              <w:jc w:val="center"/>
              <w:rPr>
                <w:sz w:val="22"/>
                <w:lang w:eastAsia="en-US"/>
              </w:rPr>
            </w:pPr>
          </w:p>
        </w:tc>
      </w:tr>
      <w:tr w:rsidR="002D01E0" w:rsidRPr="00901F00" w14:paraId="4D41A117" w14:textId="77777777" w:rsidTr="00585C6A">
        <w:tc>
          <w:tcPr>
            <w:tcW w:w="1889" w:type="dxa"/>
            <w:tcBorders>
              <w:top w:val="nil"/>
              <w:left w:val="nil"/>
              <w:bottom w:val="nil"/>
              <w:right w:val="nil"/>
            </w:tcBorders>
            <w:shd w:val="clear" w:color="auto" w:fill="auto"/>
          </w:tcPr>
          <w:p w14:paraId="31E2194F"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49F1C7B6"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B876D0E"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756F870D" w14:textId="77777777" w:rsidR="002D01E0" w:rsidRPr="00901F00" w:rsidRDefault="002D01E0" w:rsidP="00585C6A">
            <w:pPr>
              <w:jc w:val="center"/>
              <w:rPr>
                <w:sz w:val="22"/>
              </w:rPr>
            </w:pPr>
            <w:r w:rsidRPr="00901F00">
              <w:rPr>
                <w:sz w:val="22"/>
              </w:rPr>
              <w:t>3923.21</w:t>
            </w:r>
          </w:p>
        </w:tc>
        <w:tc>
          <w:tcPr>
            <w:tcW w:w="1889" w:type="dxa"/>
            <w:tcBorders>
              <w:top w:val="nil"/>
              <w:left w:val="nil"/>
              <w:bottom w:val="nil"/>
              <w:right w:val="nil"/>
            </w:tcBorders>
            <w:shd w:val="clear" w:color="auto" w:fill="auto"/>
          </w:tcPr>
          <w:p w14:paraId="529CFD2D"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BA98023"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60A5A1EB" w14:textId="77777777" w:rsidR="002D01E0" w:rsidRPr="00901F00" w:rsidRDefault="002D01E0" w:rsidP="00585C6A">
            <w:pPr>
              <w:jc w:val="center"/>
              <w:rPr>
                <w:sz w:val="22"/>
                <w:lang w:eastAsia="en-US"/>
              </w:rPr>
            </w:pPr>
          </w:p>
        </w:tc>
      </w:tr>
      <w:tr w:rsidR="002D01E0" w:rsidRPr="00901F00" w14:paraId="4A7AF970" w14:textId="77777777" w:rsidTr="00585C6A">
        <w:tc>
          <w:tcPr>
            <w:tcW w:w="1889" w:type="dxa"/>
            <w:tcBorders>
              <w:top w:val="nil"/>
              <w:left w:val="nil"/>
              <w:bottom w:val="nil"/>
              <w:right w:val="nil"/>
            </w:tcBorders>
            <w:shd w:val="clear" w:color="auto" w:fill="auto"/>
          </w:tcPr>
          <w:p w14:paraId="69CDDEB2"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19E54FB9"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0D3025C1"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0B2523C6" w14:textId="77777777" w:rsidR="002D01E0" w:rsidRPr="00901F00" w:rsidRDefault="002D01E0" w:rsidP="00585C6A">
            <w:pPr>
              <w:jc w:val="center"/>
              <w:rPr>
                <w:sz w:val="22"/>
              </w:rPr>
            </w:pPr>
            <w:r w:rsidRPr="00901F00">
              <w:rPr>
                <w:sz w:val="22"/>
              </w:rPr>
              <w:t>3923.29</w:t>
            </w:r>
          </w:p>
        </w:tc>
        <w:tc>
          <w:tcPr>
            <w:tcW w:w="1889" w:type="dxa"/>
            <w:tcBorders>
              <w:top w:val="nil"/>
              <w:left w:val="nil"/>
              <w:bottom w:val="nil"/>
              <w:right w:val="nil"/>
            </w:tcBorders>
            <w:shd w:val="clear" w:color="auto" w:fill="auto"/>
          </w:tcPr>
          <w:p w14:paraId="2ADA216C"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0D40F272"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0FA1BA76" w14:textId="77777777" w:rsidR="002D01E0" w:rsidRPr="00901F00" w:rsidRDefault="002D01E0" w:rsidP="00585C6A">
            <w:pPr>
              <w:jc w:val="center"/>
              <w:rPr>
                <w:sz w:val="22"/>
                <w:lang w:eastAsia="en-US"/>
              </w:rPr>
            </w:pPr>
          </w:p>
        </w:tc>
      </w:tr>
      <w:tr w:rsidR="002D01E0" w:rsidRPr="00901F00" w14:paraId="16CDBA06" w14:textId="77777777" w:rsidTr="00585C6A">
        <w:tc>
          <w:tcPr>
            <w:tcW w:w="1889" w:type="dxa"/>
            <w:tcBorders>
              <w:top w:val="nil"/>
              <w:left w:val="nil"/>
              <w:bottom w:val="nil"/>
              <w:right w:val="nil"/>
            </w:tcBorders>
            <w:shd w:val="clear" w:color="auto" w:fill="auto"/>
          </w:tcPr>
          <w:p w14:paraId="6AC01CD8"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671F7E88"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3E460F1C"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20BE67A3" w14:textId="77777777" w:rsidR="002D01E0" w:rsidRPr="00901F00" w:rsidRDefault="002D01E0" w:rsidP="00585C6A">
            <w:pPr>
              <w:jc w:val="center"/>
              <w:rPr>
                <w:sz w:val="22"/>
              </w:rPr>
            </w:pPr>
            <w:r w:rsidRPr="00901F00">
              <w:rPr>
                <w:sz w:val="22"/>
              </w:rPr>
              <w:t>3923.30</w:t>
            </w:r>
          </w:p>
        </w:tc>
        <w:tc>
          <w:tcPr>
            <w:tcW w:w="1889" w:type="dxa"/>
            <w:tcBorders>
              <w:top w:val="nil"/>
              <w:left w:val="nil"/>
              <w:bottom w:val="nil"/>
              <w:right w:val="nil"/>
            </w:tcBorders>
            <w:shd w:val="clear" w:color="auto" w:fill="auto"/>
          </w:tcPr>
          <w:p w14:paraId="439A901D"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1B976F58"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1B974F66" w14:textId="77777777" w:rsidR="002D01E0" w:rsidRPr="00901F00" w:rsidRDefault="002D01E0" w:rsidP="00585C6A">
            <w:pPr>
              <w:jc w:val="center"/>
              <w:rPr>
                <w:sz w:val="22"/>
                <w:lang w:eastAsia="en-US"/>
              </w:rPr>
            </w:pPr>
          </w:p>
        </w:tc>
      </w:tr>
      <w:tr w:rsidR="002D01E0" w:rsidRPr="00901F00" w14:paraId="6AFCD78E" w14:textId="77777777" w:rsidTr="00585C6A">
        <w:tc>
          <w:tcPr>
            <w:tcW w:w="1889" w:type="dxa"/>
            <w:tcBorders>
              <w:top w:val="nil"/>
              <w:left w:val="nil"/>
              <w:bottom w:val="nil"/>
              <w:right w:val="nil"/>
            </w:tcBorders>
            <w:shd w:val="clear" w:color="auto" w:fill="auto"/>
          </w:tcPr>
          <w:p w14:paraId="6D6633F8"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04E4AF5A"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427C5B8"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14D8FC43" w14:textId="77777777" w:rsidR="002D01E0" w:rsidRPr="00901F00" w:rsidRDefault="002D01E0" w:rsidP="00585C6A">
            <w:pPr>
              <w:jc w:val="center"/>
              <w:rPr>
                <w:sz w:val="22"/>
              </w:rPr>
            </w:pPr>
            <w:r w:rsidRPr="00901F00">
              <w:rPr>
                <w:sz w:val="22"/>
              </w:rPr>
              <w:t>40.06</w:t>
            </w:r>
          </w:p>
        </w:tc>
        <w:tc>
          <w:tcPr>
            <w:tcW w:w="1889" w:type="dxa"/>
            <w:tcBorders>
              <w:top w:val="nil"/>
              <w:left w:val="nil"/>
              <w:bottom w:val="nil"/>
              <w:right w:val="nil"/>
            </w:tcBorders>
            <w:shd w:val="clear" w:color="auto" w:fill="auto"/>
          </w:tcPr>
          <w:p w14:paraId="635256B4"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68D5125A"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512DF42A" w14:textId="77777777" w:rsidR="002D01E0" w:rsidRPr="00901F00" w:rsidRDefault="002D01E0" w:rsidP="00585C6A">
            <w:pPr>
              <w:jc w:val="center"/>
              <w:rPr>
                <w:sz w:val="22"/>
                <w:lang w:eastAsia="en-US"/>
              </w:rPr>
            </w:pPr>
          </w:p>
        </w:tc>
      </w:tr>
      <w:tr w:rsidR="002D01E0" w:rsidRPr="00901F00" w14:paraId="05989F87" w14:textId="77777777" w:rsidTr="00585C6A">
        <w:tc>
          <w:tcPr>
            <w:tcW w:w="1889" w:type="dxa"/>
            <w:tcBorders>
              <w:top w:val="nil"/>
              <w:left w:val="nil"/>
              <w:bottom w:val="nil"/>
              <w:right w:val="nil"/>
            </w:tcBorders>
            <w:shd w:val="clear" w:color="auto" w:fill="auto"/>
          </w:tcPr>
          <w:p w14:paraId="00E65CCC" w14:textId="77777777" w:rsidR="002D01E0" w:rsidRPr="00901F00" w:rsidRDefault="002D01E0" w:rsidP="00585C6A">
            <w:pPr>
              <w:jc w:val="center"/>
              <w:rPr>
                <w:b/>
                <w:sz w:val="22"/>
                <w:lang w:eastAsia="en-US"/>
              </w:rPr>
            </w:pPr>
          </w:p>
        </w:tc>
        <w:tc>
          <w:tcPr>
            <w:tcW w:w="1889" w:type="dxa"/>
            <w:tcBorders>
              <w:top w:val="nil"/>
              <w:left w:val="nil"/>
              <w:bottom w:val="nil"/>
              <w:right w:val="nil"/>
            </w:tcBorders>
            <w:shd w:val="clear" w:color="auto" w:fill="auto"/>
          </w:tcPr>
          <w:p w14:paraId="2082BB7A" w14:textId="77777777" w:rsidR="002D01E0" w:rsidRPr="00901F00" w:rsidRDefault="002D01E0" w:rsidP="00585C6A">
            <w:pPr>
              <w:jc w:val="center"/>
              <w:rPr>
                <w:b/>
                <w:sz w:val="22"/>
                <w:lang w:eastAsia="en-US"/>
              </w:rPr>
            </w:pPr>
          </w:p>
        </w:tc>
        <w:tc>
          <w:tcPr>
            <w:tcW w:w="1888" w:type="dxa"/>
            <w:tcBorders>
              <w:top w:val="nil"/>
              <w:left w:val="nil"/>
              <w:bottom w:val="nil"/>
              <w:right w:val="nil"/>
            </w:tcBorders>
            <w:shd w:val="clear" w:color="auto" w:fill="auto"/>
          </w:tcPr>
          <w:p w14:paraId="525F0818"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22C65EB8" w14:textId="77777777" w:rsidR="002D01E0" w:rsidRPr="00901F00" w:rsidRDefault="002D01E0" w:rsidP="00585C6A">
            <w:pPr>
              <w:jc w:val="center"/>
              <w:rPr>
                <w:sz w:val="22"/>
              </w:rPr>
            </w:pPr>
            <w:r w:rsidRPr="00901F00">
              <w:rPr>
                <w:sz w:val="22"/>
              </w:rPr>
              <w:t>40.07</w:t>
            </w:r>
          </w:p>
        </w:tc>
        <w:tc>
          <w:tcPr>
            <w:tcW w:w="1889" w:type="dxa"/>
            <w:tcBorders>
              <w:top w:val="nil"/>
              <w:left w:val="nil"/>
              <w:bottom w:val="nil"/>
              <w:right w:val="nil"/>
            </w:tcBorders>
            <w:shd w:val="clear" w:color="auto" w:fill="auto"/>
          </w:tcPr>
          <w:p w14:paraId="2F2C7A7B" w14:textId="77777777" w:rsidR="002D01E0" w:rsidRPr="00901F00" w:rsidRDefault="002D01E0" w:rsidP="00585C6A">
            <w:pPr>
              <w:jc w:val="center"/>
              <w:rPr>
                <w:sz w:val="22"/>
                <w:lang w:eastAsia="en-US"/>
              </w:rPr>
            </w:pPr>
          </w:p>
        </w:tc>
        <w:tc>
          <w:tcPr>
            <w:tcW w:w="1889" w:type="dxa"/>
            <w:tcBorders>
              <w:top w:val="nil"/>
              <w:left w:val="nil"/>
              <w:bottom w:val="nil"/>
              <w:right w:val="nil"/>
            </w:tcBorders>
            <w:shd w:val="clear" w:color="auto" w:fill="auto"/>
          </w:tcPr>
          <w:p w14:paraId="58639F04" w14:textId="77777777" w:rsidR="002D01E0" w:rsidRPr="00901F00" w:rsidRDefault="002D01E0" w:rsidP="00585C6A">
            <w:pPr>
              <w:jc w:val="center"/>
              <w:rPr>
                <w:sz w:val="22"/>
              </w:rPr>
            </w:pPr>
          </w:p>
        </w:tc>
        <w:tc>
          <w:tcPr>
            <w:tcW w:w="1889" w:type="dxa"/>
            <w:tcBorders>
              <w:top w:val="nil"/>
              <w:left w:val="nil"/>
              <w:bottom w:val="nil"/>
              <w:right w:val="nil"/>
            </w:tcBorders>
            <w:shd w:val="clear" w:color="auto" w:fill="auto"/>
          </w:tcPr>
          <w:p w14:paraId="00D85099" w14:textId="77777777" w:rsidR="002D01E0" w:rsidRPr="00901F00" w:rsidRDefault="002D01E0" w:rsidP="00585C6A">
            <w:pPr>
              <w:jc w:val="center"/>
              <w:rPr>
                <w:sz w:val="22"/>
                <w:lang w:eastAsia="en-US"/>
              </w:rPr>
            </w:pPr>
          </w:p>
        </w:tc>
      </w:tr>
    </w:tbl>
    <w:p w14:paraId="4B2CBC62" w14:textId="77777777" w:rsidR="002D01E0" w:rsidRPr="00901F00" w:rsidRDefault="002D01E0" w:rsidP="002D01E0">
      <w:pPr>
        <w:rPr>
          <w:b/>
        </w:rPr>
      </w:pPr>
    </w:p>
    <w:p w14:paraId="6A3CB55E" w14:textId="77777777" w:rsidR="0063285F" w:rsidRPr="002D01E0" w:rsidRDefault="0063285F" w:rsidP="002D01E0">
      <w:bookmarkStart w:id="0" w:name="_GoBack"/>
      <w:bookmarkEnd w:id="0"/>
    </w:p>
    <w:sectPr w:rsidR="0063285F" w:rsidRPr="002D01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B25B" w14:textId="77777777" w:rsidR="007A4722" w:rsidRDefault="007A4722" w:rsidP="002C0670">
      <w:r>
        <w:separator/>
      </w:r>
    </w:p>
  </w:endnote>
  <w:endnote w:type="continuationSeparator" w:id="0">
    <w:p w14:paraId="338AB3BC" w14:textId="77777777" w:rsidR="007A4722" w:rsidRDefault="007A4722" w:rsidP="002C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9AC6" w14:textId="77777777" w:rsidR="007A4722" w:rsidRDefault="007A4722" w:rsidP="002C0670">
      <w:r>
        <w:separator/>
      </w:r>
    </w:p>
  </w:footnote>
  <w:footnote w:type="continuationSeparator" w:id="0">
    <w:p w14:paraId="16F0AD33" w14:textId="77777777" w:rsidR="007A4722" w:rsidRDefault="007A4722" w:rsidP="002C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83"/>
    <w:rsid w:val="00063C83"/>
    <w:rsid w:val="002C0670"/>
    <w:rsid w:val="002D01E0"/>
    <w:rsid w:val="0063285F"/>
    <w:rsid w:val="007A4722"/>
    <w:rsid w:val="00D5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634F91-E673-42FF-9405-AEEFDEC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6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0670"/>
    <w:rPr>
      <w:sz w:val="18"/>
      <w:szCs w:val="18"/>
    </w:rPr>
  </w:style>
  <w:style w:type="paragraph" w:styleId="a5">
    <w:name w:val="footer"/>
    <w:basedOn w:val="a"/>
    <w:link w:val="a6"/>
    <w:uiPriority w:val="99"/>
    <w:unhideWhenUsed/>
    <w:rsid w:val="002C0670"/>
    <w:pPr>
      <w:tabs>
        <w:tab w:val="center" w:pos="4153"/>
        <w:tab w:val="right" w:pos="8306"/>
      </w:tabs>
      <w:snapToGrid w:val="0"/>
      <w:jc w:val="left"/>
    </w:pPr>
    <w:rPr>
      <w:sz w:val="18"/>
      <w:szCs w:val="18"/>
    </w:rPr>
  </w:style>
  <w:style w:type="character" w:customStyle="1" w:styleId="a6">
    <w:name w:val="页脚 字符"/>
    <w:basedOn w:val="a0"/>
    <w:link w:val="a5"/>
    <w:uiPriority w:val="99"/>
    <w:rsid w:val="002C0670"/>
    <w:rPr>
      <w:sz w:val="18"/>
      <w:szCs w:val="18"/>
    </w:rPr>
  </w:style>
  <w:style w:type="paragraph" w:styleId="a7">
    <w:name w:val="Normal (Web)"/>
    <w:basedOn w:val="a"/>
    <w:uiPriority w:val="99"/>
    <w:unhideWhenUsed/>
    <w:rsid w:val="002C0670"/>
    <w:pPr>
      <w:widowControl/>
      <w:spacing w:before="100" w:beforeAutospacing="1" w:after="100" w:afterAutospacing="1"/>
      <w:jc w:val="left"/>
    </w:pPr>
    <w:rPr>
      <w:rFonts w:ascii="宋体" w:eastAsia="宋体" w:hAnsi="宋体" w:cs="宋体"/>
      <w:kern w:val="0"/>
      <w:sz w:val="24"/>
      <w:szCs w:val="24"/>
    </w:rPr>
  </w:style>
  <w:style w:type="paragraph" w:customStyle="1" w:styleId="a8">
    <w:name w:val="章"/>
    <w:basedOn w:val="a"/>
    <w:link w:val="Char"/>
    <w:qFormat/>
    <w:rsid w:val="002C0670"/>
    <w:pPr>
      <w:keepNext/>
      <w:keepLines/>
      <w:widowControl/>
      <w:spacing w:beforeLines="100" w:afterLines="100"/>
      <w:jc w:val="center"/>
      <w:outlineLvl w:val="0"/>
    </w:pPr>
    <w:rPr>
      <w:rFonts w:ascii="Times New Roman" w:eastAsia="黑体" w:hAnsi="Times New Roman"/>
      <w:b/>
      <w:sz w:val="32"/>
      <w:szCs w:val="32"/>
    </w:rPr>
  </w:style>
  <w:style w:type="paragraph" w:customStyle="1" w:styleId="a9">
    <w:name w:val="条"/>
    <w:basedOn w:val="a"/>
    <w:link w:val="Char0"/>
    <w:qFormat/>
    <w:rsid w:val="002C0670"/>
    <w:pPr>
      <w:keepNext/>
      <w:keepLines/>
      <w:widowControl/>
      <w:spacing w:beforeLines="100"/>
      <w:jc w:val="center"/>
      <w:outlineLvl w:val="2"/>
    </w:pPr>
    <w:rPr>
      <w:rFonts w:ascii="Times New Roman" w:eastAsia="华文仿宋" w:hAnsi="Times New Roman"/>
      <w:b/>
      <w:sz w:val="32"/>
      <w:szCs w:val="32"/>
    </w:rPr>
  </w:style>
  <w:style w:type="character" w:customStyle="1" w:styleId="Char">
    <w:name w:val="章 Char"/>
    <w:basedOn w:val="a0"/>
    <w:link w:val="a8"/>
    <w:rsid w:val="002C0670"/>
    <w:rPr>
      <w:rFonts w:ascii="Times New Roman" w:eastAsia="黑体" w:hAnsi="Times New Roman"/>
      <w:b/>
      <w:sz w:val="32"/>
      <w:szCs w:val="32"/>
    </w:rPr>
  </w:style>
  <w:style w:type="paragraph" w:customStyle="1" w:styleId="aa">
    <w:name w:val="节"/>
    <w:basedOn w:val="a"/>
    <w:link w:val="Char1"/>
    <w:qFormat/>
    <w:rsid w:val="002C0670"/>
    <w:pPr>
      <w:keepNext/>
      <w:keepLines/>
      <w:widowControl/>
      <w:spacing w:beforeLines="100" w:afterLines="100"/>
      <w:jc w:val="center"/>
      <w:outlineLvl w:val="1"/>
    </w:pPr>
    <w:rPr>
      <w:rFonts w:ascii="Times New Roman" w:eastAsia="华文楷体" w:hAnsi="Times New Roman"/>
      <w:b/>
      <w:sz w:val="32"/>
      <w:szCs w:val="32"/>
    </w:rPr>
  </w:style>
  <w:style w:type="character" w:customStyle="1" w:styleId="Char0">
    <w:name w:val="条 Char"/>
    <w:basedOn w:val="a0"/>
    <w:link w:val="a9"/>
    <w:rsid w:val="002C0670"/>
    <w:rPr>
      <w:rFonts w:ascii="Times New Roman" w:eastAsia="华文仿宋" w:hAnsi="Times New Roman"/>
      <w:b/>
      <w:sz w:val="32"/>
      <w:szCs w:val="32"/>
    </w:rPr>
  </w:style>
  <w:style w:type="character" w:customStyle="1" w:styleId="Char1">
    <w:name w:val="节 Char"/>
    <w:basedOn w:val="a0"/>
    <w:link w:val="aa"/>
    <w:rsid w:val="002C0670"/>
    <w:rPr>
      <w:rFonts w:ascii="Times New Roman" w:eastAsia="华文楷体" w:hAnsi="Times New Roman"/>
      <w:b/>
      <w:sz w:val="32"/>
      <w:szCs w:val="32"/>
    </w:rPr>
  </w:style>
  <w:style w:type="paragraph" w:customStyle="1" w:styleId="Ab">
    <w:name w:val="正文 A"/>
    <w:rsid w:val="002C0670"/>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rPr>
  </w:style>
  <w:style w:type="paragraph" w:customStyle="1" w:styleId="Ac">
    <w:name w:val="默认 A"/>
    <w:rsid w:val="002C0670"/>
    <w:pPr>
      <w:pBdr>
        <w:top w:val="nil"/>
        <w:left w:val="nil"/>
        <w:bottom w:val="nil"/>
        <w:right w:val="nil"/>
        <w:between w:val="nil"/>
        <w:bar w:val="nil"/>
      </w:pBdr>
    </w:pPr>
    <w:rPr>
      <w:rFonts w:ascii="Helvetica" w:eastAsia="Helvetica" w:hAnsi="Helvetica" w:cs="Helvetica"/>
      <w:color w:val="000000"/>
      <w:kern w:val="0"/>
      <w:sz w:val="22"/>
      <w:u w:color="000000"/>
      <w:bdr w:val="nil"/>
      <w:lang w:val="fr-FR"/>
    </w:rPr>
  </w:style>
  <w:style w:type="paragraph" w:customStyle="1" w:styleId="B">
    <w:name w:val="默认 B"/>
    <w:rsid w:val="002C0670"/>
    <w:pPr>
      <w:pBdr>
        <w:top w:val="nil"/>
        <w:left w:val="nil"/>
        <w:bottom w:val="nil"/>
        <w:right w:val="nil"/>
        <w:between w:val="nil"/>
        <w:bar w:val="nil"/>
      </w:pBdr>
    </w:pPr>
    <w:rPr>
      <w:rFonts w:ascii="Helvetica" w:eastAsia="Arial Unicode MS" w:hAnsi="Helvetica" w:cs="Arial Unicode MS"/>
      <w:color w:val="000000"/>
      <w:kern w:val="0"/>
      <w:sz w:val="22"/>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丁</dc:creator>
  <cp:keywords/>
  <dc:description/>
  <cp:lastModifiedBy>伟 丁</cp:lastModifiedBy>
  <cp:revision>3</cp:revision>
  <dcterms:created xsi:type="dcterms:W3CDTF">2019-03-01T12:59:00Z</dcterms:created>
  <dcterms:modified xsi:type="dcterms:W3CDTF">2019-03-01T13:01:00Z</dcterms:modified>
</cp:coreProperties>
</file>