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D69" w:rsidRPr="002E5172" w:rsidRDefault="00327D69" w:rsidP="004F62B9">
      <w:pPr>
        <w:adjustRightInd w:val="0"/>
        <w:snapToGrid w:val="0"/>
        <w:spacing w:beforeLines="50" w:line="312" w:lineRule="auto"/>
        <w:jc w:val="center"/>
        <w:rPr>
          <w:rFonts w:ascii="仿宋" w:eastAsia="仿宋" w:hAnsi="仿宋"/>
          <w:b/>
          <w:sz w:val="56"/>
          <w:szCs w:val="24"/>
        </w:rPr>
      </w:pPr>
      <w:bookmarkStart w:id="0" w:name="OLE_LINK18"/>
      <w:bookmarkStart w:id="1" w:name="OLE_LINK4"/>
      <w:bookmarkStart w:id="2" w:name="OLE_LINK19"/>
      <w:bookmarkStart w:id="3" w:name="OLE_LINK6"/>
      <w:bookmarkStart w:id="4" w:name="OLE_LINK10"/>
      <w:bookmarkStart w:id="5" w:name="OLE_LINK11"/>
      <w:bookmarkStart w:id="6" w:name="OLE_LINK13"/>
      <w:bookmarkStart w:id="7" w:name="OLE_LINK12"/>
      <w:bookmarkStart w:id="8" w:name="OLE_LINK9"/>
      <w:bookmarkStart w:id="9" w:name="OLE_LINK17"/>
      <w:bookmarkStart w:id="10" w:name="OLE_LINK20"/>
      <w:bookmarkStart w:id="11" w:name="OLE_LINK23"/>
      <w:bookmarkStart w:id="12" w:name="OLE_LINK22"/>
      <w:bookmarkStart w:id="13" w:name="OLE_LINK21"/>
      <w:bookmarkStart w:id="14" w:name="OLE_LINK25"/>
      <w:bookmarkStart w:id="15" w:name="OLE_LINK26"/>
      <w:bookmarkStart w:id="16" w:name="OLE_LINK27"/>
      <w:bookmarkStart w:id="17" w:name="OLE_LINK29"/>
      <w:r w:rsidRPr="002E5172">
        <w:rPr>
          <w:rFonts w:ascii="仿宋" w:eastAsia="仿宋" w:hAnsi="仿宋"/>
          <w:b/>
          <w:sz w:val="56"/>
          <w:szCs w:val="24"/>
        </w:rPr>
        <w:t>巴基斯坦新闻</w:t>
      </w:r>
      <w:bookmarkEnd w:id="0"/>
      <w:r w:rsidRPr="002E5172">
        <w:rPr>
          <w:rFonts w:ascii="仿宋" w:eastAsia="仿宋" w:hAnsi="仿宋" w:hint="eastAsia"/>
          <w:b/>
          <w:sz w:val="56"/>
          <w:szCs w:val="24"/>
        </w:rPr>
        <w:t>周报</w:t>
      </w:r>
    </w:p>
    <w:p w:rsidR="00327D69" w:rsidRPr="006169F6" w:rsidRDefault="00327D69" w:rsidP="004F62B9">
      <w:pPr>
        <w:adjustRightInd w:val="0"/>
        <w:snapToGrid w:val="0"/>
        <w:spacing w:beforeLines="50" w:after="240" w:line="360" w:lineRule="auto"/>
        <w:ind w:firstLineChars="200" w:firstLine="480"/>
        <w:jc w:val="center"/>
        <w:rPr>
          <w:rFonts w:ascii="宋体" w:hAnsi="宋体"/>
          <w:sz w:val="24"/>
          <w:szCs w:val="24"/>
        </w:rPr>
      </w:pPr>
      <w:r w:rsidRPr="006169F6">
        <w:rPr>
          <w:rFonts w:ascii="宋体" w:hAnsi="宋体" w:hint="eastAsia"/>
          <w:sz w:val="24"/>
          <w:szCs w:val="24"/>
        </w:rPr>
        <w:t xml:space="preserve">（四川省贸促会驻巴办 </w:t>
      </w:r>
      <w:r w:rsidRPr="006169F6">
        <w:rPr>
          <w:rFonts w:ascii="宋体" w:hAnsi="宋体"/>
          <w:sz w:val="24"/>
          <w:szCs w:val="24"/>
        </w:rPr>
        <w:t>2019</w:t>
      </w:r>
      <w:r w:rsidRPr="006169F6">
        <w:rPr>
          <w:rFonts w:ascii="宋体" w:hAnsi="宋体" w:hint="eastAsia"/>
          <w:sz w:val="24"/>
          <w:szCs w:val="24"/>
        </w:rPr>
        <w:t>年</w:t>
      </w:r>
      <w:r w:rsidR="00FA27BF">
        <w:rPr>
          <w:rFonts w:ascii="宋体" w:hAnsi="宋体"/>
          <w:sz w:val="24"/>
          <w:szCs w:val="24"/>
        </w:rPr>
        <w:t>5</w:t>
      </w:r>
      <w:r w:rsidRPr="006169F6">
        <w:rPr>
          <w:rFonts w:ascii="宋体" w:hAnsi="宋体" w:hint="eastAsia"/>
          <w:sz w:val="24"/>
          <w:szCs w:val="24"/>
        </w:rPr>
        <w:t>月</w:t>
      </w:r>
      <w:r w:rsidR="00FC6A4C">
        <w:rPr>
          <w:rFonts w:ascii="宋体" w:hAnsi="宋体"/>
          <w:sz w:val="24"/>
          <w:szCs w:val="24"/>
        </w:rPr>
        <w:t>2</w:t>
      </w:r>
      <w:r w:rsidR="00D5042D">
        <w:rPr>
          <w:rFonts w:ascii="宋体" w:hAnsi="宋体"/>
          <w:sz w:val="24"/>
          <w:szCs w:val="24"/>
        </w:rPr>
        <w:t>0</w:t>
      </w:r>
      <w:r w:rsidRPr="006169F6">
        <w:rPr>
          <w:rFonts w:ascii="宋体" w:hAnsi="宋体" w:hint="eastAsia"/>
          <w:sz w:val="24"/>
          <w:szCs w:val="24"/>
        </w:rPr>
        <w:t>日至</w:t>
      </w:r>
      <w:r w:rsidR="00D5042D">
        <w:rPr>
          <w:rFonts w:ascii="宋体" w:hAnsi="宋体"/>
          <w:sz w:val="24"/>
          <w:szCs w:val="24"/>
        </w:rPr>
        <w:t>5</w:t>
      </w:r>
      <w:r w:rsidR="00655AB1">
        <w:rPr>
          <w:rFonts w:ascii="宋体" w:hAnsi="宋体" w:hint="eastAsia"/>
          <w:sz w:val="24"/>
          <w:szCs w:val="24"/>
        </w:rPr>
        <w:t>月</w:t>
      </w:r>
      <w:r w:rsidR="00FC6A4C">
        <w:rPr>
          <w:rFonts w:ascii="宋体" w:hAnsi="宋体"/>
          <w:sz w:val="24"/>
          <w:szCs w:val="24"/>
        </w:rPr>
        <w:t>2</w:t>
      </w:r>
      <w:r w:rsidR="00D5042D">
        <w:rPr>
          <w:rFonts w:ascii="宋体" w:hAnsi="宋体"/>
          <w:sz w:val="24"/>
          <w:szCs w:val="24"/>
        </w:rPr>
        <w:t>6</w:t>
      </w:r>
      <w:bookmarkStart w:id="18" w:name="_GoBack"/>
      <w:bookmarkEnd w:id="18"/>
      <w:r w:rsidRPr="006169F6">
        <w:rPr>
          <w:rFonts w:ascii="宋体" w:hAnsi="宋体" w:hint="eastAsia"/>
          <w:sz w:val="24"/>
          <w:szCs w:val="24"/>
        </w:rPr>
        <w:t>日）</w:t>
      </w:r>
    </w:p>
    <w:p w:rsidR="00327D69" w:rsidRPr="000D5DBF" w:rsidRDefault="00327D69" w:rsidP="004F62B9">
      <w:pPr>
        <w:adjustRightInd w:val="0"/>
        <w:snapToGrid w:val="0"/>
        <w:spacing w:beforeLines="50" w:after="240" w:line="360" w:lineRule="auto"/>
        <w:ind w:firstLineChars="200" w:firstLine="560"/>
        <w:jc w:val="center"/>
        <w:rPr>
          <w:rFonts w:ascii="黑体" w:eastAsia="黑体" w:hAnsi="黑体"/>
          <w:sz w:val="28"/>
          <w:szCs w:val="24"/>
        </w:rPr>
      </w:pPr>
      <w:r w:rsidRPr="000D5DBF">
        <w:rPr>
          <w:rFonts w:ascii="黑体" w:eastAsia="黑体" w:hAnsi="黑体" w:hint="eastAsia"/>
          <w:sz w:val="28"/>
          <w:szCs w:val="24"/>
        </w:rPr>
        <w:t>一、经贸动态</w:t>
      </w:r>
    </w:p>
    <w:p w:rsidR="001144B3" w:rsidRPr="001144B3" w:rsidRDefault="001144B3" w:rsidP="004F62B9">
      <w:pPr>
        <w:widowControl/>
        <w:numPr>
          <w:ilvl w:val="0"/>
          <w:numId w:val="1"/>
        </w:numPr>
        <w:shd w:val="clear" w:color="auto" w:fill="FFFFFF"/>
        <w:spacing w:beforeLines="50" w:line="312" w:lineRule="auto"/>
        <w:rPr>
          <w:rFonts w:ascii="黑体" w:eastAsia="黑体" w:hAnsi="黑体"/>
          <w:bCs/>
          <w:sz w:val="28"/>
          <w:szCs w:val="28"/>
        </w:rPr>
      </w:pPr>
      <w:r w:rsidRPr="001144B3">
        <w:rPr>
          <w:rFonts w:ascii="黑体" w:eastAsia="黑体" w:hAnsi="黑体" w:hint="eastAsia"/>
          <w:bCs/>
          <w:sz w:val="28"/>
          <w:szCs w:val="28"/>
        </w:rPr>
        <w:t>2018-19财年巴GDP增速将保持在2.4-2.7%区间</w:t>
      </w:r>
    </w:p>
    <w:p w:rsidR="00E01E2E" w:rsidRDefault="001144B3" w:rsidP="004F62B9">
      <w:pPr>
        <w:widowControl/>
        <w:shd w:val="clear" w:color="auto" w:fill="FFFFFF"/>
        <w:spacing w:beforeLines="50" w:line="312" w:lineRule="auto"/>
        <w:ind w:left="420" w:firstLineChars="200" w:firstLine="480"/>
        <w:rPr>
          <w:rFonts w:ascii="宋体" w:hAnsi="宋体"/>
          <w:color w:val="222222"/>
          <w:sz w:val="24"/>
        </w:rPr>
      </w:pPr>
      <w:r w:rsidRPr="001144B3">
        <w:rPr>
          <w:rFonts w:ascii="宋体" w:hAnsi="宋体" w:hint="eastAsia"/>
          <w:color w:val="222222"/>
          <w:sz w:val="24"/>
        </w:rPr>
        <w:t>巴基斯坦《论坛快报》5月20日发表巴经济学家评论文章称，巴政府部门近期公布的数据显示，巴实体经济日益下滑。2018年7月至2019年3月巴大规模制造业指数(LSM)负增长3%，农业和服务业部门表现也不佳。根据这些统计数字预测，本财年巴实际国内生产总值(GDP)增长率将保持在2.4%至2.7%之间。</w:t>
      </w:r>
    </w:p>
    <w:p w:rsidR="001144B3" w:rsidRPr="001144B3" w:rsidRDefault="001144B3" w:rsidP="004F62B9">
      <w:pPr>
        <w:widowControl/>
        <w:shd w:val="clear" w:color="auto" w:fill="FFFFFF"/>
        <w:spacing w:beforeLines="50" w:line="312" w:lineRule="auto"/>
        <w:ind w:left="420" w:firstLineChars="200" w:firstLine="480"/>
        <w:rPr>
          <w:rFonts w:ascii="宋体" w:hAnsi="宋体"/>
          <w:color w:val="222222"/>
          <w:sz w:val="24"/>
        </w:rPr>
      </w:pPr>
      <w:r w:rsidRPr="001144B3">
        <w:rPr>
          <w:rFonts w:ascii="宋体" w:hAnsi="宋体" w:hint="eastAsia"/>
          <w:color w:val="222222"/>
          <w:sz w:val="24"/>
        </w:rPr>
        <w:t>在这一背景下，巴政府与国际货币基金组织就援助方案进行了谈判，并初步达成了协议。IMF救助的重点是通过实现财政整顿、提振外汇储备和提高能源效率来稳定经济。很多媒体表示，政府已经同意由市场决定汇率，但卢比汇率浮动对巴经济而言可能是非常危险的。考虑到外汇储备水平较低，这将引发对卢比的投机性攻击。在这种情况下，本地和外国的投机者都可能变得活跃起来。目前卢比的下跌证明了此点。该救助方案的另一项条款是在三年内将财政赤字减少到3.5%，并希望税收改革的努力在三年后取得成果。IMF建议巴增加税基，这在目前情况下是无法实现的。当发展中国家经济萎缩时，税基会进一步受到侵蚀，因为企业要么表现不佳，要么破产。在这种情况下，政府不得不求助于间接税。石油产品的税收很可能会进一步提高。国际石油价格正在缓慢上涨，政府不得不提高或维持对石油产品的税收。媒体盛传，政府已同意征收6000亿至7000亿卢比的新税。双方达成的第三个最重要领域是电力供应及电价。IMF建议取消对最富有人群的电力补贴，而最贫困群体的价格将保持不变。鉴于目前巴电价高企，更高的电价将导致巴盗电行为更加严重。简而言之，IMF提出了传统的补救办法，但实施这些办法需要付出巨大的代价。大众应该预料到巴政府更加严厉的财政调整，而对政府的考验是其能否承受住各种反弹压力。</w:t>
      </w:r>
    </w:p>
    <w:p w:rsidR="001144B3" w:rsidRPr="001144B3" w:rsidRDefault="001144B3" w:rsidP="004F62B9">
      <w:pPr>
        <w:widowControl/>
        <w:numPr>
          <w:ilvl w:val="0"/>
          <w:numId w:val="1"/>
        </w:numPr>
        <w:shd w:val="clear" w:color="auto" w:fill="FFFFFF"/>
        <w:spacing w:beforeLines="50" w:line="312" w:lineRule="auto"/>
        <w:rPr>
          <w:rFonts w:ascii="黑体" w:eastAsia="黑体" w:hAnsi="黑体"/>
          <w:bCs/>
          <w:sz w:val="28"/>
          <w:szCs w:val="28"/>
        </w:rPr>
      </w:pPr>
      <w:r w:rsidRPr="001144B3">
        <w:rPr>
          <w:rFonts w:ascii="黑体" w:eastAsia="黑体" w:hAnsi="黑体" w:hint="eastAsia"/>
          <w:bCs/>
          <w:sz w:val="28"/>
          <w:szCs w:val="28"/>
        </w:rPr>
        <w:t>巴央行上调利率至12.5%创近8年新高</w:t>
      </w:r>
    </w:p>
    <w:p w:rsidR="00E01E2E" w:rsidRDefault="001144B3" w:rsidP="004F62B9">
      <w:pPr>
        <w:widowControl/>
        <w:shd w:val="clear" w:color="auto" w:fill="FFFFFF"/>
        <w:spacing w:beforeLines="50" w:line="312" w:lineRule="auto"/>
        <w:ind w:left="420" w:firstLineChars="200" w:firstLine="480"/>
        <w:rPr>
          <w:rFonts w:ascii="宋体" w:hAnsi="宋体"/>
          <w:color w:val="222222"/>
          <w:sz w:val="24"/>
        </w:rPr>
      </w:pPr>
      <w:r w:rsidRPr="001144B3">
        <w:rPr>
          <w:rFonts w:ascii="宋体" w:hAnsi="宋体" w:hint="eastAsia"/>
          <w:color w:val="222222"/>
          <w:sz w:val="24"/>
        </w:rPr>
        <w:lastRenderedPageBreak/>
        <w:t>巴基斯坦《论坛快报》5月21日报道，巴基斯坦国家银行(SBP)周一将基准利率大幅上调150个基点至12.25%，创下91个月(近8年)高点。此举显示，巴央行货币政策委员会收紧货币政策，以应对卢比贬值、税收上调以及全球市场石油产品和基本食品价格上涨趋势带来的不断上升的通胀压力。</w:t>
      </w:r>
    </w:p>
    <w:p w:rsidR="00E01E2E" w:rsidRDefault="001144B3" w:rsidP="004F62B9">
      <w:pPr>
        <w:widowControl/>
        <w:shd w:val="clear" w:color="auto" w:fill="FFFFFF"/>
        <w:spacing w:beforeLines="50" w:line="312" w:lineRule="auto"/>
        <w:ind w:left="420" w:firstLineChars="200" w:firstLine="480"/>
        <w:rPr>
          <w:rFonts w:ascii="宋体" w:hAnsi="宋体"/>
          <w:color w:val="222222"/>
          <w:sz w:val="24"/>
        </w:rPr>
      </w:pPr>
      <w:r w:rsidRPr="001144B3">
        <w:rPr>
          <w:rFonts w:ascii="宋体" w:hAnsi="宋体" w:hint="eastAsia"/>
          <w:color w:val="222222"/>
          <w:sz w:val="24"/>
        </w:rPr>
        <w:t>预计5月份巴通胀率将加速升至9.59%的五年高点，4月份通胀率为8.82%。此外，当地资本市场普遍猜测，政府已同意根据IMF价值60亿美元的39个月贷款计划，将核心利率上调两个百分点。随着最近一次加息，自2018年1月以来，巴核心利率已累计飙升6.5个百分点。巴新兴经济研究中心负责人阿斯拉姆称，IMF采取的做法是迫使贷款国将利率保持在高于预期通胀率的水平。Sherman证券分析师库马尔称，7月份巴通胀料将达到两位数。他表示，在卢比贬值、国际和国内市场石油产品价格上涨、以及近期电力和天然气税收进一步提高的背景下，通货膨胀将会逐渐加剧。而巴央行则在最新的货币政策报告中警告称，通胀压力可能会持续一段时间。</w:t>
      </w:r>
    </w:p>
    <w:p w:rsidR="001144B3" w:rsidRPr="001144B3" w:rsidRDefault="001144B3" w:rsidP="004F62B9">
      <w:pPr>
        <w:widowControl/>
        <w:shd w:val="clear" w:color="auto" w:fill="FFFFFF"/>
        <w:spacing w:beforeLines="50" w:line="312" w:lineRule="auto"/>
        <w:ind w:left="420" w:firstLineChars="200" w:firstLine="480"/>
        <w:rPr>
          <w:rFonts w:ascii="宋体" w:hAnsi="宋体"/>
          <w:color w:val="222222"/>
          <w:sz w:val="24"/>
        </w:rPr>
      </w:pPr>
      <w:r w:rsidRPr="001144B3">
        <w:rPr>
          <w:rFonts w:ascii="宋体" w:hAnsi="宋体" w:hint="eastAsia"/>
          <w:color w:val="222222"/>
          <w:sz w:val="24"/>
        </w:rPr>
        <w:t>最新的消费者信心调查也显示，大多数家庭预计未来6个月通胀率将上升。巴央行报告称，由于最近国内燃料价格、食品价格上涨、支出成本上升，过去3个月，巴整体通胀率已大幅上升。巴央行预计，巴经济增长在2018-19财年将放缓，但在2020财年将温和增长。展望未来，随着市场信心改善、农业部门复苏以及政府对出口导向型行业的激励，预计经济活动将逐步复苏。</w:t>
      </w:r>
    </w:p>
    <w:p w:rsidR="00DE5E6F" w:rsidRPr="00732AC9" w:rsidRDefault="00DE5E6F" w:rsidP="004F62B9">
      <w:pPr>
        <w:widowControl/>
        <w:numPr>
          <w:ilvl w:val="0"/>
          <w:numId w:val="1"/>
        </w:numPr>
        <w:shd w:val="clear" w:color="auto" w:fill="FFFFFF"/>
        <w:spacing w:beforeLines="50" w:line="312" w:lineRule="auto"/>
        <w:rPr>
          <w:rFonts w:ascii="黑体" w:eastAsia="黑体" w:hAnsi="黑体"/>
          <w:bCs/>
          <w:sz w:val="28"/>
          <w:szCs w:val="28"/>
        </w:rPr>
      </w:pPr>
      <w:r w:rsidRPr="00732AC9">
        <w:rPr>
          <w:rFonts w:ascii="黑体" w:eastAsia="黑体" w:hAnsi="黑体" w:hint="eastAsia"/>
          <w:bCs/>
          <w:sz w:val="28"/>
          <w:szCs w:val="28"/>
        </w:rPr>
        <w:t>巴基斯坦财政赤字达到115.86亿美元</w:t>
      </w:r>
    </w:p>
    <w:p w:rsidR="00DE5E6F" w:rsidRPr="00DE5E6F" w:rsidRDefault="00DE5E6F" w:rsidP="004F62B9">
      <w:pPr>
        <w:widowControl/>
        <w:shd w:val="clear" w:color="auto" w:fill="FFFFFF"/>
        <w:spacing w:beforeLines="50" w:line="312" w:lineRule="auto"/>
        <w:ind w:left="420" w:firstLineChars="200" w:firstLine="480"/>
        <w:rPr>
          <w:rFonts w:ascii="宋体" w:hAnsi="宋体"/>
          <w:color w:val="222222"/>
          <w:sz w:val="24"/>
        </w:rPr>
      </w:pPr>
      <w:r w:rsidRPr="00DE5E6F">
        <w:rPr>
          <w:rFonts w:ascii="宋体" w:hAnsi="宋体"/>
          <w:color w:val="222222"/>
          <w:sz w:val="24"/>
        </w:rPr>
        <w:t>据巴基斯坦《黎明报》报道，在伊姆兰汗（PTI）政府执政的第一年，在本财年的前三季度（去年7月-今年3月）巴基斯坦经常账户赤字达到115.86亿美元，占GDP的比重也增至5％。而去年同期为158.64亿美元，此外，支出突破历史记录，目前经济表现为近10年最差水平。</w:t>
      </w:r>
    </w:p>
    <w:p w:rsidR="00DE5E6F" w:rsidRPr="00DE5E6F" w:rsidRDefault="00DE5E6F" w:rsidP="004F62B9">
      <w:pPr>
        <w:widowControl/>
        <w:shd w:val="clear" w:color="auto" w:fill="FFFFFF"/>
        <w:spacing w:beforeLines="50" w:line="312" w:lineRule="auto"/>
        <w:ind w:left="420" w:firstLineChars="200" w:firstLine="480"/>
        <w:rPr>
          <w:rFonts w:ascii="宋体" w:hAnsi="宋体"/>
          <w:color w:val="222222"/>
          <w:sz w:val="24"/>
        </w:rPr>
      </w:pPr>
      <w:r w:rsidRPr="00DE5E6F">
        <w:rPr>
          <w:rFonts w:ascii="宋体" w:hAnsi="宋体"/>
          <w:color w:val="222222"/>
          <w:sz w:val="24"/>
        </w:rPr>
        <w:t>尽管来自沙特，阿联酋和中国的多方借款，巴政府仍然面临着经常账户赤字不断扩大的挑战。巴国的外汇储备已降至88亿美元。</w:t>
      </w:r>
    </w:p>
    <w:p w:rsidR="00C761C9" w:rsidRPr="00732AC9" w:rsidRDefault="00C761C9" w:rsidP="004F62B9">
      <w:pPr>
        <w:widowControl/>
        <w:numPr>
          <w:ilvl w:val="0"/>
          <w:numId w:val="1"/>
        </w:numPr>
        <w:shd w:val="clear" w:color="auto" w:fill="FFFFFF"/>
        <w:spacing w:beforeLines="50" w:line="312" w:lineRule="auto"/>
        <w:rPr>
          <w:rFonts w:ascii="黑体" w:eastAsia="黑体" w:hAnsi="黑体"/>
          <w:bCs/>
          <w:sz w:val="28"/>
          <w:szCs w:val="28"/>
        </w:rPr>
      </w:pPr>
      <w:r w:rsidRPr="00732AC9">
        <w:rPr>
          <w:rFonts w:ascii="黑体" w:eastAsia="黑体" w:hAnsi="黑体" w:hint="eastAsia"/>
          <w:bCs/>
          <w:sz w:val="28"/>
          <w:szCs w:val="28"/>
        </w:rPr>
        <w:t>巴基斯坦国家安全委员会 批准政府应对国内经济危机的方案</w:t>
      </w:r>
    </w:p>
    <w:p w:rsidR="00C761C9" w:rsidRPr="00C761C9" w:rsidRDefault="00C761C9" w:rsidP="004F62B9">
      <w:pPr>
        <w:widowControl/>
        <w:shd w:val="clear" w:color="auto" w:fill="FFFFFF"/>
        <w:spacing w:beforeLines="50" w:line="312" w:lineRule="auto"/>
        <w:ind w:left="420" w:firstLineChars="200" w:firstLine="480"/>
        <w:rPr>
          <w:rFonts w:ascii="宋体" w:hAnsi="宋体"/>
          <w:color w:val="222222"/>
          <w:sz w:val="24"/>
        </w:rPr>
      </w:pPr>
      <w:r w:rsidRPr="00C761C9">
        <w:rPr>
          <w:rFonts w:ascii="宋体" w:hAnsi="宋体" w:hint="eastAsia"/>
          <w:color w:val="222222"/>
          <w:sz w:val="24"/>
        </w:rPr>
        <w:lastRenderedPageBreak/>
        <w:t>根据巴基斯坦《黎明报》的报道，虽然反对党计划在开斋节后举行示威游行，抗议政府经济政策，但国家安全委员会（National Security Committee，NSC）周三批准了政府应对国内经济危机的方案。 </w:t>
      </w:r>
    </w:p>
    <w:p w:rsidR="00C761C9" w:rsidRPr="00EF7218" w:rsidRDefault="00C761C9" w:rsidP="004F62B9">
      <w:pPr>
        <w:widowControl/>
        <w:shd w:val="clear" w:color="auto" w:fill="FFFFFF"/>
        <w:spacing w:beforeLines="50" w:line="312" w:lineRule="auto"/>
        <w:ind w:left="420" w:firstLineChars="200" w:firstLine="480"/>
        <w:rPr>
          <w:rFonts w:ascii="宋体" w:hAnsi="宋体"/>
          <w:color w:val="222222"/>
          <w:sz w:val="24"/>
        </w:rPr>
      </w:pPr>
      <w:r w:rsidRPr="00C761C9">
        <w:rPr>
          <w:rFonts w:ascii="宋体" w:hAnsi="宋体" w:hint="eastAsia"/>
          <w:color w:val="222222"/>
          <w:sz w:val="24"/>
        </w:rPr>
        <w:t>据悉，政府与国际货币基金组织就60亿美元的救助方案达成协议后，协议内容未公开。政府已承诺的事项包括：实行市场公开市场汇率、进行大规模税收改革等，以及在明年预算中将赤字削减至国内生产总值的0.6%。救助协议签署后，国内经济形势急剧恶化，汇率暴跌、通胀上涨、失业率上升，据财政部前一天公布的数据显示，财政赤字占国内生产总值的5%，加剧了国内普遍的悲观情绪。人们迫切需要政府采取行动改变现状、鼓舞士气。</w:t>
      </w:r>
    </w:p>
    <w:p w:rsidR="00C761C9" w:rsidRPr="00732AC9" w:rsidRDefault="00C761C9" w:rsidP="004F62B9">
      <w:pPr>
        <w:widowControl/>
        <w:numPr>
          <w:ilvl w:val="0"/>
          <w:numId w:val="1"/>
        </w:numPr>
        <w:shd w:val="clear" w:color="auto" w:fill="FFFFFF"/>
        <w:spacing w:beforeLines="50" w:line="312" w:lineRule="auto"/>
        <w:rPr>
          <w:rFonts w:ascii="黑体" w:eastAsia="黑体" w:hAnsi="黑体"/>
          <w:bCs/>
          <w:sz w:val="28"/>
          <w:szCs w:val="28"/>
        </w:rPr>
      </w:pPr>
      <w:r w:rsidRPr="00732AC9">
        <w:rPr>
          <w:rFonts w:ascii="黑体" w:eastAsia="黑体" w:hAnsi="黑体" w:hint="eastAsia"/>
          <w:bCs/>
          <w:sz w:val="28"/>
          <w:szCs w:val="28"/>
        </w:rPr>
        <w:t>巴基斯坦股市、汇率渐趋稳定</w:t>
      </w:r>
    </w:p>
    <w:p w:rsidR="00C761C9" w:rsidRPr="00C761C9" w:rsidRDefault="00C761C9" w:rsidP="004F62B9">
      <w:pPr>
        <w:widowControl/>
        <w:shd w:val="clear" w:color="auto" w:fill="FFFFFF"/>
        <w:spacing w:beforeLines="50" w:line="312" w:lineRule="auto"/>
        <w:ind w:left="420" w:firstLineChars="200" w:firstLine="480"/>
        <w:rPr>
          <w:rFonts w:ascii="宋体" w:hAnsi="宋体"/>
          <w:color w:val="222222"/>
          <w:sz w:val="24"/>
        </w:rPr>
      </w:pPr>
      <w:r w:rsidRPr="00C761C9">
        <w:rPr>
          <w:rFonts w:ascii="宋体" w:hAnsi="宋体" w:hint="eastAsia"/>
          <w:color w:val="222222"/>
          <w:sz w:val="24"/>
        </w:rPr>
        <w:t>5月22日，上周三，巴基斯坦证券交易所交易指数呈现上涨趋势，KSE-100指数上涨1195.04点。当前指数为34,637.14点，涨幅为3.45％。有报道称，巴基斯坦政府支持的金融机构向市场注入流动性后，巴基斯坦股市表现良好。5月17日，在巴基斯坦接受IMF援助后，股市产生恐慌情绪急速下跌800点，为近17年来最糟糕的一周。卢比兑美元也在两天内贬值了约5%。</w:t>
      </w:r>
    </w:p>
    <w:p w:rsidR="00C761C9" w:rsidRPr="00C761C9" w:rsidRDefault="00C761C9" w:rsidP="004F62B9">
      <w:pPr>
        <w:widowControl/>
        <w:shd w:val="clear" w:color="auto" w:fill="FFFFFF"/>
        <w:spacing w:beforeLines="50" w:line="312" w:lineRule="auto"/>
        <w:ind w:left="420" w:firstLineChars="200" w:firstLine="480"/>
        <w:rPr>
          <w:rFonts w:ascii="宋体" w:hAnsi="宋体"/>
          <w:color w:val="222222"/>
          <w:sz w:val="24"/>
        </w:rPr>
      </w:pPr>
      <w:r w:rsidRPr="00C761C9">
        <w:rPr>
          <w:rFonts w:ascii="宋体" w:hAnsi="宋体" w:hint="eastAsia"/>
          <w:color w:val="222222"/>
          <w:sz w:val="24"/>
        </w:rPr>
        <w:t>本周，巴基斯坦央行采取相关措施防止卢比大幅下跌，政府成立专门委员会负责全面启动打击囤积美元和投机性货币交易的行为并防止美元外流。目前巴基斯坦卢比价值已经呈现小幅回升，但市场行情仍然脆弱。在公开市场，美元兑卢比从153Rs下跌0.50Rs，交易价格为152.50卢比。与此同时，在银行间市场，美元兑卢比也从151.95Rs下跌0.50Rs，目前交易价为151.45Rs。 </w:t>
      </w:r>
    </w:p>
    <w:p w:rsidR="00C761C9" w:rsidRPr="00732AC9" w:rsidRDefault="00C761C9" w:rsidP="004F62B9">
      <w:pPr>
        <w:widowControl/>
        <w:numPr>
          <w:ilvl w:val="0"/>
          <w:numId w:val="1"/>
        </w:numPr>
        <w:shd w:val="clear" w:color="auto" w:fill="FFFFFF"/>
        <w:spacing w:beforeLines="50" w:line="312" w:lineRule="auto"/>
        <w:rPr>
          <w:rFonts w:ascii="黑体" w:eastAsia="黑体" w:hAnsi="黑体"/>
          <w:bCs/>
          <w:sz w:val="28"/>
          <w:szCs w:val="28"/>
        </w:rPr>
      </w:pPr>
      <w:r w:rsidRPr="00732AC9">
        <w:rPr>
          <w:rFonts w:ascii="黑体" w:eastAsia="黑体" w:hAnsi="黑体" w:hint="eastAsia"/>
          <w:bCs/>
          <w:sz w:val="28"/>
          <w:szCs w:val="28"/>
        </w:rPr>
        <w:t>巴贸易进出口下滑 外国直接投资骤降</w:t>
      </w:r>
    </w:p>
    <w:p w:rsidR="00CB6D50" w:rsidRPr="00CB6D50" w:rsidRDefault="00CB6D50" w:rsidP="004F62B9">
      <w:pPr>
        <w:widowControl/>
        <w:shd w:val="clear" w:color="auto" w:fill="FFFFFF"/>
        <w:spacing w:beforeLines="50" w:line="312" w:lineRule="auto"/>
        <w:ind w:left="420" w:firstLineChars="200" w:firstLine="480"/>
        <w:rPr>
          <w:rFonts w:ascii="宋体" w:hAnsi="宋体"/>
          <w:color w:val="222222"/>
          <w:sz w:val="24"/>
        </w:rPr>
      </w:pPr>
      <w:r w:rsidRPr="00CB6D50">
        <w:rPr>
          <w:rFonts w:ascii="宋体" w:hAnsi="宋体" w:hint="eastAsia"/>
          <w:color w:val="222222"/>
          <w:sz w:val="24"/>
        </w:rPr>
        <w:t>根据巴基斯坦国家银行公布的最新数据，该国经常账户赤字（CAD）在本财政年度前10个月收缩27％至115.86亿美元，而去年同期为158.64亿美元。</w:t>
      </w:r>
    </w:p>
    <w:p w:rsidR="00CB6D50" w:rsidRPr="00CB6D50" w:rsidRDefault="00CB6D50" w:rsidP="004F62B9">
      <w:pPr>
        <w:widowControl/>
        <w:shd w:val="clear" w:color="auto" w:fill="FFFFFF"/>
        <w:spacing w:beforeLines="50" w:line="312" w:lineRule="auto"/>
        <w:ind w:left="420" w:firstLineChars="200" w:firstLine="480"/>
        <w:rPr>
          <w:rFonts w:ascii="宋体" w:hAnsi="宋体"/>
          <w:color w:val="222222"/>
          <w:sz w:val="24"/>
        </w:rPr>
      </w:pPr>
      <w:r w:rsidRPr="00CB6D50">
        <w:rPr>
          <w:rFonts w:ascii="宋体" w:hAnsi="宋体" w:hint="eastAsia"/>
          <w:color w:val="222222"/>
          <w:sz w:val="24"/>
        </w:rPr>
        <w:t>然而，政府在当前财政年度压缩进口的努力终于取得成果，因为进口总额下降至440.33亿美元，比去年同期下降7.87个百分点。对此，政府采取了一些纠正措施，如征收监管税和禁止进口燃料油等。  </w:t>
      </w:r>
    </w:p>
    <w:p w:rsidR="00CB6D50" w:rsidRPr="00CB6D50" w:rsidRDefault="00CB6D50" w:rsidP="004F62B9">
      <w:pPr>
        <w:widowControl/>
        <w:shd w:val="clear" w:color="auto" w:fill="FFFFFF"/>
        <w:spacing w:beforeLines="50" w:line="312" w:lineRule="auto"/>
        <w:ind w:left="420" w:firstLineChars="200" w:firstLine="480"/>
        <w:rPr>
          <w:rFonts w:ascii="宋体" w:hAnsi="宋体"/>
          <w:color w:val="222222"/>
          <w:sz w:val="24"/>
        </w:rPr>
      </w:pPr>
      <w:r w:rsidRPr="00CB6D50">
        <w:rPr>
          <w:rFonts w:ascii="宋体" w:hAnsi="宋体" w:hint="eastAsia"/>
          <w:color w:val="222222"/>
          <w:sz w:val="24"/>
        </w:rPr>
        <w:lastRenderedPageBreak/>
        <w:t>在国际货币基金组织（IMF）的救助下，政府开始艰难地解决经济失衡问题，与去年同期相比，外国直接投资（FDI）在本财政年度前10个月中从24.8万亿美元减少到13.76亿美元。</w:t>
      </w:r>
    </w:p>
    <w:p w:rsidR="00C761C9" w:rsidRPr="00C761C9" w:rsidRDefault="00CB6D50" w:rsidP="004F62B9">
      <w:pPr>
        <w:widowControl/>
        <w:shd w:val="clear" w:color="auto" w:fill="FFFFFF"/>
        <w:spacing w:beforeLines="50" w:line="312" w:lineRule="auto"/>
        <w:ind w:left="420" w:firstLineChars="200" w:firstLine="480"/>
        <w:rPr>
          <w:rFonts w:ascii="宋体" w:hAnsi="宋体"/>
          <w:color w:val="222222"/>
          <w:sz w:val="24"/>
        </w:rPr>
      </w:pPr>
      <w:r w:rsidRPr="00CB6D50">
        <w:rPr>
          <w:rFonts w:ascii="宋体" w:hAnsi="宋体" w:hint="eastAsia"/>
          <w:color w:val="222222"/>
          <w:sz w:val="24"/>
        </w:rPr>
        <w:t>7月至4月期间来自中国投资者的资金流入量下降了72％，降至4.29亿美元，而去年同期为17.31亿美元，因为中巴经济走廊下的主要基础设施相关项目即将完工。</w:t>
      </w:r>
    </w:p>
    <w:p w:rsidR="00CB6D50" w:rsidRPr="00732AC9" w:rsidRDefault="00CB6D50" w:rsidP="004F62B9">
      <w:pPr>
        <w:widowControl/>
        <w:numPr>
          <w:ilvl w:val="0"/>
          <w:numId w:val="1"/>
        </w:numPr>
        <w:shd w:val="clear" w:color="auto" w:fill="FFFFFF"/>
        <w:spacing w:beforeLines="50" w:line="312" w:lineRule="auto"/>
        <w:rPr>
          <w:rFonts w:ascii="黑体" w:eastAsia="黑体" w:hAnsi="黑体"/>
          <w:bCs/>
          <w:sz w:val="28"/>
          <w:szCs w:val="28"/>
        </w:rPr>
      </w:pPr>
      <w:r w:rsidRPr="00732AC9">
        <w:rPr>
          <w:rFonts w:ascii="黑体" w:eastAsia="黑体" w:hAnsi="黑体" w:hint="eastAsia"/>
          <w:bCs/>
          <w:sz w:val="28"/>
          <w:szCs w:val="28"/>
        </w:rPr>
        <w:t>本财年前10个月巴基斯坦珠宝出口减少22％</w:t>
      </w:r>
    </w:p>
    <w:p w:rsidR="00CB6D50" w:rsidRPr="00CB6D50" w:rsidRDefault="00CB6D50" w:rsidP="004F62B9">
      <w:pPr>
        <w:widowControl/>
        <w:shd w:val="clear" w:color="auto" w:fill="FFFFFF"/>
        <w:spacing w:beforeLines="50" w:line="312" w:lineRule="auto"/>
        <w:ind w:left="420" w:firstLineChars="200" w:firstLine="480"/>
        <w:rPr>
          <w:rFonts w:ascii="宋体" w:hAnsi="宋体"/>
          <w:color w:val="222222"/>
          <w:sz w:val="24"/>
        </w:rPr>
      </w:pPr>
      <w:r w:rsidRPr="00CB6D50">
        <w:rPr>
          <w:rFonts w:ascii="宋体" w:hAnsi="宋体" w:hint="eastAsia"/>
          <w:color w:val="222222"/>
          <w:sz w:val="24"/>
        </w:rPr>
        <w:t>与去年同期相比，本财政年度前10个月巴基斯坦的珠宝出口下降了22.47％。</w:t>
      </w:r>
    </w:p>
    <w:p w:rsidR="00CB6D50" w:rsidRPr="00CB6D50" w:rsidRDefault="00CB6D50" w:rsidP="004F62B9">
      <w:pPr>
        <w:widowControl/>
        <w:shd w:val="clear" w:color="auto" w:fill="FFFFFF"/>
        <w:spacing w:beforeLines="50" w:line="312" w:lineRule="auto"/>
        <w:ind w:left="420" w:firstLineChars="200" w:firstLine="480"/>
        <w:rPr>
          <w:rFonts w:ascii="宋体" w:hAnsi="宋体"/>
          <w:color w:val="222222"/>
          <w:sz w:val="24"/>
        </w:rPr>
      </w:pPr>
      <w:r w:rsidRPr="00CB6D50">
        <w:rPr>
          <w:rFonts w:ascii="宋体" w:hAnsi="宋体" w:hint="eastAsia"/>
          <w:color w:val="222222"/>
          <w:sz w:val="24"/>
        </w:rPr>
        <w:t>根据巴基斯坦统计局统计的数据，2018年7月至2019年4月期间巴基斯坦的珠宝出口额为425.5万美元，2017年7月至2018年4月期间的出口额为548.8万美元，下降了22.47％。</w:t>
      </w:r>
    </w:p>
    <w:p w:rsidR="00CB6D50" w:rsidRPr="00CB6D50" w:rsidRDefault="00CB6D50" w:rsidP="004F62B9">
      <w:pPr>
        <w:widowControl/>
        <w:shd w:val="clear" w:color="auto" w:fill="FFFFFF"/>
        <w:spacing w:beforeLines="50" w:line="312" w:lineRule="auto"/>
        <w:ind w:left="420" w:firstLineChars="200" w:firstLine="480"/>
        <w:rPr>
          <w:rFonts w:ascii="宋体" w:hAnsi="宋体"/>
          <w:color w:val="222222"/>
          <w:sz w:val="24"/>
        </w:rPr>
      </w:pPr>
      <w:r w:rsidRPr="00CB6D50">
        <w:rPr>
          <w:rFonts w:ascii="宋体" w:hAnsi="宋体" w:hint="eastAsia"/>
          <w:color w:val="222222"/>
          <w:sz w:val="24"/>
        </w:rPr>
        <w:t>与此同时，与去年同月的出口相比，2019年4月巴基斯坦的珠宝出口同比下降2.07％。</w:t>
      </w:r>
    </w:p>
    <w:p w:rsidR="00CB6D50" w:rsidRPr="00732AC9" w:rsidRDefault="00CB6D50" w:rsidP="004F62B9">
      <w:pPr>
        <w:widowControl/>
        <w:numPr>
          <w:ilvl w:val="0"/>
          <w:numId w:val="1"/>
        </w:numPr>
        <w:shd w:val="clear" w:color="auto" w:fill="FFFFFF"/>
        <w:spacing w:beforeLines="50" w:line="312" w:lineRule="auto"/>
        <w:rPr>
          <w:rFonts w:ascii="黑体" w:eastAsia="黑体" w:hAnsi="黑体"/>
          <w:bCs/>
          <w:sz w:val="28"/>
          <w:szCs w:val="28"/>
        </w:rPr>
      </w:pPr>
      <w:r w:rsidRPr="00732AC9">
        <w:rPr>
          <w:rFonts w:ascii="黑体" w:eastAsia="黑体" w:hAnsi="黑体" w:hint="eastAsia"/>
          <w:bCs/>
          <w:sz w:val="28"/>
          <w:szCs w:val="28"/>
        </w:rPr>
        <w:t>沙特将向巴启动32亿美元石油产品延期付款服务</w:t>
      </w:r>
    </w:p>
    <w:p w:rsidR="00CB6D50" w:rsidRPr="00CB6D50" w:rsidRDefault="00CB6D50" w:rsidP="004F62B9">
      <w:pPr>
        <w:widowControl/>
        <w:shd w:val="clear" w:color="auto" w:fill="FFFFFF"/>
        <w:spacing w:beforeLines="50" w:line="312" w:lineRule="auto"/>
        <w:ind w:left="420" w:firstLineChars="200" w:firstLine="480"/>
        <w:rPr>
          <w:rFonts w:ascii="宋体" w:hAnsi="宋体"/>
          <w:color w:val="222222"/>
          <w:sz w:val="24"/>
        </w:rPr>
      </w:pPr>
      <w:r w:rsidRPr="00CB6D50">
        <w:rPr>
          <w:rFonts w:ascii="宋体" w:hAnsi="宋体" w:hint="eastAsia"/>
          <w:color w:val="222222"/>
          <w:sz w:val="24"/>
        </w:rPr>
        <w:t>巴基斯坦总理财务顾问阿布都·哈菲兹·谢赫（Abdul Hafeez Shaikh）周三表示，沙特阿拉伯王国（KSA）将于7月初向巴基斯坦提供价值32亿美元的石油产品延期付款服务。谢赫表示，该项目每月价值2.75亿美元，每年将达32亿美元，为期三年。</w:t>
      </w:r>
    </w:p>
    <w:p w:rsidR="00CB6D50" w:rsidRPr="00EF7218" w:rsidRDefault="00CB6D50" w:rsidP="004F62B9">
      <w:pPr>
        <w:widowControl/>
        <w:shd w:val="clear" w:color="auto" w:fill="FFFFFF"/>
        <w:spacing w:beforeLines="50" w:line="312" w:lineRule="auto"/>
        <w:ind w:left="420" w:firstLineChars="200" w:firstLine="480"/>
        <w:rPr>
          <w:rFonts w:ascii="宋体" w:hAnsi="宋体"/>
          <w:color w:val="222222"/>
          <w:sz w:val="24"/>
        </w:rPr>
      </w:pPr>
      <w:r w:rsidRPr="00CB6D50">
        <w:rPr>
          <w:rFonts w:ascii="宋体" w:hAnsi="宋体" w:hint="eastAsia"/>
          <w:color w:val="222222"/>
          <w:sz w:val="24"/>
        </w:rPr>
        <w:t>与此同时，总理伊姆兰·汗周三宣布，政府正在制定新的石油政策，以激励外国勘探公司和石油生产公司。</w:t>
      </w:r>
    </w:p>
    <w:p w:rsidR="00712FBD" w:rsidRPr="00732AC9" w:rsidRDefault="00712FBD" w:rsidP="004F62B9">
      <w:pPr>
        <w:widowControl/>
        <w:numPr>
          <w:ilvl w:val="0"/>
          <w:numId w:val="1"/>
        </w:numPr>
        <w:shd w:val="clear" w:color="auto" w:fill="FFFFFF"/>
        <w:spacing w:beforeLines="50" w:line="312" w:lineRule="auto"/>
        <w:rPr>
          <w:rFonts w:ascii="黑体" w:eastAsia="黑体" w:hAnsi="黑体"/>
          <w:bCs/>
          <w:sz w:val="28"/>
          <w:szCs w:val="28"/>
        </w:rPr>
      </w:pPr>
      <w:r w:rsidRPr="00732AC9">
        <w:rPr>
          <w:rFonts w:ascii="黑体" w:eastAsia="黑体" w:hAnsi="黑体" w:hint="eastAsia"/>
          <w:bCs/>
          <w:sz w:val="28"/>
          <w:szCs w:val="28"/>
        </w:rPr>
        <w:t>巴基斯坦政府公布经济路线图 加强征税</w:t>
      </w:r>
    </w:p>
    <w:p w:rsidR="00712FBD" w:rsidRPr="00712FBD" w:rsidRDefault="00712FBD" w:rsidP="004F62B9">
      <w:pPr>
        <w:widowControl/>
        <w:shd w:val="clear" w:color="auto" w:fill="FFFFFF"/>
        <w:spacing w:beforeLines="50" w:line="312" w:lineRule="auto"/>
        <w:ind w:left="420" w:firstLineChars="200" w:firstLine="480"/>
        <w:rPr>
          <w:rFonts w:ascii="宋体" w:hAnsi="宋体"/>
          <w:color w:val="222222"/>
          <w:sz w:val="24"/>
        </w:rPr>
      </w:pPr>
      <w:r w:rsidRPr="00712FBD">
        <w:rPr>
          <w:rFonts w:ascii="宋体" w:hAnsi="宋体" w:hint="eastAsia"/>
          <w:color w:val="222222"/>
          <w:sz w:val="24"/>
        </w:rPr>
        <w:t>据《黎明报》报道，巴总理财政顾问哈菲茨·谢赫博士于5月26日公布了政府在近期和远期的经济路线图，重点是通过财政整顿和税收调整能够使经济尽快稳定并走上增长。</w:t>
      </w:r>
    </w:p>
    <w:p w:rsidR="0045337F" w:rsidRPr="00885534" w:rsidRDefault="00712FBD" w:rsidP="004F62B9">
      <w:pPr>
        <w:widowControl/>
        <w:shd w:val="clear" w:color="auto" w:fill="FFFFFF"/>
        <w:spacing w:beforeLines="50" w:line="312" w:lineRule="auto"/>
        <w:ind w:left="420" w:firstLineChars="200" w:firstLine="480"/>
        <w:rPr>
          <w:rFonts w:ascii="宋体" w:hAnsi="宋体"/>
          <w:color w:val="222222"/>
          <w:sz w:val="24"/>
        </w:rPr>
      </w:pPr>
      <w:r w:rsidRPr="00712FBD">
        <w:rPr>
          <w:rFonts w:ascii="宋体" w:hAnsi="宋体" w:hint="eastAsia"/>
          <w:color w:val="222222"/>
          <w:sz w:val="24"/>
        </w:rPr>
        <w:t>谢赫表示，通过政府经济政策的调整，明年将是巴基斯坦经济稳定的一年。为了增加财政收入政府将削减更多不必要开支，减少从央行大量借款导致的利息，及取消不需要的进口，取消大量食品及石油福利性津贴，为出口导向行业提供优惠政策支持。联邦税收委员会（FBR）将在明年的税收目标为5.5万亿卢比，政府将加强征税，严厉打击偷税漏税行为。</w:t>
      </w:r>
    </w:p>
    <w:p w:rsidR="00327D69" w:rsidRDefault="00327D69" w:rsidP="004F62B9">
      <w:pPr>
        <w:adjustRightInd w:val="0"/>
        <w:snapToGrid w:val="0"/>
        <w:spacing w:beforeLines="50" w:after="240" w:line="360" w:lineRule="auto"/>
        <w:ind w:firstLineChars="200" w:firstLine="560"/>
        <w:jc w:val="center"/>
        <w:rPr>
          <w:rFonts w:ascii="黑体" w:eastAsia="黑体" w:hAnsi="黑体"/>
          <w:sz w:val="28"/>
          <w:szCs w:val="24"/>
        </w:rPr>
      </w:pPr>
      <w:bookmarkStart w:id="19" w:name="OLE_LINK1"/>
      <w:bookmarkStart w:id="20" w:name="OLE_LINK8"/>
      <w:bookmarkStart w:id="21" w:name="OLE_LINK15"/>
      <w:bookmarkStart w:id="22" w:name="OLE_LINK14"/>
      <w:bookmarkStart w:id="23" w:name="OLE_LINK16"/>
      <w:bookmarkEnd w:id="1"/>
      <w:bookmarkEnd w:id="2"/>
      <w:r w:rsidRPr="000D5DBF">
        <w:rPr>
          <w:rFonts w:ascii="黑体" w:eastAsia="黑体" w:hAnsi="黑体"/>
          <w:sz w:val="28"/>
          <w:szCs w:val="24"/>
        </w:rPr>
        <w:lastRenderedPageBreak/>
        <w:tab/>
      </w:r>
      <w:r w:rsidRPr="000D5DBF">
        <w:rPr>
          <w:rFonts w:ascii="黑体" w:eastAsia="黑体" w:hAnsi="黑体" w:hint="eastAsia"/>
          <w:sz w:val="28"/>
          <w:szCs w:val="24"/>
        </w:rPr>
        <w:t>二、中巴经济走廊要闻</w:t>
      </w:r>
      <w:r w:rsidRPr="000D5DBF">
        <w:rPr>
          <w:rFonts w:ascii="黑体" w:eastAsia="黑体" w:hAnsi="黑体"/>
          <w:sz w:val="28"/>
          <w:szCs w:val="24"/>
        </w:rPr>
        <w:tab/>
      </w:r>
    </w:p>
    <w:p w:rsidR="00C761C9" w:rsidRPr="00732AC9" w:rsidRDefault="00C761C9" w:rsidP="004F62B9">
      <w:pPr>
        <w:widowControl/>
        <w:numPr>
          <w:ilvl w:val="0"/>
          <w:numId w:val="26"/>
        </w:numPr>
        <w:shd w:val="clear" w:color="auto" w:fill="FFFFFF"/>
        <w:spacing w:beforeLines="50" w:line="312" w:lineRule="auto"/>
        <w:rPr>
          <w:rFonts w:ascii="黑体" w:eastAsia="黑体" w:hAnsi="黑体"/>
          <w:bCs/>
          <w:sz w:val="28"/>
          <w:szCs w:val="28"/>
        </w:rPr>
      </w:pPr>
      <w:r w:rsidRPr="00732AC9">
        <w:rPr>
          <w:rFonts w:ascii="黑体" w:eastAsia="黑体" w:hAnsi="黑体" w:hint="eastAsia"/>
          <w:bCs/>
          <w:sz w:val="28"/>
          <w:szCs w:val="28"/>
        </w:rPr>
        <w:t>中国向巴基斯坦交付第一架经大修后 JF-17雷霆战斗机</w:t>
      </w:r>
    </w:p>
    <w:p w:rsidR="00C761C9" w:rsidRPr="00C761C9" w:rsidRDefault="00C761C9" w:rsidP="004F62B9">
      <w:pPr>
        <w:widowControl/>
        <w:shd w:val="clear" w:color="auto" w:fill="FFFFFF"/>
        <w:spacing w:beforeLines="50" w:line="312" w:lineRule="auto"/>
        <w:ind w:left="420" w:firstLineChars="200" w:firstLine="480"/>
        <w:rPr>
          <w:rFonts w:ascii="宋体" w:hAnsi="宋体"/>
          <w:color w:val="222222"/>
          <w:sz w:val="24"/>
        </w:rPr>
      </w:pPr>
      <w:r w:rsidRPr="00C761C9">
        <w:rPr>
          <w:rFonts w:ascii="宋体" w:hAnsi="宋体" w:hint="eastAsia"/>
          <w:color w:val="222222"/>
          <w:sz w:val="24"/>
        </w:rPr>
        <w:t>根据巴基斯坦《黎明报》的报道，中国最近向巴基斯坦交付了第一架经大修后的JF-17雷霆战斗机，专家称该项目有利于巴基斯坦的航空工业。</w:t>
      </w:r>
    </w:p>
    <w:p w:rsidR="00E93BDD" w:rsidRPr="00C761C9" w:rsidRDefault="00C761C9" w:rsidP="004F62B9">
      <w:pPr>
        <w:widowControl/>
        <w:shd w:val="clear" w:color="auto" w:fill="FFFFFF"/>
        <w:spacing w:beforeLines="50" w:line="312" w:lineRule="auto"/>
        <w:ind w:left="420" w:firstLineChars="200" w:firstLine="480"/>
        <w:rPr>
          <w:rFonts w:ascii="宋体" w:hAnsi="宋体"/>
          <w:color w:val="222222"/>
          <w:sz w:val="24"/>
        </w:rPr>
      </w:pPr>
      <w:r w:rsidRPr="00C761C9">
        <w:rPr>
          <w:rFonts w:ascii="宋体" w:hAnsi="宋体" w:hint="eastAsia"/>
          <w:color w:val="222222"/>
          <w:sz w:val="24"/>
        </w:rPr>
        <w:t>这是中国航空工业首次对出口的第三/四代战斗机进行大修。中国防空专家表示，“第一次大修是JF-17的一个重要里程碑”，“这是该项目的试错阶段，并为今后其他JF-17大修制定了标准。”</w:t>
      </w:r>
    </w:p>
    <w:p w:rsidR="00C761C9" w:rsidRPr="00EF7218" w:rsidRDefault="00C761C9" w:rsidP="004F62B9">
      <w:pPr>
        <w:widowControl/>
        <w:shd w:val="clear" w:color="auto" w:fill="FFFFFF"/>
        <w:spacing w:beforeLines="50" w:line="312" w:lineRule="auto"/>
        <w:ind w:left="420" w:firstLineChars="200" w:firstLine="480"/>
        <w:rPr>
          <w:rFonts w:ascii="宋体" w:hAnsi="宋体"/>
          <w:color w:val="222222"/>
          <w:sz w:val="24"/>
        </w:rPr>
      </w:pPr>
      <w:r w:rsidRPr="00C761C9">
        <w:rPr>
          <w:rFonts w:ascii="宋体" w:hAnsi="宋体" w:hint="eastAsia"/>
          <w:color w:val="222222"/>
          <w:sz w:val="24"/>
        </w:rPr>
        <w:t>据悉，大修主要包括机身和发动机等旧部件的维修和更换，以确保多年使用后的飞行安全。大修期间，巴基斯坦派出数十名维修人员到中国，与中国工程师进行密切沟通和交流。中国防空专家表示，检修程序和标准建立后，巴基斯坦人员已经可以对其他JF-17自行进行检修。</w:t>
      </w:r>
    </w:p>
    <w:p w:rsidR="00C761C9" w:rsidRPr="00732AC9" w:rsidRDefault="00C761C9" w:rsidP="004F62B9">
      <w:pPr>
        <w:widowControl/>
        <w:numPr>
          <w:ilvl w:val="0"/>
          <w:numId w:val="26"/>
        </w:numPr>
        <w:shd w:val="clear" w:color="auto" w:fill="FFFFFF"/>
        <w:spacing w:beforeLines="50" w:line="312" w:lineRule="auto"/>
        <w:rPr>
          <w:rFonts w:ascii="黑体" w:eastAsia="黑体" w:hAnsi="黑体"/>
          <w:bCs/>
          <w:sz w:val="28"/>
          <w:szCs w:val="28"/>
        </w:rPr>
      </w:pPr>
      <w:r w:rsidRPr="00732AC9">
        <w:rPr>
          <w:rFonts w:ascii="黑体" w:eastAsia="黑体" w:hAnsi="黑体" w:hint="eastAsia"/>
          <w:bCs/>
          <w:sz w:val="28"/>
          <w:szCs w:val="28"/>
        </w:rPr>
        <w:t xml:space="preserve">庆中巴建交68周年 </w:t>
      </w:r>
    </w:p>
    <w:p w:rsidR="00C761C9" w:rsidRPr="00C761C9" w:rsidRDefault="00C761C9" w:rsidP="004F62B9">
      <w:pPr>
        <w:widowControl/>
        <w:shd w:val="clear" w:color="auto" w:fill="FFFFFF"/>
        <w:spacing w:beforeLines="50" w:line="312" w:lineRule="auto"/>
        <w:ind w:left="420" w:firstLineChars="200" w:firstLine="480"/>
        <w:rPr>
          <w:rFonts w:ascii="宋体" w:hAnsi="宋体"/>
          <w:color w:val="222222"/>
          <w:sz w:val="24"/>
        </w:rPr>
      </w:pPr>
      <w:r w:rsidRPr="00C761C9">
        <w:rPr>
          <w:rFonts w:ascii="宋体" w:hAnsi="宋体" w:hint="eastAsia"/>
          <w:color w:val="222222"/>
          <w:sz w:val="24"/>
        </w:rPr>
        <w:t>5月21日，姚敬大使在使馆举行中巴建交68周年招待会，巴基斯坦外秘马哈茂德作为主宾出席。中国驻巴基斯坦使馆外交官，巴外交部主要司局官员参加。</w:t>
      </w:r>
    </w:p>
    <w:p w:rsidR="00C761C9" w:rsidRPr="00C761C9" w:rsidRDefault="00C761C9" w:rsidP="004F62B9">
      <w:pPr>
        <w:widowControl/>
        <w:shd w:val="clear" w:color="auto" w:fill="FFFFFF"/>
        <w:spacing w:beforeLines="50" w:line="312" w:lineRule="auto"/>
        <w:ind w:left="420" w:firstLineChars="200" w:firstLine="480"/>
        <w:rPr>
          <w:rFonts w:ascii="宋体" w:hAnsi="宋体"/>
          <w:color w:val="222222"/>
          <w:sz w:val="24"/>
        </w:rPr>
      </w:pPr>
      <w:r w:rsidRPr="00C761C9">
        <w:rPr>
          <w:rFonts w:ascii="宋体" w:hAnsi="宋体" w:hint="eastAsia"/>
          <w:color w:val="222222"/>
          <w:sz w:val="24"/>
        </w:rPr>
        <w:t>姚敬表示，今天是中巴建交68周年，中巴关系历久弥坚，已成为国与国和平共处、合作共赢的典范。双方坚定支持对方在核心利益问题上立场，两国人民始终并肩站在一起，共同朝着和平、发展与繁荣的目标迈进。伊姆兰·汗总理4月底出席第二届“一带一路”国际合作高峰论坛，两国领导人就中巴关系发展达成新的重要共识，推动中巴经济走廊实现高质量发展。中巴关系不断取得发展成就，离不开包括巴外交部同事在内巴方朋友所作重要贡献，谨向巴方朋友表达由衷的感谢和敬意。中方愿与巴方一道，进一步加强交流与合作，推动中巴全天候战略合作伙伴关系不断向前发展。</w:t>
      </w:r>
    </w:p>
    <w:p w:rsidR="00C761C9" w:rsidRPr="00C761C9" w:rsidRDefault="00C761C9" w:rsidP="004F62B9">
      <w:pPr>
        <w:widowControl/>
        <w:shd w:val="clear" w:color="auto" w:fill="FFFFFF"/>
        <w:spacing w:beforeLines="50" w:line="312" w:lineRule="auto"/>
        <w:ind w:left="420" w:firstLineChars="200" w:firstLine="480"/>
        <w:rPr>
          <w:rFonts w:ascii="宋体" w:hAnsi="宋体"/>
          <w:color w:val="222222"/>
          <w:sz w:val="24"/>
        </w:rPr>
      </w:pPr>
      <w:r w:rsidRPr="00C761C9">
        <w:rPr>
          <w:rFonts w:ascii="宋体" w:hAnsi="宋体" w:hint="eastAsia"/>
          <w:color w:val="222222"/>
          <w:sz w:val="24"/>
        </w:rPr>
        <w:t>马哈茂德祝贺巴中建交68周年并表示，68年来中国发生了翻天覆地的变化，不断走向繁荣富强，巴方对此感到欢欣鼓舞。68年来巴中关系久经考验，两国友谊比山高、比海深、比蜜甜。中巴全天候战略合作伙伴不断走向深入，在高水平政治关系引领下，包括中巴经济走廊在内的各领域务实合作不断发展，给两国人民带来福祉。巴外交部愿同中方同</w:t>
      </w:r>
      <w:r w:rsidRPr="00C761C9">
        <w:rPr>
          <w:rFonts w:ascii="宋体" w:hAnsi="宋体" w:hint="eastAsia"/>
          <w:color w:val="222222"/>
          <w:sz w:val="24"/>
        </w:rPr>
        <w:lastRenderedPageBreak/>
        <w:t>事继续在双边关系和国际地区事务中保持密切协调，不断挖掘合作潜力，推动双边关系取得更多更大成果。</w:t>
      </w:r>
    </w:p>
    <w:p w:rsidR="00C761C9" w:rsidRPr="00885534" w:rsidRDefault="00C761C9" w:rsidP="004F62B9">
      <w:pPr>
        <w:widowControl/>
        <w:numPr>
          <w:ilvl w:val="0"/>
          <w:numId w:val="26"/>
        </w:numPr>
        <w:shd w:val="clear" w:color="auto" w:fill="FFFFFF"/>
        <w:spacing w:beforeLines="50" w:line="312" w:lineRule="auto"/>
        <w:rPr>
          <w:rFonts w:ascii="黑体" w:eastAsia="黑体" w:hAnsi="黑体"/>
          <w:bCs/>
          <w:sz w:val="28"/>
          <w:szCs w:val="28"/>
        </w:rPr>
      </w:pPr>
      <w:r w:rsidRPr="00732AC9">
        <w:rPr>
          <w:rFonts w:ascii="黑体" w:eastAsia="黑体" w:hAnsi="黑体" w:hint="eastAsia"/>
          <w:bCs/>
          <w:sz w:val="28"/>
          <w:szCs w:val="28"/>
        </w:rPr>
        <w:t>中国国家副主席王岐山 访问巴基斯坦</w:t>
      </w:r>
    </w:p>
    <w:p w:rsidR="00A353D2" w:rsidRPr="00180F59" w:rsidRDefault="00C761C9" w:rsidP="004F62B9">
      <w:pPr>
        <w:widowControl/>
        <w:shd w:val="clear" w:color="auto" w:fill="FFFFFF"/>
        <w:spacing w:beforeLines="50" w:after="100" w:afterAutospacing="1" w:line="312" w:lineRule="auto"/>
        <w:ind w:left="420" w:firstLineChars="200" w:firstLine="480"/>
        <w:rPr>
          <w:rFonts w:ascii="宋体" w:hAnsi="宋体"/>
          <w:color w:val="222222"/>
          <w:sz w:val="24"/>
        </w:rPr>
      </w:pPr>
      <w:r w:rsidRPr="00C761C9">
        <w:rPr>
          <w:rFonts w:ascii="宋体" w:hAnsi="宋体" w:hint="eastAsia"/>
          <w:color w:val="222222"/>
          <w:sz w:val="24"/>
        </w:rPr>
        <w:t>据巴基斯坦《黎明报》电台报道，中国国家副主席王岐山于本周日抵达伊斯兰堡，开始对巴基斯坦进行为期三天的正式访问。</w:t>
      </w:r>
      <w:r w:rsidRPr="00C761C9">
        <w:rPr>
          <w:rFonts w:ascii="宋体" w:hAnsi="宋体" w:hint="eastAsia"/>
          <w:color w:val="222222"/>
          <w:sz w:val="24"/>
        </w:rPr>
        <w:br/>
        <w:t>王岐山副主席在访问期间，将会见巴基斯坦总统阿尔维，同巴基斯坦总理伊姆兰·汗举行会谈。双方将就中巴关系以及国际和地区问题交换意见。</w:t>
      </w:r>
      <w:r w:rsidRPr="00C761C9">
        <w:rPr>
          <w:rFonts w:ascii="宋体" w:hAnsi="宋体" w:hint="eastAsia"/>
          <w:color w:val="222222"/>
          <w:sz w:val="24"/>
        </w:rPr>
        <w:br/>
        <w:t>据巴媒报道，预计巴基斯坦和中国将签署谅解备忘录和协议，并在更广泛的领域加强双边合作</w:t>
      </w:r>
      <w:r w:rsidR="00353D95" w:rsidRPr="00EF7218">
        <w:rPr>
          <w:rFonts w:ascii="宋体" w:hAnsi="宋体" w:hint="eastAsia"/>
          <w:color w:val="222222"/>
          <w:sz w:val="24"/>
        </w:rPr>
        <w:t>。</w:t>
      </w:r>
      <w:r w:rsidRPr="00C761C9">
        <w:rPr>
          <w:rFonts w:ascii="宋体" w:hAnsi="宋体" w:hint="eastAsia"/>
          <w:color w:val="222222"/>
          <w:sz w:val="24"/>
        </w:rPr>
        <w:t>本次中国高层访问巴基斯坦将进一步加深两国高层交往，友好互信，推动中巴经济走廊的发展以及全面展开双边合作。</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9"/>
    <w:bookmarkEnd w:id="20"/>
    <w:bookmarkEnd w:id="21"/>
    <w:bookmarkEnd w:id="22"/>
    <w:bookmarkEnd w:id="23"/>
    <w:p w:rsidR="00FA5F7E" w:rsidRPr="00C407D7" w:rsidRDefault="00FA5F7E" w:rsidP="000D423D">
      <w:pPr>
        <w:widowControl/>
        <w:shd w:val="clear" w:color="auto" w:fill="FFFFFF"/>
        <w:spacing w:beforeLines="50" w:line="312" w:lineRule="auto"/>
        <w:ind w:left="420" w:firstLineChars="200" w:firstLine="480"/>
        <w:rPr>
          <w:rFonts w:ascii="宋体" w:hAnsi="宋体"/>
          <w:color w:val="222222"/>
          <w:sz w:val="24"/>
        </w:rPr>
      </w:pPr>
    </w:p>
    <w:sectPr w:rsidR="00FA5F7E" w:rsidRPr="00C407D7" w:rsidSect="00914DDB">
      <w:headerReference w:type="default" r:id="rId7"/>
      <w:footerReference w:type="default" r:id="rId8"/>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3DE" w:rsidRDefault="00B853DE" w:rsidP="00327D69">
      <w:r>
        <w:separator/>
      </w:r>
    </w:p>
  </w:endnote>
  <w:endnote w:type="continuationSeparator" w:id="1">
    <w:p w:rsidR="00B853DE" w:rsidRDefault="00B853DE" w:rsidP="00327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448" w:rsidRPr="00914DDB" w:rsidRDefault="000D423D" w:rsidP="00914DDB">
    <w:pPr>
      <w:pStyle w:val="a4"/>
      <w:jc w:val="center"/>
      <w:rPr>
        <w:rFonts w:ascii="宋体" w:hAnsi="宋体"/>
        <w:sz w:val="20"/>
      </w:rPr>
    </w:pPr>
    <w:r w:rsidRPr="00914DDB">
      <w:rPr>
        <w:rFonts w:ascii="宋体" w:hAnsi="宋体"/>
        <w:b/>
        <w:bCs/>
        <w:sz w:val="20"/>
      </w:rPr>
      <w:fldChar w:fldCharType="begin"/>
    </w:r>
    <w:r w:rsidR="005F65FE" w:rsidRPr="00914DDB">
      <w:rPr>
        <w:rFonts w:ascii="宋体" w:hAnsi="宋体"/>
        <w:b/>
        <w:bCs/>
        <w:sz w:val="20"/>
      </w:rPr>
      <w:instrText>PAGE  \* Arabic  \* MERGEFORMAT</w:instrText>
    </w:r>
    <w:r w:rsidRPr="00914DDB">
      <w:rPr>
        <w:rFonts w:ascii="宋体" w:hAnsi="宋体"/>
        <w:b/>
        <w:bCs/>
        <w:sz w:val="20"/>
      </w:rPr>
      <w:fldChar w:fldCharType="separate"/>
    </w:r>
    <w:r w:rsidR="004F62B9" w:rsidRPr="004F62B9">
      <w:rPr>
        <w:rFonts w:ascii="宋体" w:hAnsi="宋体"/>
        <w:b/>
        <w:bCs/>
        <w:noProof/>
        <w:sz w:val="20"/>
        <w:lang w:val="zh-CN"/>
      </w:rPr>
      <w:t>4</w:t>
    </w:r>
    <w:r w:rsidRPr="00914DDB">
      <w:rPr>
        <w:rFonts w:ascii="宋体" w:hAnsi="宋体"/>
        <w:b/>
        <w:bCs/>
        <w:sz w:val="20"/>
      </w:rPr>
      <w:fldChar w:fldCharType="end"/>
    </w:r>
    <w:r w:rsidR="005F65FE" w:rsidRPr="00914DDB">
      <w:rPr>
        <w:rFonts w:ascii="宋体" w:hAnsi="宋体"/>
        <w:sz w:val="20"/>
        <w:lang w:val="zh-CN"/>
      </w:rPr>
      <w:t xml:space="preserve"> / </w:t>
    </w:r>
    <w:fldSimple w:instr="NUMPAGES  \* Arabic  \* MERGEFORMAT">
      <w:r w:rsidR="004F62B9" w:rsidRPr="004F62B9">
        <w:rPr>
          <w:rFonts w:ascii="宋体" w:hAnsi="宋体"/>
          <w:b/>
          <w:bCs/>
          <w:noProof/>
          <w:sz w:val="20"/>
          <w:lang w:val="zh-CN"/>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3DE" w:rsidRDefault="00B853DE" w:rsidP="00327D69">
      <w:r>
        <w:separator/>
      </w:r>
    </w:p>
  </w:footnote>
  <w:footnote w:type="continuationSeparator" w:id="1">
    <w:p w:rsidR="00B853DE" w:rsidRDefault="00B853DE" w:rsidP="00327D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D57" w:rsidRDefault="00BA1D57" w:rsidP="00B0458E">
    <w:pPr>
      <w:pStyle w:val="a3"/>
      <w:jc w:val="both"/>
      <w:rPr>
        <w:noProof/>
      </w:rPr>
    </w:pPr>
  </w:p>
  <w:p w:rsidR="00BA1D57" w:rsidRDefault="000D423D" w:rsidP="009C1A53">
    <w:pPr>
      <w:pStyle w:val="a3"/>
      <w:jc w:val="left"/>
    </w:pPr>
    <w:r>
      <w:rPr>
        <w:noProof/>
      </w:rPr>
      <w:pict>
        <v:shapetype id="_x0000_t202" coordsize="21600,21600" o:spt="202" path="m,l,21600r21600,l21600,xe">
          <v:stroke joinstyle="miter"/>
          <v:path gradientshapeok="t" o:connecttype="rect"/>
        </v:shapetype>
        <v:shape id="文本框 3" o:spid="_x0000_s4098" type="#_x0000_t202" style="position:absolute;margin-left:77.25pt;margin-top:9.45pt;width:408pt;height:6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" fillcolor="white [3201]" stroked="f" strokeweight=".5pt">
          <v:textbox>
            <w:txbxContent>
              <w:p w:rsidR="006476F5" w:rsidRPr="006476F5" w:rsidRDefault="006476F5" w:rsidP="006476F5">
                <w:pPr>
                  <w:jc w:val="center"/>
                  <w:rPr>
                    <w:rFonts w:ascii="黑体" w:eastAsia="黑体" w:hAnsi="黑体"/>
                    <w:sz w:val="44"/>
                    <w:szCs w:val="44"/>
                  </w:rPr>
                </w:pPr>
                <w:r w:rsidRPr="006476F5">
                  <w:rPr>
                    <w:rFonts w:ascii="黑体" w:eastAsia="黑体" w:hAnsi="黑体" w:hint="eastAsia"/>
                    <w:sz w:val="44"/>
                    <w:szCs w:val="44"/>
                  </w:rPr>
                  <w:t>中国国际贸易促进委员会四川省委员会驻巴基斯坦办事处</w:t>
                </w:r>
              </w:p>
            </w:txbxContent>
          </v:textbox>
        </v:shape>
      </w:pict>
    </w:r>
    <w:r w:rsidR="008D72A2">
      <w:rPr>
        <w:rFonts w:hint="eastAsia"/>
        <w:noProof/>
      </w:rPr>
      <w:drawing>
        <wp:inline distT="0" distB="0" distL="0" distR="0">
          <wp:extent cx="981076" cy="75023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副本.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82328" cy="751191"/>
                  </a:xfrm>
                  <a:prstGeom prst="rect">
                    <a:avLst/>
                  </a:prstGeom>
                </pic:spPr>
              </pic:pic>
            </a:graphicData>
          </a:graphic>
        </wp:inline>
      </w:drawing>
    </w:r>
  </w:p>
  <w:p w:rsidR="00B0458E" w:rsidRPr="009C1A53" w:rsidRDefault="000D423D">
    <w:pPr>
      <w:pStyle w:val="a3"/>
      <w:rPr>
        <w:rFonts w:ascii="黑体" w:eastAsia="黑体" w:hAnsi="黑体"/>
        <w:sz w:val="48"/>
        <w:szCs w:val="38"/>
      </w:rPr>
    </w:pPr>
    <w:r w:rsidRPr="000D423D">
      <w:rPr>
        <w:noProof/>
      </w:rPr>
      <w:pict>
        <v:shape id="文本框 4" o:spid="_x0000_s4097" type="#_x0000_t202" style="position:absolute;left:0;text-align:left;margin-left:-6.75pt;margin-top:12.45pt;width:515.25pt;height:22.5pt;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" fillcolor="white [3201]" stroked="f" strokeweight=".5pt">
          <v:textbox>
            <w:txbxContent>
              <w:p w:rsidR="008D72A2" w:rsidRPr="009C1A53" w:rsidRDefault="008D72A2" w:rsidP="002E5172">
                <w:pPr>
                  <w:pStyle w:val="a3"/>
                  <w:rPr>
                    <w:rFonts w:asciiTheme="majorHAnsi" w:eastAsiaTheme="majorHAnsi" w:hAnsiTheme="majorHAnsi" w:cs="Arial"/>
                    <w:sz w:val="20"/>
                  </w:rPr>
                </w:pPr>
                <w:r w:rsidRPr="009C1A53">
                  <w:rPr>
                    <w:rFonts w:asciiTheme="majorHAnsi" w:eastAsiaTheme="majorHAnsi" w:hAnsiTheme="majorHAnsi" w:cs="Arial"/>
                    <w:sz w:val="20"/>
                  </w:rPr>
                  <w:t>CHINA COUNCIL FOR THE PROMOTION OF INTERNATIONAL TRADE SICHUAN COUNCIL IN PAKISTAN</w:t>
                </w:r>
              </w:p>
              <w:p w:rsidR="008D72A2" w:rsidRPr="008D72A2" w:rsidRDefault="008D72A2" w:rsidP="002E5172">
                <w:pPr>
                  <w:jc w:val="cente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E91CFF"/>
    <w:multiLevelType w:val="singleLevel"/>
    <w:tmpl w:val="A4E91CFF"/>
    <w:lvl w:ilvl="0">
      <w:start w:val="1"/>
      <w:numFmt w:val="chineseCounting"/>
      <w:suff w:val="nothing"/>
      <w:lvlText w:val="（%1）"/>
      <w:lvlJc w:val="left"/>
      <w:pPr>
        <w:ind w:left="0" w:firstLine="420"/>
      </w:pPr>
      <w:rPr>
        <w:rFonts w:hint="eastAsia"/>
      </w:rPr>
    </w:lvl>
  </w:abstractNum>
  <w:abstractNum w:abstractNumId="1">
    <w:nsid w:val="AE603C25"/>
    <w:multiLevelType w:val="singleLevel"/>
    <w:tmpl w:val="AE603C25"/>
    <w:lvl w:ilvl="0">
      <w:start w:val="1"/>
      <w:numFmt w:val="chineseCounting"/>
      <w:suff w:val="nothing"/>
      <w:lvlText w:val="（%1）"/>
      <w:lvlJc w:val="left"/>
      <w:pPr>
        <w:ind w:left="0" w:firstLine="420"/>
      </w:pPr>
      <w:rPr>
        <w:rFonts w:hint="eastAsia"/>
      </w:rPr>
    </w:lvl>
  </w:abstractNum>
  <w:abstractNum w:abstractNumId="2">
    <w:nsid w:val="C92AF97C"/>
    <w:multiLevelType w:val="singleLevel"/>
    <w:tmpl w:val="C92AF97C"/>
    <w:lvl w:ilvl="0">
      <w:start w:val="1"/>
      <w:numFmt w:val="chineseCounting"/>
      <w:suff w:val="nothing"/>
      <w:lvlText w:val="（%1）"/>
      <w:lvlJc w:val="left"/>
      <w:pPr>
        <w:ind w:left="0" w:firstLine="420"/>
      </w:pPr>
      <w:rPr>
        <w:rFonts w:hint="eastAsia"/>
      </w:rPr>
    </w:lvl>
  </w:abstractNum>
  <w:abstractNum w:abstractNumId="3">
    <w:nsid w:val="04F83ED7"/>
    <w:multiLevelType w:val="hybridMultilevel"/>
    <w:tmpl w:val="252A082A"/>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0E483834"/>
    <w:multiLevelType w:val="singleLevel"/>
    <w:tmpl w:val="0E483834"/>
    <w:lvl w:ilvl="0">
      <w:start w:val="1"/>
      <w:numFmt w:val="chineseCounting"/>
      <w:suff w:val="nothing"/>
      <w:lvlText w:val="（%1）"/>
      <w:lvlJc w:val="left"/>
      <w:pPr>
        <w:ind w:left="0" w:firstLine="420"/>
      </w:pPr>
      <w:rPr>
        <w:rFonts w:hint="eastAsia"/>
      </w:rPr>
    </w:lvl>
  </w:abstractNum>
  <w:abstractNum w:abstractNumId="5">
    <w:nsid w:val="13A37D70"/>
    <w:multiLevelType w:val="hybridMultilevel"/>
    <w:tmpl w:val="BDDE90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59F1A82"/>
    <w:multiLevelType w:val="hybridMultilevel"/>
    <w:tmpl w:val="45182E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083F87"/>
    <w:multiLevelType w:val="hybridMultilevel"/>
    <w:tmpl w:val="45182E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3B462C9"/>
    <w:multiLevelType w:val="hybridMultilevel"/>
    <w:tmpl w:val="28E898D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5BE198B"/>
    <w:multiLevelType w:val="hybridMultilevel"/>
    <w:tmpl w:val="40E4D230"/>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0">
    <w:nsid w:val="369F314D"/>
    <w:multiLevelType w:val="hybridMultilevel"/>
    <w:tmpl w:val="37EA781C"/>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1">
    <w:nsid w:val="37B67B9A"/>
    <w:multiLevelType w:val="hybridMultilevel"/>
    <w:tmpl w:val="45182E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CF70F83"/>
    <w:multiLevelType w:val="hybridMultilevel"/>
    <w:tmpl w:val="45182E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2B30F0B"/>
    <w:multiLevelType w:val="hybridMultilevel"/>
    <w:tmpl w:val="3EBAEB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A08510F"/>
    <w:multiLevelType w:val="hybridMultilevel"/>
    <w:tmpl w:val="3EBAEB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0700E7C"/>
    <w:multiLevelType w:val="hybridMultilevel"/>
    <w:tmpl w:val="45182E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2E84EFD"/>
    <w:multiLevelType w:val="hybridMultilevel"/>
    <w:tmpl w:val="45182E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CE8F42A"/>
    <w:multiLevelType w:val="singleLevel"/>
    <w:tmpl w:val="5CE8F42A"/>
    <w:lvl w:ilvl="0">
      <w:start w:val="1"/>
      <w:numFmt w:val="chineseCounting"/>
      <w:suff w:val="nothing"/>
      <w:lvlText w:val="（%1）"/>
      <w:lvlJc w:val="left"/>
    </w:lvl>
  </w:abstractNum>
  <w:abstractNum w:abstractNumId="18">
    <w:nsid w:val="5E8E40A1"/>
    <w:multiLevelType w:val="hybridMultilevel"/>
    <w:tmpl w:val="252A082A"/>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9">
    <w:nsid w:val="648F0F4C"/>
    <w:multiLevelType w:val="hybridMultilevel"/>
    <w:tmpl w:val="3EBAEB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91B6BB6"/>
    <w:multiLevelType w:val="hybridMultilevel"/>
    <w:tmpl w:val="45182E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BE86617"/>
    <w:multiLevelType w:val="hybridMultilevel"/>
    <w:tmpl w:val="19F8A52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6C9A1911"/>
    <w:multiLevelType w:val="hybridMultilevel"/>
    <w:tmpl w:val="45182E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EEF155E"/>
    <w:multiLevelType w:val="hybridMultilevel"/>
    <w:tmpl w:val="45182E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1133E20"/>
    <w:multiLevelType w:val="hybridMultilevel"/>
    <w:tmpl w:val="9738AC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483140E"/>
    <w:multiLevelType w:val="hybridMultilevel"/>
    <w:tmpl w:val="19F8A52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74885E9A"/>
    <w:multiLevelType w:val="hybridMultilevel"/>
    <w:tmpl w:val="45182E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4ED6841"/>
    <w:multiLevelType w:val="singleLevel"/>
    <w:tmpl w:val="0CA0A9F4"/>
    <w:lvl w:ilvl="0">
      <w:start w:val="1"/>
      <w:numFmt w:val="chineseCounting"/>
      <w:suff w:val="nothing"/>
      <w:lvlText w:val="（%1）"/>
      <w:lvlJc w:val="left"/>
      <w:pPr>
        <w:ind w:left="0" w:firstLine="420"/>
      </w:pPr>
      <w:rPr>
        <w:rFonts w:hint="eastAsia"/>
        <w:lang w:val="en-US"/>
      </w:rPr>
    </w:lvl>
  </w:abstractNum>
  <w:abstractNum w:abstractNumId="28">
    <w:nsid w:val="769E5382"/>
    <w:multiLevelType w:val="hybridMultilevel"/>
    <w:tmpl w:val="C5C49E6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5"/>
  </w:num>
  <w:num w:numId="3">
    <w:abstractNumId w:val="25"/>
  </w:num>
  <w:num w:numId="4">
    <w:abstractNumId w:val="21"/>
  </w:num>
  <w:num w:numId="5">
    <w:abstractNumId w:val="23"/>
  </w:num>
  <w:num w:numId="6">
    <w:abstractNumId w:val="18"/>
  </w:num>
  <w:num w:numId="7">
    <w:abstractNumId w:val="3"/>
  </w:num>
  <w:num w:numId="8">
    <w:abstractNumId w:val="1"/>
  </w:num>
  <w:num w:numId="9">
    <w:abstractNumId w:val="22"/>
  </w:num>
  <w:num w:numId="10">
    <w:abstractNumId w:val="20"/>
  </w:num>
  <w:num w:numId="11">
    <w:abstractNumId w:val="8"/>
  </w:num>
  <w:num w:numId="12">
    <w:abstractNumId w:val="27"/>
  </w:num>
  <w:num w:numId="13">
    <w:abstractNumId w:val="2"/>
  </w:num>
  <w:num w:numId="14">
    <w:abstractNumId w:val="4"/>
  </w:num>
  <w:num w:numId="15">
    <w:abstractNumId w:val="0"/>
  </w:num>
  <w:num w:numId="16">
    <w:abstractNumId w:val="12"/>
  </w:num>
  <w:num w:numId="17">
    <w:abstractNumId w:val="13"/>
  </w:num>
  <w:num w:numId="18">
    <w:abstractNumId w:val="28"/>
  </w:num>
  <w:num w:numId="19">
    <w:abstractNumId w:val="19"/>
  </w:num>
  <w:num w:numId="20">
    <w:abstractNumId w:val="14"/>
  </w:num>
  <w:num w:numId="21">
    <w:abstractNumId w:val="11"/>
  </w:num>
  <w:num w:numId="22">
    <w:abstractNumId w:val="5"/>
  </w:num>
  <w:num w:numId="23">
    <w:abstractNumId w:val="10"/>
  </w:num>
  <w:num w:numId="24">
    <w:abstractNumId w:val="24"/>
  </w:num>
  <w:num w:numId="25">
    <w:abstractNumId w:val="9"/>
  </w:num>
  <w:num w:numId="26">
    <w:abstractNumId w:val="26"/>
  </w:num>
  <w:num w:numId="27">
    <w:abstractNumId w:val="7"/>
  </w:num>
  <w:num w:numId="28">
    <w:abstractNumId w:val="17"/>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2166"/>
    <w:rsid w:val="000000FE"/>
    <w:rsid w:val="00002F32"/>
    <w:rsid w:val="00025D15"/>
    <w:rsid w:val="0005747C"/>
    <w:rsid w:val="0006264C"/>
    <w:rsid w:val="0008067D"/>
    <w:rsid w:val="00085D20"/>
    <w:rsid w:val="00097306"/>
    <w:rsid w:val="000C0F87"/>
    <w:rsid w:val="000D423D"/>
    <w:rsid w:val="001101C6"/>
    <w:rsid w:val="00113DDD"/>
    <w:rsid w:val="001144B3"/>
    <w:rsid w:val="001203D8"/>
    <w:rsid w:val="001253B4"/>
    <w:rsid w:val="001474EB"/>
    <w:rsid w:val="001725A7"/>
    <w:rsid w:val="001741F4"/>
    <w:rsid w:val="00180F59"/>
    <w:rsid w:val="001B2315"/>
    <w:rsid w:val="001D24E5"/>
    <w:rsid w:val="001D5D27"/>
    <w:rsid w:val="00202AEB"/>
    <w:rsid w:val="00210E02"/>
    <w:rsid w:val="00213594"/>
    <w:rsid w:val="00224017"/>
    <w:rsid w:val="00246705"/>
    <w:rsid w:val="0029076B"/>
    <w:rsid w:val="00292666"/>
    <w:rsid w:val="002E4F09"/>
    <w:rsid w:val="002E5172"/>
    <w:rsid w:val="00327D69"/>
    <w:rsid w:val="00340CA4"/>
    <w:rsid w:val="00353D95"/>
    <w:rsid w:val="00367BE2"/>
    <w:rsid w:val="00375445"/>
    <w:rsid w:val="003758D2"/>
    <w:rsid w:val="00375A2E"/>
    <w:rsid w:val="00390F56"/>
    <w:rsid w:val="003940D8"/>
    <w:rsid w:val="003C28BF"/>
    <w:rsid w:val="003C45E7"/>
    <w:rsid w:val="003F201B"/>
    <w:rsid w:val="00406F3E"/>
    <w:rsid w:val="0042034A"/>
    <w:rsid w:val="0044234E"/>
    <w:rsid w:val="0045337F"/>
    <w:rsid w:val="004810E8"/>
    <w:rsid w:val="004821F6"/>
    <w:rsid w:val="004E56AB"/>
    <w:rsid w:val="004F62B9"/>
    <w:rsid w:val="00507C6F"/>
    <w:rsid w:val="00533D89"/>
    <w:rsid w:val="005527D3"/>
    <w:rsid w:val="005A6E7C"/>
    <w:rsid w:val="005D044D"/>
    <w:rsid w:val="005E2620"/>
    <w:rsid w:val="005F36AC"/>
    <w:rsid w:val="005F65FE"/>
    <w:rsid w:val="0060505C"/>
    <w:rsid w:val="00606DC9"/>
    <w:rsid w:val="00646C46"/>
    <w:rsid w:val="006476F5"/>
    <w:rsid w:val="00651F7E"/>
    <w:rsid w:val="00655AB1"/>
    <w:rsid w:val="0067318B"/>
    <w:rsid w:val="00673FA6"/>
    <w:rsid w:val="006A2CFE"/>
    <w:rsid w:val="006C2F65"/>
    <w:rsid w:val="006C6753"/>
    <w:rsid w:val="006F2495"/>
    <w:rsid w:val="006F4D31"/>
    <w:rsid w:val="00704CFD"/>
    <w:rsid w:val="00712FBD"/>
    <w:rsid w:val="0073163B"/>
    <w:rsid w:val="00732AC9"/>
    <w:rsid w:val="00787331"/>
    <w:rsid w:val="007879BA"/>
    <w:rsid w:val="00787FA9"/>
    <w:rsid w:val="007B494B"/>
    <w:rsid w:val="007B5FC3"/>
    <w:rsid w:val="007E10EB"/>
    <w:rsid w:val="007E6D37"/>
    <w:rsid w:val="007F7FAC"/>
    <w:rsid w:val="008369DB"/>
    <w:rsid w:val="0084697B"/>
    <w:rsid w:val="008601F9"/>
    <w:rsid w:val="00881FED"/>
    <w:rsid w:val="00885534"/>
    <w:rsid w:val="00895A56"/>
    <w:rsid w:val="008B030C"/>
    <w:rsid w:val="008C0FB6"/>
    <w:rsid w:val="008D72A2"/>
    <w:rsid w:val="008F10EF"/>
    <w:rsid w:val="008F650B"/>
    <w:rsid w:val="00910542"/>
    <w:rsid w:val="00920DB4"/>
    <w:rsid w:val="00926374"/>
    <w:rsid w:val="009266E4"/>
    <w:rsid w:val="009405B6"/>
    <w:rsid w:val="009759DA"/>
    <w:rsid w:val="00995A54"/>
    <w:rsid w:val="00997751"/>
    <w:rsid w:val="009C1A53"/>
    <w:rsid w:val="009C4A2C"/>
    <w:rsid w:val="009E2166"/>
    <w:rsid w:val="009E7B41"/>
    <w:rsid w:val="009E7C58"/>
    <w:rsid w:val="009F4CBB"/>
    <w:rsid w:val="00A03A2E"/>
    <w:rsid w:val="00A0786A"/>
    <w:rsid w:val="00A30389"/>
    <w:rsid w:val="00A353D2"/>
    <w:rsid w:val="00A47AF9"/>
    <w:rsid w:val="00A51319"/>
    <w:rsid w:val="00AC2918"/>
    <w:rsid w:val="00AE3175"/>
    <w:rsid w:val="00AE7C41"/>
    <w:rsid w:val="00B0458E"/>
    <w:rsid w:val="00B05BC1"/>
    <w:rsid w:val="00B853DE"/>
    <w:rsid w:val="00BA1D57"/>
    <w:rsid w:val="00BA68C1"/>
    <w:rsid w:val="00BB1769"/>
    <w:rsid w:val="00BB6B29"/>
    <w:rsid w:val="00BE2B34"/>
    <w:rsid w:val="00BF5F58"/>
    <w:rsid w:val="00C107EA"/>
    <w:rsid w:val="00C151BF"/>
    <w:rsid w:val="00C15A3F"/>
    <w:rsid w:val="00C407D7"/>
    <w:rsid w:val="00C450F6"/>
    <w:rsid w:val="00C74B54"/>
    <w:rsid w:val="00C761C9"/>
    <w:rsid w:val="00C80106"/>
    <w:rsid w:val="00C94D9D"/>
    <w:rsid w:val="00CA7935"/>
    <w:rsid w:val="00CB4B4D"/>
    <w:rsid w:val="00CB6D50"/>
    <w:rsid w:val="00CF4D8B"/>
    <w:rsid w:val="00D25305"/>
    <w:rsid w:val="00D36CB3"/>
    <w:rsid w:val="00D37DE2"/>
    <w:rsid w:val="00D40556"/>
    <w:rsid w:val="00D5042D"/>
    <w:rsid w:val="00D66059"/>
    <w:rsid w:val="00D94AD7"/>
    <w:rsid w:val="00DA01E5"/>
    <w:rsid w:val="00DC43F6"/>
    <w:rsid w:val="00DD0E43"/>
    <w:rsid w:val="00DE16D8"/>
    <w:rsid w:val="00DE2513"/>
    <w:rsid w:val="00DE5E6F"/>
    <w:rsid w:val="00E01E2E"/>
    <w:rsid w:val="00E068AE"/>
    <w:rsid w:val="00E35791"/>
    <w:rsid w:val="00E43FEC"/>
    <w:rsid w:val="00E93BDD"/>
    <w:rsid w:val="00E97594"/>
    <w:rsid w:val="00EB4EAC"/>
    <w:rsid w:val="00EC151F"/>
    <w:rsid w:val="00EF7218"/>
    <w:rsid w:val="00F03847"/>
    <w:rsid w:val="00F04E34"/>
    <w:rsid w:val="00F139C1"/>
    <w:rsid w:val="00F217D1"/>
    <w:rsid w:val="00F266A4"/>
    <w:rsid w:val="00F32438"/>
    <w:rsid w:val="00F37427"/>
    <w:rsid w:val="00F66930"/>
    <w:rsid w:val="00F669DB"/>
    <w:rsid w:val="00FA27BF"/>
    <w:rsid w:val="00FA5F7E"/>
    <w:rsid w:val="00FC313F"/>
    <w:rsid w:val="00FC630A"/>
    <w:rsid w:val="00FC6A4C"/>
    <w:rsid w:val="00FD04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D69"/>
    <w:pPr>
      <w:widowControl w:val="0"/>
      <w:jc w:val="both"/>
    </w:pPr>
    <w:rPr>
      <w:rFonts w:ascii="Calibri" w:eastAsia="宋体" w:hAnsi="Calibri" w:cs="Times New Roman"/>
      <w:szCs w:val="20"/>
    </w:rPr>
  </w:style>
  <w:style w:type="paragraph" w:styleId="2">
    <w:name w:val="heading 2"/>
    <w:basedOn w:val="a"/>
    <w:link w:val="2Char"/>
    <w:uiPriority w:val="9"/>
    <w:qFormat/>
    <w:rsid w:val="001741F4"/>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D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7D69"/>
    <w:rPr>
      <w:sz w:val="18"/>
      <w:szCs w:val="18"/>
    </w:rPr>
  </w:style>
  <w:style w:type="paragraph" w:styleId="a4">
    <w:name w:val="footer"/>
    <w:basedOn w:val="a"/>
    <w:link w:val="Char0"/>
    <w:uiPriority w:val="99"/>
    <w:unhideWhenUsed/>
    <w:rsid w:val="00327D69"/>
    <w:pPr>
      <w:tabs>
        <w:tab w:val="center" w:pos="4153"/>
        <w:tab w:val="right" w:pos="8306"/>
      </w:tabs>
      <w:snapToGrid w:val="0"/>
      <w:jc w:val="left"/>
    </w:pPr>
    <w:rPr>
      <w:sz w:val="18"/>
      <w:szCs w:val="18"/>
    </w:rPr>
  </w:style>
  <w:style w:type="character" w:customStyle="1" w:styleId="Char0">
    <w:name w:val="页脚 Char"/>
    <w:basedOn w:val="a0"/>
    <w:link w:val="a4"/>
    <w:uiPriority w:val="99"/>
    <w:rsid w:val="00327D69"/>
    <w:rPr>
      <w:sz w:val="18"/>
      <w:szCs w:val="18"/>
    </w:rPr>
  </w:style>
  <w:style w:type="paragraph" w:styleId="a5">
    <w:name w:val="List Paragraph"/>
    <w:basedOn w:val="a"/>
    <w:uiPriority w:val="34"/>
    <w:qFormat/>
    <w:rsid w:val="008B030C"/>
    <w:pPr>
      <w:ind w:firstLineChars="200" w:firstLine="420"/>
    </w:pPr>
  </w:style>
  <w:style w:type="character" w:customStyle="1" w:styleId="2Char">
    <w:name w:val="标题 2 Char"/>
    <w:basedOn w:val="a0"/>
    <w:link w:val="2"/>
    <w:uiPriority w:val="9"/>
    <w:rsid w:val="001741F4"/>
    <w:rPr>
      <w:rFonts w:ascii="宋体" w:eastAsia="宋体" w:hAnsi="宋体" w:cs="宋体"/>
      <w:b/>
      <w:bCs/>
      <w:kern w:val="0"/>
      <w:sz w:val="36"/>
      <w:szCs w:val="36"/>
    </w:rPr>
  </w:style>
  <w:style w:type="paragraph" w:styleId="a6">
    <w:name w:val="Normal (Web)"/>
    <w:basedOn w:val="a"/>
    <w:uiPriority w:val="99"/>
    <w:unhideWhenUsed/>
    <w:rsid w:val="00F04E34"/>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73163B"/>
    <w:rPr>
      <w:b/>
      <w:bCs/>
    </w:rPr>
  </w:style>
</w:styles>
</file>

<file path=word/webSettings.xml><?xml version="1.0" encoding="utf-8"?>
<w:webSettings xmlns:r="http://schemas.openxmlformats.org/officeDocument/2006/relationships" xmlns:w="http://schemas.openxmlformats.org/wordprocessingml/2006/main">
  <w:divs>
    <w:div w:id="15930816">
      <w:bodyDiv w:val="1"/>
      <w:marLeft w:val="0"/>
      <w:marRight w:val="0"/>
      <w:marTop w:val="0"/>
      <w:marBottom w:val="0"/>
      <w:divBdr>
        <w:top w:val="none" w:sz="0" w:space="0" w:color="auto"/>
        <w:left w:val="none" w:sz="0" w:space="0" w:color="auto"/>
        <w:bottom w:val="none" w:sz="0" w:space="0" w:color="auto"/>
        <w:right w:val="none" w:sz="0" w:space="0" w:color="auto"/>
      </w:divBdr>
    </w:div>
    <w:div w:id="41946140">
      <w:bodyDiv w:val="1"/>
      <w:marLeft w:val="0"/>
      <w:marRight w:val="0"/>
      <w:marTop w:val="0"/>
      <w:marBottom w:val="0"/>
      <w:divBdr>
        <w:top w:val="none" w:sz="0" w:space="0" w:color="auto"/>
        <w:left w:val="none" w:sz="0" w:space="0" w:color="auto"/>
        <w:bottom w:val="none" w:sz="0" w:space="0" w:color="auto"/>
        <w:right w:val="none" w:sz="0" w:space="0" w:color="auto"/>
      </w:divBdr>
    </w:div>
    <w:div w:id="56364881">
      <w:bodyDiv w:val="1"/>
      <w:marLeft w:val="0"/>
      <w:marRight w:val="0"/>
      <w:marTop w:val="0"/>
      <w:marBottom w:val="0"/>
      <w:divBdr>
        <w:top w:val="none" w:sz="0" w:space="0" w:color="auto"/>
        <w:left w:val="none" w:sz="0" w:space="0" w:color="auto"/>
        <w:bottom w:val="none" w:sz="0" w:space="0" w:color="auto"/>
        <w:right w:val="none" w:sz="0" w:space="0" w:color="auto"/>
      </w:divBdr>
    </w:div>
    <w:div w:id="65153315">
      <w:bodyDiv w:val="1"/>
      <w:marLeft w:val="0"/>
      <w:marRight w:val="0"/>
      <w:marTop w:val="0"/>
      <w:marBottom w:val="0"/>
      <w:divBdr>
        <w:top w:val="none" w:sz="0" w:space="0" w:color="auto"/>
        <w:left w:val="none" w:sz="0" w:space="0" w:color="auto"/>
        <w:bottom w:val="none" w:sz="0" w:space="0" w:color="auto"/>
        <w:right w:val="none" w:sz="0" w:space="0" w:color="auto"/>
      </w:divBdr>
    </w:div>
    <w:div w:id="89088798">
      <w:bodyDiv w:val="1"/>
      <w:marLeft w:val="0"/>
      <w:marRight w:val="0"/>
      <w:marTop w:val="0"/>
      <w:marBottom w:val="0"/>
      <w:divBdr>
        <w:top w:val="none" w:sz="0" w:space="0" w:color="auto"/>
        <w:left w:val="none" w:sz="0" w:space="0" w:color="auto"/>
        <w:bottom w:val="none" w:sz="0" w:space="0" w:color="auto"/>
        <w:right w:val="none" w:sz="0" w:space="0" w:color="auto"/>
      </w:divBdr>
    </w:div>
    <w:div w:id="94062910">
      <w:bodyDiv w:val="1"/>
      <w:marLeft w:val="0"/>
      <w:marRight w:val="0"/>
      <w:marTop w:val="0"/>
      <w:marBottom w:val="0"/>
      <w:divBdr>
        <w:top w:val="none" w:sz="0" w:space="0" w:color="auto"/>
        <w:left w:val="none" w:sz="0" w:space="0" w:color="auto"/>
        <w:bottom w:val="none" w:sz="0" w:space="0" w:color="auto"/>
        <w:right w:val="none" w:sz="0" w:space="0" w:color="auto"/>
      </w:divBdr>
    </w:div>
    <w:div w:id="97995788">
      <w:bodyDiv w:val="1"/>
      <w:marLeft w:val="0"/>
      <w:marRight w:val="0"/>
      <w:marTop w:val="0"/>
      <w:marBottom w:val="0"/>
      <w:divBdr>
        <w:top w:val="none" w:sz="0" w:space="0" w:color="auto"/>
        <w:left w:val="none" w:sz="0" w:space="0" w:color="auto"/>
        <w:bottom w:val="none" w:sz="0" w:space="0" w:color="auto"/>
        <w:right w:val="none" w:sz="0" w:space="0" w:color="auto"/>
      </w:divBdr>
    </w:div>
    <w:div w:id="104618676">
      <w:bodyDiv w:val="1"/>
      <w:marLeft w:val="0"/>
      <w:marRight w:val="0"/>
      <w:marTop w:val="0"/>
      <w:marBottom w:val="0"/>
      <w:divBdr>
        <w:top w:val="none" w:sz="0" w:space="0" w:color="auto"/>
        <w:left w:val="none" w:sz="0" w:space="0" w:color="auto"/>
        <w:bottom w:val="none" w:sz="0" w:space="0" w:color="auto"/>
        <w:right w:val="none" w:sz="0" w:space="0" w:color="auto"/>
      </w:divBdr>
    </w:div>
    <w:div w:id="111171075">
      <w:bodyDiv w:val="1"/>
      <w:marLeft w:val="0"/>
      <w:marRight w:val="0"/>
      <w:marTop w:val="0"/>
      <w:marBottom w:val="0"/>
      <w:divBdr>
        <w:top w:val="none" w:sz="0" w:space="0" w:color="auto"/>
        <w:left w:val="none" w:sz="0" w:space="0" w:color="auto"/>
        <w:bottom w:val="none" w:sz="0" w:space="0" w:color="auto"/>
        <w:right w:val="none" w:sz="0" w:space="0" w:color="auto"/>
      </w:divBdr>
    </w:div>
    <w:div w:id="160046129">
      <w:bodyDiv w:val="1"/>
      <w:marLeft w:val="0"/>
      <w:marRight w:val="0"/>
      <w:marTop w:val="0"/>
      <w:marBottom w:val="0"/>
      <w:divBdr>
        <w:top w:val="none" w:sz="0" w:space="0" w:color="auto"/>
        <w:left w:val="none" w:sz="0" w:space="0" w:color="auto"/>
        <w:bottom w:val="none" w:sz="0" w:space="0" w:color="auto"/>
        <w:right w:val="none" w:sz="0" w:space="0" w:color="auto"/>
      </w:divBdr>
    </w:div>
    <w:div w:id="179973713">
      <w:bodyDiv w:val="1"/>
      <w:marLeft w:val="0"/>
      <w:marRight w:val="0"/>
      <w:marTop w:val="0"/>
      <w:marBottom w:val="0"/>
      <w:divBdr>
        <w:top w:val="none" w:sz="0" w:space="0" w:color="auto"/>
        <w:left w:val="none" w:sz="0" w:space="0" w:color="auto"/>
        <w:bottom w:val="none" w:sz="0" w:space="0" w:color="auto"/>
        <w:right w:val="none" w:sz="0" w:space="0" w:color="auto"/>
      </w:divBdr>
    </w:div>
    <w:div w:id="224414513">
      <w:bodyDiv w:val="1"/>
      <w:marLeft w:val="0"/>
      <w:marRight w:val="0"/>
      <w:marTop w:val="0"/>
      <w:marBottom w:val="0"/>
      <w:divBdr>
        <w:top w:val="none" w:sz="0" w:space="0" w:color="auto"/>
        <w:left w:val="none" w:sz="0" w:space="0" w:color="auto"/>
        <w:bottom w:val="none" w:sz="0" w:space="0" w:color="auto"/>
        <w:right w:val="none" w:sz="0" w:space="0" w:color="auto"/>
      </w:divBdr>
    </w:div>
    <w:div w:id="227884740">
      <w:bodyDiv w:val="1"/>
      <w:marLeft w:val="0"/>
      <w:marRight w:val="0"/>
      <w:marTop w:val="0"/>
      <w:marBottom w:val="0"/>
      <w:divBdr>
        <w:top w:val="none" w:sz="0" w:space="0" w:color="auto"/>
        <w:left w:val="none" w:sz="0" w:space="0" w:color="auto"/>
        <w:bottom w:val="none" w:sz="0" w:space="0" w:color="auto"/>
        <w:right w:val="none" w:sz="0" w:space="0" w:color="auto"/>
      </w:divBdr>
    </w:div>
    <w:div w:id="250086609">
      <w:bodyDiv w:val="1"/>
      <w:marLeft w:val="0"/>
      <w:marRight w:val="0"/>
      <w:marTop w:val="0"/>
      <w:marBottom w:val="0"/>
      <w:divBdr>
        <w:top w:val="none" w:sz="0" w:space="0" w:color="auto"/>
        <w:left w:val="none" w:sz="0" w:space="0" w:color="auto"/>
        <w:bottom w:val="none" w:sz="0" w:space="0" w:color="auto"/>
        <w:right w:val="none" w:sz="0" w:space="0" w:color="auto"/>
      </w:divBdr>
    </w:div>
    <w:div w:id="290792022">
      <w:bodyDiv w:val="1"/>
      <w:marLeft w:val="0"/>
      <w:marRight w:val="0"/>
      <w:marTop w:val="0"/>
      <w:marBottom w:val="0"/>
      <w:divBdr>
        <w:top w:val="none" w:sz="0" w:space="0" w:color="auto"/>
        <w:left w:val="none" w:sz="0" w:space="0" w:color="auto"/>
        <w:bottom w:val="none" w:sz="0" w:space="0" w:color="auto"/>
        <w:right w:val="none" w:sz="0" w:space="0" w:color="auto"/>
      </w:divBdr>
    </w:div>
    <w:div w:id="310718911">
      <w:bodyDiv w:val="1"/>
      <w:marLeft w:val="0"/>
      <w:marRight w:val="0"/>
      <w:marTop w:val="0"/>
      <w:marBottom w:val="0"/>
      <w:divBdr>
        <w:top w:val="none" w:sz="0" w:space="0" w:color="auto"/>
        <w:left w:val="none" w:sz="0" w:space="0" w:color="auto"/>
        <w:bottom w:val="none" w:sz="0" w:space="0" w:color="auto"/>
        <w:right w:val="none" w:sz="0" w:space="0" w:color="auto"/>
      </w:divBdr>
    </w:div>
    <w:div w:id="312829635">
      <w:bodyDiv w:val="1"/>
      <w:marLeft w:val="0"/>
      <w:marRight w:val="0"/>
      <w:marTop w:val="0"/>
      <w:marBottom w:val="0"/>
      <w:divBdr>
        <w:top w:val="none" w:sz="0" w:space="0" w:color="auto"/>
        <w:left w:val="none" w:sz="0" w:space="0" w:color="auto"/>
        <w:bottom w:val="none" w:sz="0" w:space="0" w:color="auto"/>
        <w:right w:val="none" w:sz="0" w:space="0" w:color="auto"/>
      </w:divBdr>
    </w:div>
    <w:div w:id="332227909">
      <w:bodyDiv w:val="1"/>
      <w:marLeft w:val="0"/>
      <w:marRight w:val="0"/>
      <w:marTop w:val="0"/>
      <w:marBottom w:val="0"/>
      <w:divBdr>
        <w:top w:val="none" w:sz="0" w:space="0" w:color="auto"/>
        <w:left w:val="none" w:sz="0" w:space="0" w:color="auto"/>
        <w:bottom w:val="none" w:sz="0" w:space="0" w:color="auto"/>
        <w:right w:val="none" w:sz="0" w:space="0" w:color="auto"/>
      </w:divBdr>
    </w:div>
    <w:div w:id="336617335">
      <w:bodyDiv w:val="1"/>
      <w:marLeft w:val="0"/>
      <w:marRight w:val="0"/>
      <w:marTop w:val="0"/>
      <w:marBottom w:val="0"/>
      <w:divBdr>
        <w:top w:val="none" w:sz="0" w:space="0" w:color="auto"/>
        <w:left w:val="none" w:sz="0" w:space="0" w:color="auto"/>
        <w:bottom w:val="none" w:sz="0" w:space="0" w:color="auto"/>
        <w:right w:val="none" w:sz="0" w:space="0" w:color="auto"/>
      </w:divBdr>
    </w:div>
    <w:div w:id="372191286">
      <w:bodyDiv w:val="1"/>
      <w:marLeft w:val="0"/>
      <w:marRight w:val="0"/>
      <w:marTop w:val="0"/>
      <w:marBottom w:val="0"/>
      <w:divBdr>
        <w:top w:val="none" w:sz="0" w:space="0" w:color="auto"/>
        <w:left w:val="none" w:sz="0" w:space="0" w:color="auto"/>
        <w:bottom w:val="none" w:sz="0" w:space="0" w:color="auto"/>
        <w:right w:val="none" w:sz="0" w:space="0" w:color="auto"/>
      </w:divBdr>
    </w:div>
    <w:div w:id="376006718">
      <w:bodyDiv w:val="1"/>
      <w:marLeft w:val="0"/>
      <w:marRight w:val="0"/>
      <w:marTop w:val="0"/>
      <w:marBottom w:val="0"/>
      <w:divBdr>
        <w:top w:val="none" w:sz="0" w:space="0" w:color="auto"/>
        <w:left w:val="none" w:sz="0" w:space="0" w:color="auto"/>
        <w:bottom w:val="none" w:sz="0" w:space="0" w:color="auto"/>
        <w:right w:val="none" w:sz="0" w:space="0" w:color="auto"/>
      </w:divBdr>
    </w:div>
    <w:div w:id="386728506">
      <w:bodyDiv w:val="1"/>
      <w:marLeft w:val="0"/>
      <w:marRight w:val="0"/>
      <w:marTop w:val="0"/>
      <w:marBottom w:val="0"/>
      <w:divBdr>
        <w:top w:val="none" w:sz="0" w:space="0" w:color="auto"/>
        <w:left w:val="none" w:sz="0" w:space="0" w:color="auto"/>
        <w:bottom w:val="none" w:sz="0" w:space="0" w:color="auto"/>
        <w:right w:val="none" w:sz="0" w:space="0" w:color="auto"/>
      </w:divBdr>
    </w:div>
    <w:div w:id="390663897">
      <w:bodyDiv w:val="1"/>
      <w:marLeft w:val="0"/>
      <w:marRight w:val="0"/>
      <w:marTop w:val="0"/>
      <w:marBottom w:val="0"/>
      <w:divBdr>
        <w:top w:val="none" w:sz="0" w:space="0" w:color="auto"/>
        <w:left w:val="none" w:sz="0" w:space="0" w:color="auto"/>
        <w:bottom w:val="none" w:sz="0" w:space="0" w:color="auto"/>
        <w:right w:val="none" w:sz="0" w:space="0" w:color="auto"/>
      </w:divBdr>
    </w:div>
    <w:div w:id="406727195">
      <w:bodyDiv w:val="1"/>
      <w:marLeft w:val="0"/>
      <w:marRight w:val="0"/>
      <w:marTop w:val="0"/>
      <w:marBottom w:val="0"/>
      <w:divBdr>
        <w:top w:val="none" w:sz="0" w:space="0" w:color="auto"/>
        <w:left w:val="none" w:sz="0" w:space="0" w:color="auto"/>
        <w:bottom w:val="none" w:sz="0" w:space="0" w:color="auto"/>
        <w:right w:val="none" w:sz="0" w:space="0" w:color="auto"/>
      </w:divBdr>
    </w:div>
    <w:div w:id="408695195">
      <w:bodyDiv w:val="1"/>
      <w:marLeft w:val="0"/>
      <w:marRight w:val="0"/>
      <w:marTop w:val="0"/>
      <w:marBottom w:val="0"/>
      <w:divBdr>
        <w:top w:val="none" w:sz="0" w:space="0" w:color="auto"/>
        <w:left w:val="none" w:sz="0" w:space="0" w:color="auto"/>
        <w:bottom w:val="none" w:sz="0" w:space="0" w:color="auto"/>
        <w:right w:val="none" w:sz="0" w:space="0" w:color="auto"/>
      </w:divBdr>
    </w:div>
    <w:div w:id="412823790">
      <w:bodyDiv w:val="1"/>
      <w:marLeft w:val="0"/>
      <w:marRight w:val="0"/>
      <w:marTop w:val="0"/>
      <w:marBottom w:val="0"/>
      <w:divBdr>
        <w:top w:val="none" w:sz="0" w:space="0" w:color="auto"/>
        <w:left w:val="none" w:sz="0" w:space="0" w:color="auto"/>
        <w:bottom w:val="none" w:sz="0" w:space="0" w:color="auto"/>
        <w:right w:val="none" w:sz="0" w:space="0" w:color="auto"/>
      </w:divBdr>
    </w:div>
    <w:div w:id="414741583">
      <w:bodyDiv w:val="1"/>
      <w:marLeft w:val="0"/>
      <w:marRight w:val="0"/>
      <w:marTop w:val="0"/>
      <w:marBottom w:val="0"/>
      <w:divBdr>
        <w:top w:val="none" w:sz="0" w:space="0" w:color="auto"/>
        <w:left w:val="none" w:sz="0" w:space="0" w:color="auto"/>
        <w:bottom w:val="none" w:sz="0" w:space="0" w:color="auto"/>
        <w:right w:val="none" w:sz="0" w:space="0" w:color="auto"/>
      </w:divBdr>
    </w:div>
    <w:div w:id="451436249">
      <w:bodyDiv w:val="1"/>
      <w:marLeft w:val="0"/>
      <w:marRight w:val="0"/>
      <w:marTop w:val="0"/>
      <w:marBottom w:val="0"/>
      <w:divBdr>
        <w:top w:val="none" w:sz="0" w:space="0" w:color="auto"/>
        <w:left w:val="none" w:sz="0" w:space="0" w:color="auto"/>
        <w:bottom w:val="none" w:sz="0" w:space="0" w:color="auto"/>
        <w:right w:val="none" w:sz="0" w:space="0" w:color="auto"/>
      </w:divBdr>
    </w:div>
    <w:div w:id="476456331">
      <w:bodyDiv w:val="1"/>
      <w:marLeft w:val="0"/>
      <w:marRight w:val="0"/>
      <w:marTop w:val="0"/>
      <w:marBottom w:val="0"/>
      <w:divBdr>
        <w:top w:val="none" w:sz="0" w:space="0" w:color="auto"/>
        <w:left w:val="none" w:sz="0" w:space="0" w:color="auto"/>
        <w:bottom w:val="none" w:sz="0" w:space="0" w:color="auto"/>
        <w:right w:val="none" w:sz="0" w:space="0" w:color="auto"/>
      </w:divBdr>
    </w:div>
    <w:div w:id="478960254">
      <w:bodyDiv w:val="1"/>
      <w:marLeft w:val="0"/>
      <w:marRight w:val="0"/>
      <w:marTop w:val="0"/>
      <w:marBottom w:val="0"/>
      <w:divBdr>
        <w:top w:val="none" w:sz="0" w:space="0" w:color="auto"/>
        <w:left w:val="none" w:sz="0" w:space="0" w:color="auto"/>
        <w:bottom w:val="none" w:sz="0" w:space="0" w:color="auto"/>
        <w:right w:val="none" w:sz="0" w:space="0" w:color="auto"/>
      </w:divBdr>
    </w:div>
    <w:div w:id="516384974">
      <w:bodyDiv w:val="1"/>
      <w:marLeft w:val="0"/>
      <w:marRight w:val="0"/>
      <w:marTop w:val="0"/>
      <w:marBottom w:val="0"/>
      <w:divBdr>
        <w:top w:val="none" w:sz="0" w:space="0" w:color="auto"/>
        <w:left w:val="none" w:sz="0" w:space="0" w:color="auto"/>
        <w:bottom w:val="none" w:sz="0" w:space="0" w:color="auto"/>
        <w:right w:val="none" w:sz="0" w:space="0" w:color="auto"/>
      </w:divBdr>
    </w:div>
    <w:div w:id="542715501">
      <w:bodyDiv w:val="1"/>
      <w:marLeft w:val="0"/>
      <w:marRight w:val="0"/>
      <w:marTop w:val="0"/>
      <w:marBottom w:val="0"/>
      <w:divBdr>
        <w:top w:val="none" w:sz="0" w:space="0" w:color="auto"/>
        <w:left w:val="none" w:sz="0" w:space="0" w:color="auto"/>
        <w:bottom w:val="none" w:sz="0" w:space="0" w:color="auto"/>
        <w:right w:val="none" w:sz="0" w:space="0" w:color="auto"/>
      </w:divBdr>
    </w:div>
    <w:div w:id="548414889">
      <w:bodyDiv w:val="1"/>
      <w:marLeft w:val="0"/>
      <w:marRight w:val="0"/>
      <w:marTop w:val="0"/>
      <w:marBottom w:val="0"/>
      <w:divBdr>
        <w:top w:val="none" w:sz="0" w:space="0" w:color="auto"/>
        <w:left w:val="none" w:sz="0" w:space="0" w:color="auto"/>
        <w:bottom w:val="none" w:sz="0" w:space="0" w:color="auto"/>
        <w:right w:val="none" w:sz="0" w:space="0" w:color="auto"/>
      </w:divBdr>
    </w:div>
    <w:div w:id="550045299">
      <w:bodyDiv w:val="1"/>
      <w:marLeft w:val="0"/>
      <w:marRight w:val="0"/>
      <w:marTop w:val="0"/>
      <w:marBottom w:val="0"/>
      <w:divBdr>
        <w:top w:val="none" w:sz="0" w:space="0" w:color="auto"/>
        <w:left w:val="none" w:sz="0" w:space="0" w:color="auto"/>
        <w:bottom w:val="none" w:sz="0" w:space="0" w:color="auto"/>
        <w:right w:val="none" w:sz="0" w:space="0" w:color="auto"/>
      </w:divBdr>
    </w:div>
    <w:div w:id="557667101">
      <w:bodyDiv w:val="1"/>
      <w:marLeft w:val="0"/>
      <w:marRight w:val="0"/>
      <w:marTop w:val="0"/>
      <w:marBottom w:val="0"/>
      <w:divBdr>
        <w:top w:val="none" w:sz="0" w:space="0" w:color="auto"/>
        <w:left w:val="none" w:sz="0" w:space="0" w:color="auto"/>
        <w:bottom w:val="none" w:sz="0" w:space="0" w:color="auto"/>
        <w:right w:val="none" w:sz="0" w:space="0" w:color="auto"/>
      </w:divBdr>
    </w:div>
    <w:div w:id="559945870">
      <w:bodyDiv w:val="1"/>
      <w:marLeft w:val="0"/>
      <w:marRight w:val="0"/>
      <w:marTop w:val="0"/>
      <w:marBottom w:val="0"/>
      <w:divBdr>
        <w:top w:val="none" w:sz="0" w:space="0" w:color="auto"/>
        <w:left w:val="none" w:sz="0" w:space="0" w:color="auto"/>
        <w:bottom w:val="none" w:sz="0" w:space="0" w:color="auto"/>
        <w:right w:val="none" w:sz="0" w:space="0" w:color="auto"/>
      </w:divBdr>
    </w:div>
    <w:div w:id="568809066">
      <w:bodyDiv w:val="1"/>
      <w:marLeft w:val="0"/>
      <w:marRight w:val="0"/>
      <w:marTop w:val="0"/>
      <w:marBottom w:val="0"/>
      <w:divBdr>
        <w:top w:val="none" w:sz="0" w:space="0" w:color="auto"/>
        <w:left w:val="none" w:sz="0" w:space="0" w:color="auto"/>
        <w:bottom w:val="none" w:sz="0" w:space="0" w:color="auto"/>
        <w:right w:val="none" w:sz="0" w:space="0" w:color="auto"/>
      </w:divBdr>
    </w:div>
    <w:div w:id="571038931">
      <w:bodyDiv w:val="1"/>
      <w:marLeft w:val="0"/>
      <w:marRight w:val="0"/>
      <w:marTop w:val="0"/>
      <w:marBottom w:val="0"/>
      <w:divBdr>
        <w:top w:val="none" w:sz="0" w:space="0" w:color="auto"/>
        <w:left w:val="none" w:sz="0" w:space="0" w:color="auto"/>
        <w:bottom w:val="none" w:sz="0" w:space="0" w:color="auto"/>
        <w:right w:val="none" w:sz="0" w:space="0" w:color="auto"/>
      </w:divBdr>
    </w:div>
    <w:div w:id="606277087">
      <w:bodyDiv w:val="1"/>
      <w:marLeft w:val="0"/>
      <w:marRight w:val="0"/>
      <w:marTop w:val="0"/>
      <w:marBottom w:val="0"/>
      <w:divBdr>
        <w:top w:val="none" w:sz="0" w:space="0" w:color="auto"/>
        <w:left w:val="none" w:sz="0" w:space="0" w:color="auto"/>
        <w:bottom w:val="none" w:sz="0" w:space="0" w:color="auto"/>
        <w:right w:val="none" w:sz="0" w:space="0" w:color="auto"/>
      </w:divBdr>
    </w:div>
    <w:div w:id="607587330">
      <w:bodyDiv w:val="1"/>
      <w:marLeft w:val="0"/>
      <w:marRight w:val="0"/>
      <w:marTop w:val="0"/>
      <w:marBottom w:val="0"/>
      <w:divBdr>
        <w:top w:val="none" w:sz="0" w:space="0" w:color="auto"/>
        <w:left w:val="none" w:sz="0" w:space="0" w:color="auto"/>
        <w:bottom w:val="none" w:sz="0" w:space="0" w:color="auto"/>
        <w:right w:val="none" w:sz="0" w:space="0" w:color="auto"/>
      </w:divBdr>
    </w:div>
    <w:div w:id="609093723">
      <w:bodyDiv w:val="1"/>
      <w:marLeft w:val="0"/>
      <w:marRight w:val="0"/>
      <w:marTop w:val="0"/>
      <w:marBottom w:val="0"/>
      <w:divBdr>
        <w:top w:val="none" w:sz="0" w:space="0" w:color="auto"/>
        <w:left w:val="none" w:sz="0" w:space="0" w:color="auto"/>
        <w:bottom w:val="none" w:sz="0" w:space="0" w:color="auto"/>
        <w:right w:val="none" w:sz="0" w:space="0" w:color="auto"/>
      </w:divBdr>
    </w:div>
    <w:div w:id="612828595">
      <w:bodyDiv w:val="1"/>
      <w:marLeft w:val="0"/>
      <w:marRight w:val="0"/>
      <w:marTop w:val="0"/>
      <w:marBottom w:val="0"/>
      <w:divBdr>
        <w:top w:val="none" w:sz="0" w:space="0" w:color="auto"/>
        <w:left w:val="none" w:sz="0" w:space="0" w:color="auto"/>
        <w:bottom w:val="none" w:sz="0" w:space="0" w:color="auto"/>
        <w:right w:val="none" w:sz="0" w:space="0" w:color="auto"/>
      </w:divBdr>
    </w:div>
    <w:div w:id="643395754">
      <w:bodyDiv w:val="1"/>
      <w:marLeft w:val="0"/>
      <w:marRight w:val="0"/>
      <w:marTop w:val="0"/>
      <w:marBottom w:val="0"/>
      <w:divBdr>
        <w:top w:val="none" w:sz="0" w:space="0" w:color="auto"/>
        <w:left w:val="none" w:sz="0" w:space="0" w:color="auto"/>
        <w:bottom w:val="none" w:sz="0" w:space="0" w:color="auto"/>
        <w:right w:val="none" w:sz="0" w:space="0" w:color="auto"/>
      </w:divBdr>
    </w:div>
    <w:div w:id="648481155">
      <w:bodyDiv w:val="1"/>
      <w:marLeft w:val="0"/>
      <w:marRight w:val="0"/>
      <w:marTop w:val="0"/>
      <w:marBottom w:val="0"/>
      <w:divBdr>
        <w:top w:val="none" w:sz="0" w:space="0" w:color="auto"/>
        <w:left w:val="none" w:sz="0" w:space="0" w:color="auto"/>
        <w:bottom w:val="none" w:sz="0" w:space="0" w:color="auto"/>
        <w:right w:val="none" w:sz="0" w:space="0" w:color="auto"/>
      </w:divBdr>
    </w:div>
    <w:div w:id="666715626">
      <w:bodyDiv w:val="1"/>
      <w:marLeft w:val="0"/>
      <w:marRight w:val="0"/>
      <w:marTop w:val="0"/>
      <w:marBottom w:val="0"/>
      <w:divBdr>
        <w:top w:val="none" w:sz="0" w:space="0" w:color="auto"/>
        <w:left w:val="none" w:sz="0" w:space="0" w:color="auto"/>
        <w:bottom w:val="none" w:sz="0" w:space="0" w:color="auto"/>
        <w:right w:val="none" w:sz="0" w:space="0" w:color="auto"/>
      </w:divBdr>
    </w:div>
    <w:div w:id="676344718">
      <w:bodyDiv w:val="1"/>
      <w:marLeft w:val="0"/>
      <w:marRight w:val="0"/>
      <w:marTop w:val="0"/>
      <w:marBottom w:val="0"/>
      <w:divBdr>
        <w:top w:val="none" w:sz="0" w:space="0" w:color="auto"/>
        <w:left w:val="none" w:sz="0" w:space="0" w:color="auto"/>
        <w:bottom w:val="none" w:sz="0" w:space="0" w:color="auto"/>
        <w:right w:val="none" w:sz="0" w:space="0" w:color="auto"/>
      </w:divBdr>
    </w:div>
    <w:div w:id="698824979">
      <w:bodyDiv w:val="1"/>
      <w:marLeft w:val="0"/>
      <w:marRight w:val="0"/>
      <w:marTop w:val="0"/>
      <w:marBottom w:val="0"/>
      <w:divBdr>
        <w:top w:val="none" w:sz="0" w:space="0" w:color="auto"/>
        <w:left w:val="none" w:sz="0" w:space="0" w:color="auto"/>
        <w:bottom w:val="none" w:sz="0" w:space="0" w:color="auto"/>
        <w:right w:val="none" w:sz="0" w:space="0" w:color="auto"/>
      </w:divBdr>
    </w:div>
    <w:div w:id="718674056">
      <w:bodyDiv w:val="1"/>
      <w:marLeft w:val="0"/>
      <w:marRight w:val="0"/>
      <w:marTop w:val="0"/>
      <w:marBottom w:val="0"/>
      <w:divBdr>
        <w:top w:val="none" w:sz="0" w:space="0" w:color="auto"/>
        <w:left w:val="none" w:sz="0" w:space="0" w:color="auto"/>
        <w:bottom w:val="none" w:sz="0" w:space="0" w:color="auto"/>
        <w:right w:val="none" w:sz="0" w:space="0" w:color="auto"/>
      </w:divBdr>
    </w:div>
    <w:div w:id="730466883">
      <w:bodyDiv w:val="1"/>
      <w:marLeft w:val="0"/>
      <w:marRight w:val="0"/>
      <w:marTop w:val="0"/>
      <w:marBottom w:val="0"/>
      <w:divBdr>
        <w:top w:val="none" w:sz="0" w:space="0" w:color="auto"/>
        <w:left w:val="none" w:sz="0" w:space="0" w:color="auto"/>
        <w:bottom w:val="none" w:sz="0" w:space="0" w:color="auto"/>
        <w:right w:val="none" w:sz="0" w:space="0" w:color="auto"/>
      </w:divBdr>
    </w:div>
    <w:div w:id="730467423">
      <w:bodyDiv w:val="1"/>
      <w:marLeft w:val="0"/>
      <w:marRight w:val="0"/>
      <w:marTop w:val="0"/>
      <w:marBottom w:val="0"/>
      <w:divBdr>
        <w:top w:val="none" w:sz="0" w:space="0" w:color="auto"/>
        <w:left w:val="none" w:sz="0" w:space="0" w:color="auto"/>
        <w:bottom w:val="none" w:sz="0" w:space="0" w:color="auto"/>
        <w:right w:val="none" w:sz="0" w:space="0" w:color="auto"/>
      </w:divBdr>
    </w:div>
    <w:div w:id="730690082">
      <w:bodyDiv w:val="1"/>
      <w:marLeft w:val="0"/>
      <w:marRight w:val="0"/>
      <w:marTop w:val="0"/>
      <w:marBottom w:val="0"/>
      <w:divBdr>
        <w:top w:val="none" w:sz="0" w:space="0" w:color="auto"/>
        <w:left w:val="none" w:sz="0" w:space="0" w:color="auto"/>
        <w:bottom w:val="none" w:sz="0" w:space="0" w:color="auto"/>
        <w:right w:val="none" w:sz="0" w:space="0" w:color="auto"/>
      </w:divBdr>
    </w:div>
    <w:div w:id="755135425">
      <w:bodyDiv w:val="1"/>
      <w:marLeft w:val="0"/>
      <w:marRight w:val="0"/>
      <w:marTop w:val="0"/>
      <w:marBottom w:val="0"/>
      <w:divBdr>
        <w:top w:val="none" w:sz="0" w:space="0" w:color="auto"/>
        <w:left w:val="none" w:sz="0" w:space="0" w:color="auto"/>
        <w:bottom w:val="none" w:sz="0" w:space="0" w:color="auto"/>
        <w:right w:val="none" w:sz="0" w:space="0" w:color="auto"/>
      </w:divBdr>
    </w:div>
    <w:div w:id="778527668">
      <w:bodyDiv w:val="1"/>
      <w:marLeft w:val="0"/>
      <w:marRight w:val="0"/>
      <w:marTop w:val="0"/>
      <w:marBottom w:val="0"/>
      <w:divBdr>
        <w:top w:val="none" w:sz="0" w:space="0" w:color="auto"/>
        <w:left w:val="none" w:sz="0" w:space="0" w:color="auto"/>
        <w:bottom w:val="none" w:sz="0" w:space="0" w:color="auto"/>
        <w:right w:val="none" w:sz="0" w:space="0" w:color="auto"/>
      </w:divBdr>
    </w:div>
    <w:div w:id="781341503">
      <w:bodyDiv w:val="1"/>
      <w:marLeft w:val="0"/>
      <w:marRight w:val="0"/>
      <w:marTop w:val="0"/>
      <w:marBottom w:val="0"/>
      <w:divBdr>
        <w:top w:val="none" w:sz="0" w:space="0" w:color="auto"/>
        <w:left w:val="none" w:sz="0" w:space="0" w:color="auto"/>
        <w:bottom w:val="none" w:sz="0" w:space="0" w:color="auto"/>
        <w:right w:val="none" w:sz="0" w:space="0" w:color="auto"/>
      </w:divBdr>
    </w:div>
    <w:div w:id="782116252">
      <w:bodyDiv w:val="1"/>
      <w:marLeft w:val="0"/>
      <w:marRight w:val="0"/>
      <w:marTop w:val="0"/>
      <w:marBottom w:val="0"/>
      <w:divBdr>
        <w:top w:val="none" w:sz="0" w:space="0" w:color="auto"/>
        <w:left w:val="none" w:sz="0" w:space="0" w:color="auto"/>
        <w:bottom w:val="none" w:sz="0" w:space="0" w:color="auto"/>
        <w:right w:val="none" w:sz="0" w:space="0" w:color="auto"/>
      </w:divBdr>
    </w:div>
    <w:div w:id="834303543">
      <w:bodyDiv w:val="1"/>
      <w:marLeft w:val="0"/>
      <w:marRight w:val="0"/>
      <w:marTop w:val="0"/>
      <w:marBottom w:val="0"/>
      <w:divBdr>
        <w:top w:val="none" w:sz="0" w:space="0" w:color="auto"/>
        <w:left w:val="none" w:sz="0" w:space="0" w:color="auto"/>
        <w:bottom w:val="none" w:sz="0" w:space="0" w:color="auto"/>
        <w:right w:val="none" w:sz="0" w:space="0" w:color="auto"/>
      </w:divBdr>
    </w:div>
    <w:div w:id="855538526">
      <w:bodyDiv w:val="1"/>
      <w:marLeft w:val="0"/>
      <w:marRight w:val="0"/>
      <w:marTop w:val="0"/>
      <w:marBottom w:val="0"/>
      <w:divBdr>
        <w:top w:val="none" w:sz="0" w:space="0" w:color="auto"/>
        <w:left w:val="none" w:sz="0" w:space="0" w:color="auto"/>
        <w:bottom w:val="none" w:sz="0" w:space="0" w:color="auto"/>
        <w:right w:val="none" w:sz="0" w:space="0" w:color="auto"/>
      </w:divBdr>
    </w:div>
    <w:div w:id="860826303">
      <w:bodyDiv w:val="1"/>
      <w:marLeft w:val="0"/>
      <w:marRight w:val="0"/>
      <w:marTop w:val="0"/>
      <w:marBottom w:val="0"/>
      <w:divBdr>
        <w:top w:val="none" w:sz="0" w:space="0" w:color="auto"/>
        <w:left w:val="none" w:sz="0" w:space="0" w:color="auto"/>
        <w:bottom w:val="none" w:sz="0" w:space="0" w:color="auto"/>
        <w:right w:val="none" w:sz="0" w:space="0" w:color="auto"/>
      </w:divBdr>
    </w:div>
    <w:div w:id="866062880">
      <w:bodyDiv w:val="1"/>
      <w:marLeft w:val="0"/>
      <w:marRight w:val="0"/>
      <w:marTop w:val="0"/>
      <w:marBottom w:val="0"/>
      <w:divBdr>
        <w:top w:val="none" w:sz="0" w:space="0" w:color="auto"/>
        <w:left w:val="none" w:sz="0" w:space="0" w:color="auto"/>
        <w:bottom w:val="none" w:sz="0" w:space="0" w:color="auto"/>
        <w:right w:val="none" w:sz="0" w:space="0" w:color="auto"/>
      </w:divBdr>
    </w:div>
    <w:div w:id="896626081">
      <w:bodyDiv w:val="1"/>
      <w:marLeft w:val="0"/>
      <w:marRight w:val="0"/>
      <w:marTop w:val="0"/>
      <w:marBottom w:val="0"/>
      <w:divBdr>
        <w:top w:val="none" w:sz="0" w:space="0" w:color="auto"/>
        <w:left w:val="none" w:sz="0" w:space="0" w:color="auto"/>
        <w:bottom w:val="none" w:sz="0" w:space="0" w:color="auto"/>
        <w:right w:val="none" w:sz="0" w:space="0" w:color="auto"/>
      </w:divBdr>
    </w:div>
    <w:div w:id="896742559">
      <w:bodyDiv w:val="1"/>
      <w:marLeft w:val="0"/>
      <w:marRight w:val="0"/>
      <w:marTop w:val="0"/>
      <w:marBottom w:val="0"/>
      <w:divBdr>
        <w:top w:val="none" w:sz="0" w:space="0" w:color="auto"/>
        <w:left w:val="none" w:sz="0" w:space="0" w:color="auto"/>
        <w:bottom w:val="none" w:sz="0" w:space="0" w:color="auto"/>
        <w:right w:val="none" w:sz="0" w:space="0" w:color="auto"/>
      </w:divBdr>
    </w:div>
    <w:div w:id="898595068">
      <w:bodyDiv w:val="1"/>
      <w:marLeft w:val="0"/>
      <w:marRight w:val="0"/>
      <w:marTop w:val="0"/>
      <w:marBottom w:val="0"/>
      <w:divBdr>
        <w:top w:val="none" w:sz="0" w:space="0" w:color="auto"/>
        <w:left w:val="none" w:sz="0" w:space="0" w:color="auto"/>
        <w:bottom w:val="none" w:sz="0" w:space="0" w:color="auto"/>
        <w:right w:val="none" w:sz="0" w:space="0" w:color="auto"/>
      </w:divBdr>
    </w:div>
    <w:div w:id="905070409">
      <w:bodyDiv w:val="1"/>
      <w:marLeft w:val="0"/>
      <w:marRight w:val="0"/>
      <w:marTop w:val="0"/>
      <w:marBottom w:val="0"/>
      <w:divBdr>
        <w:top w:val="none" w:sz="0" w:space="0" w:color="auto"/>
        <w:left w:val="none" w:sz="0" w:space="0" w:color="auto"/>
        <w:bottom w:val="none" w:sz="0" w:space="0" w:color="auto"/>
        <w:right w:val="none" w:sz="0" w:space="0" w:color="auto"/>
      </w:divBdr>
    </w:div>
    <w:div w:id="908341702">
      <w:bodyDiv w:val="1"/>
      <w:marLeft w:val="0"/>
      <w:marRight w:val="0"/>
      <w:marTop w:val="0"/>
      <w:marBottom w:val="0"/>
      <w:divBdr>
        <w:top w:val="none" w:sz="0" w:space="0" w:color="auto"/>
        <w:left w:val="none" w:sz="0" w:space="0" w:color="auto"/>
        <w:bottom w:val="none" w:sz="0" w:space="0" w:color="auto"/>
        <w:right w:val="none" w:sz="0" w:space="0" w:color="auto"/>
      </w:divBdr>
    </w:div>
    <w:div w:id="911817551">
      <w:bodyDiv w:val="1"/>
      <w:marLeft w:val="0"/>
      <w:marRight w:val="0"/>
      <w:marTop w:val="0"/>
      <w:marBottom w:val="0"/>
      <w:divBdr>
        <w:top w:val="none" w:sz="0" w:space="0" w:color="auto"/>
        <w:left w:val="none" w:sz="0" w:space="0" w:color="auto"/>
        <w:bottom w:val="none" w:sz="0" w:space="0" w:color="auto"/>
        <w:right w:val="none" w:sz="0" w:space="0" w:color="auto"/>
      </w:divBdr>
    </w:div>
    <w:div w:id="937640634">
      <w:bodyDiv w:val="1"/>
      <w:marLeft w:val="0"/>
      <w:marRight w:val="0"/>
      <w:marTop w:val="0"/>
      <w:marBottom w:val="0"/>
      <w:divBdr>
        <w:top w:val="none" w:sz="0" w:space="0" w:color="auto"/>
        <w:left w:val="none" w:sz="0" w:space="0" w:color="auto"/>
        <w:bottom w:val="none" w:sz="0" w:space="0" w:color="auto"/>
        <w:right w:val="none" w:sz="0" w:space="0" w:color="auto"/>
      </w:divBdr>
    </w:div>
    <w:div w:id="938175739">
      <w:bodyDiv w:val="1"/>
      <w:marLeft w:val="0"/>
      <w:marRight w:val="0"/>
      <w:marTop w:val="0"/>
      <w:marBottom w:val="0"/>
      <w:divBdr>
        <w:top w:val="none" w:sz="0" w:space="0" w:color="auto"/>
        <w:left w:val="none" w:sz="0" w:space="0" w:color="auto"/>
        <w:bottom w:val="none" w:sz="0" w:space="0" w:color="auto"/>
        <w:right w:val="none" w:sz="0" w:space="0" w:color="auto"/>
      </w:divBdr>
    </w:div>
    <w:div w:id="940719497">
      <w:bodyDiv w:val="1"/>
      <w:marLeft w:val="0"/>
      <w:marRight w:val="0"/>
      <w:marTop w:val="0"/>
      <w:marBottom w:val="0"/>
      <w:divBdr>
        <w:top w:val="none" w:sz="0" w:space="0" w:color="auto"/>
        <w:left w:val="none" w:sz="0" w:space="0" w:color="auto"/>
        <w:bottom w:val="none" w:sz="0" w:space="0" w:color="auto"/>
        <w:right w:val="none" w:sz="0" w:space="0" w:color="auto"/>
      </w:divBdr>
    </w:div>
    <w:div w:id="948970668">
      <w:bodyDiv w:val="1"/>
      <w:marLeft w:val="0"/>
      <w:marRight w:val="0"/>
      <w:marTop w:val="0"/>
      <w:marBottom w:val="0"/>
      <w:divBdr>
        <w:top w:val="none" w:sz="0" w:space="0" w:color="auto"/>
        <w:left w:val="none" w:sz="0" w:space="0" w:color="auto"/>
        <w:bottom w:val="none" w:sz="0" w:space="0" w:color="auto"/>
        <w:right w:val="none" w:sz="0" w:space="0" w:color="auto"/>
      </w:divBdr>
    </w:div>
    <w:div w:id="953056828">
      <w:bodyDiv w:val="1"/>
      <w:marLeft w:val="0"/>
      <w:marRight w:val="0"/>
      <w:marTop w:val="0"/>
      <w:marBottom w:val="0"/>
      <w:divBdr>
        <w:top w:val="none" w:sz="0" w:space="0" w:color="auto"/>
        <w:left w:val="none" w:sz="0" w:space="0" w:color="auto"/>
        <w:bottom w:val="none" w:sz="0" w:space="0" w:color="auto"/>
        <w:right w:val="none" w:sz="0" w:space="0" w:color="auto"/>
      </w:divBdr>
    </w:div>
    <w:div w:id="1003120771">
      <w:bodyDiv w:val="1"/>
      <w:marLeft w:val="0"/>
      <w:marRight w:val="0"/>
      <w:marTop w:val="0"/>
      <w:marBottom w:val="0"/>
      <w:divBdr>
        <w:top w:val="none" w:sz="0" w:space="0" w:color="auto"/>
        <w:left w:val="none" w:sz="0" w:space="0" w:color="auto"/>
        <w:bottom w:val="none" w:sz="0" w:space="0" w:color="auto"/>
        <w:right w:val="none" w:sz="0" w:space="0" w:color="auto"/>
      </w:divBdr>
    </w:div>
    <w:div w:id="1023631990">
      <w:bodyDiv w:val="1"/>
      <w:marLeft w:val="0"/>
      <w:marRight w:val="0"/>
      <w:marTop w:val="0"/>
      <w:marBottom w:val="0"/>
      <w:divBdr>
        <w:top w:val="none" w:sz="0" w:space="0" w:color="auto"/>
        <w:left w:val="none" w:sz="0" w:space="0" w:color="auto"/>
        <w:bottom w:val="none" w:sz="0" w:space="0" w:color="auto"/>
        <w:right w:val="none" w:sz="0" w:space="0" w:color="auto"/>
      </w:divBdr>
    </w:div>
    <w:div w:id="1075591862">
      <w:bodyDiv w:val="1"/>
      <w:marLeft w:val="0"/>
      <w:marRight w:val="0"/>
      <w:marTop w:val="0"/>
      <w:marBottom w:val="0"/>
      <w:divBdr>
        <w:top w:val="none" w:sz="0" w:space="0" w:color="auto"/>
        <w:left w:val="none" w:sz="0" w:space="0" w:color="auto"/>
        <w:bottom w:val="none" w:sz="0" w:space="0" w:color="auto"/>
        <w:right w:val="none" w:sz="0" w:space="0" w:color="auto"/>
      </w:divBdr>
    </w:div>
    <w:div w:id="1117408333">
      <w:bodyDiv w:val="1"/>
      <w:marLeft w:val="0"/>
      <w:marRight w:val="0"/>
      <w:marTop w:val="0"/>
      <w:marBottom w:val="0"/>
      <w:divBdr>
        <w:top w:val="none" w:sz="0" w:space="0" w:color="auto"/>
        <w:left w:val="none" w:sz="0" w:space="0" w:color="auto"/>
        <w:bottom w:val="none" w:sz="0" w:space="0" w:color="auto"/>
        <w:right w:val="none" w:sz="0" w:space="0" w:color="auto"/>
      </w:divBdr>
    </w:div>
    <w:div w:id="1151018351">
      <w:bodyDiv w:val="1"/>
      <w:marLeft w:val="0"/>
      <w:marRight w:val="0"/>
      <w:marTop w:val="0"/>
      <w:marBottom w:val="0"/>
      <w:divBdr>
        <w:top w:val="none" w:sz="0" w:space="0" w:color="auto"/>
        <w:left w:val="none" w:sz="0" w:space="0" w:color="auto"/>
        <w:bottom w:val="none" w:sz="0" w:space="0" w:color="auto"/>
        <w:right w:val="none" w:sz="0" w:space="0" w:color="auto"/>
      </w:divBdr>
    </w:div>
    <w:div w:id="1215507742">
      <w:bodyDiv w:val="1"/>
      <w:marLeft w:val="0"/>
      <w:marRight w:val="0"/>
      <w:marTop w:val="0"/>
      <w:marBottom w:val="0"/>
      <w:divBdr>
        <w:top w:val="none" w:sz="0" w:space="0" w:color="auto"/>
        <w:left w:val="none" w:sz="0" w:space="0" w:color="auto"/>
        <w:bottom w:val="none" w:sz="0" w:space="0" w:color="auto"/>
        <w:right w:val="none" w:sz="0" w:space="0" w:color="auto"/>
      </w:divBdr>
    </w:div>
    <w:div w:id="1217932615">
      <w:bodyDiv w:val="1"/>
      <w:marLeft w:val="0"/>
      <w:marRight w:val="0"/>
      <w:marTop w:val="0"/>
      <w:marBottom w:val="0"/>
      <w:divBdr>
        <w:top w:val="none" w:sz="0" w:space="0" w:color="auto"/>
        <w:left w:val="none" w:sz="0" w:space="0" w:color="auto"/>
        <w:bottom w:val="none" w:sz="0" w:space="0" w:color="auto"/>
        <w:right w:val="none" w:sz="0" w:space="0" w:color="auto"/>
      </w:divBdr>
    </w:div>
    <w:div w:id="1218931179">
      <w:bodyDiv w:val="1"/>
      <w:marLeft w:val="0"/>
      <w:marRight w:val="0"/>
      <w:marTop w:val="0"/>
      <w:marBottom w:val="0"/>
      <w:divBdr>
        <w:top w:val="none" w:sz="0" w:space="0" w:color="auto"/>
        <w:left w:val="none" w:sz="0" w:space="0" w:color="auto"/>
        <w:bottom w:val="none" w:sz="0" w:space="0" w:color="auto"/>
        <w:right w:val="none" w:sz="0" w:space="0" w:color="auto"/>
      </w:divBdr>
    </w:div>
    <w:div w:id="1232698916">
      <w:bodyDiv w:val="1"/>
      <w:marLeft w:val="0"/>
      <w:marRight w:val="0"/>
      <w:marTop w:val="0"/>
      <w:marBottom w:val="0"/>
      <w:divBdr>
        <w:top w:val="none" w:sz="0" w:space="0" w:color="auto"/>
        <w:left w:val="none" w:sz="0" w:space="0" w:color="auto"/>
        <w:bottom w:val="none" w:sz="0" w:space="0" w:color="auto"/>
        <w:right w:val="none" w:sz="0" w:space="0" w:color="auto"/>
      </w:divBdr>
    </w:div>
    <w:div w:id="1232738054">
      <w:bodyDiv w:val="1"/>
      <w:marLeft w:val="0"/>
      <w:marRight w:val="0"/>
      <w:marTop w:val="0"/>
      <w:marBottom w:val="0"/>
      <w:divBdr>
        <w:top w:val="none" w:sz="0" w:space="0" w:color="auto"/>
        <w:left w:val="none" w:sz="0" w:space="0" w:color="auto"/>
        <w:bottom w:val="none" w:sz="0" w:space="0" w:color="auto"/>
        <w:right w:val="none" w:sz="0" w:space="0" w:color="auto"/>
      </w:divBdr>
    </w:div>
    <w:div w:id="1234661756">
      <w:bodyDiv w:val="1"/>
      <w:marLeft w:val="0"/>
      <w:marRight w:val="0"/>
      <w:marTop w:val="0"/>
      <w:marBottom w:val="0"/>
      <w:divBdr>
        <w:top w:val="none" w:sz="0" w:space="0" w:color="auto"/>
        <w:left w:val="none" w:sz="0" w:space="0" w:color="auto"/>
        <w:bottom w:val="none" w:sz="0" w:space="0" w:color="auto"/>
        <w:right w:val="none" w:sz="0" w:space="0" w:color="auto"/>
      </w:divBdr>
    </w:div>
    <w:div w:id="1238632163">
      <w:bodyDiv w:val="1"/>
      <w:marLeft w:val="0"/>
      <w:marRight w:val="0"/>
      <w:marTop w:val="0"/>
      <w:marBottom w:val="0"/>
      <w:divBdr>
        <w:top w:val="none" w:sz="0" w:space="0" w:color="auto"/>
        <w:left w:val="none" w:sz="0" w:space="0" w:color="auto"/>
        <w:bottom w:val="none" w:sz="0" w:space="0" w:color="auto"/>
        <w:right w:val="none" w:sz="0" w:space="0" w:color="auto"/>
      </w:divBdr>
    </w:div>
    <w:div w:id="1259558749">
      <w:bodyDiv w:val="1"/>
      <w:marLeft w:val="0"/>
      <w:marRight w:val="0"/>
      <w:marTop w:val="0"/>
      <w:marBottom w:val="0"/>
      <w:divBdr>
        <w:top w:val="none" w:sz="0" w:space="0" w:color="auto"/>
        <w:left w:val="none" w:sz="0" w:space="0" w:color="auto"/>
        <w:bottom w:val="none" w:sz="0" w:space="0" w:color="auto"/>
        <w:right w:val="none" w:sz="0" w:space="0" w:color="auto"/>
      </w:divBdr>
    </w:div>
    <w:div w:id="1267274877">
      <w:bodyDiv w:val="1"/>
      <w:marLeft w:val="0"/>
      <w:marRight w:val="0"/>
      <w:marTop w:val="0"/>
      <w:marBottom w:val="0"/>
      <w:divBdr>
        <w:top w:val="none" w:sz="0" w:space="0" w:color="auto"/>
        <w:left w:val="none" w:sz="0" w:space="0" w:color="auto"/>
        <w:bottom w:val="none" w:sz="0" w:space="0" w:color="auto"/>
        <w:right w:val="none" w:sz="0" w:space="0" w:color="auto"/>
      </w:divBdr>
    </w:div>
    <w:div w:id="1275594107">
      <w:bodyDiv w:val="1"/>
      <w:marLeft w:val="0"/>
      <w:marRight w:val="0"/>
      <w:marTop w:val="0"/>
      <w:marBottom w:val="0"/>
      <w:divBdr>
        <w:top w:val="none" w:sz="0" w:space="0" w:color="auto"/>
        <w:left w:val="none" w:sz="0" w:space="0" w:color="auto"/>
        <w:bottom w:val="none" w:sz="0" w:space="0" w:color="auto"/>
        <w:right w:val="none" w:sz="0" w:space="0" w:color="auto"/>
      </w:divBdr>
    </w:div>
    <w:div w:id="1281914777">
      <w:bodyDiv w:val="1"/>
      <w:marLeft w:val="0"/>
      <w:marRight w:val="0"/>
      <w:marTop w:val="0"/>
      <w:marBottom w:val="0"/>
      <w:divBdr>
        <w:top w:val="none" w:sz="0" w:space="0" w:color="auto"/>
        <w:left w:val="none" w:sz="0" w:space="0" w:color="auto"/>
        <w:bottom w:val="none" w:sz="0" w:space="0" w:color="auto"/>
        <w:right w:val="none" w:sz="0" w:space="0" w:color="auto"/>
      </w:divBdr>
    </w:div>
    <w:div w:id="1286237676">
      <w:bodyDiv w:val="1"/>
      <w:marLeft w:val="0"/>
      <w:marRight w:val="0"/>
      <w:marTop w:val="0"/>
      <w:marBottom w:val="0"/>
      <w:divBdr>
        <w:top w:val="none" w:sz="0" w:space="0" w:color="auto"/>
        <w:left w:val="none" w:sz="0" w:space="0" w:color="auto"/>
        <w:bottom w:val="none" w:sz="0" w:space="0" w:color="auto"/>
        <w:right w:val="none" w:sz="0" w:space="0" w:color="auto"/>
      </w:divBdr>
    </w:div>
    <w:div w:id="1301106635">
      <w:bodyDiv w:val="1"/>
      <w:marLeft w:val="0"/>
      <w:marRight w:val="0"/>
      <w:marTop w:val="0"/>
      <w:marBottom w:val="0"/>
      <w:divBdr>
        <w:top w:val="none" w:sz="0" w:space="0" w:color="auto"/>
        <w:left w:val="none" w:sz="0" w:space="0" w:color="auto"/>
        <w:bottom w:val="none" w:sz="0" w:space="0" w:color="auto"/>
        <w:right w:val="none" w:sz="0" w:space="0" w:color="auto"/>
      </w:divBdr>
    </w:div>
    <w:div w:id="1312249419">
      <w:bodyDiv w:val="1"/>
      <w:marLeft w:val="0"/>
      <w:marRight w:val="0"/>
      <w:marTop w:val="0"/>
      <w:marBottom w:val="0"/>
      <w:divBdr>
        <w:top w:val="none" w:sz="0" w:space="0" w:color="auto"/>
        <w:left w:val="none" w:sz="0" w:space="0" w:color="auto"/>
        <w:bottom w:val="none" w:sz="0" w:space="0" w:color="auto"/>
        <w:right w:val="none" w:sz="0" w:space="0" w:color="auto"/>
      </w:divBdr>
    </w:div>
    <w:div w:id="1320184792">
      <w:bodyDiv w:val="1"/>
      <w:marLeft w:val="0"/>
      <w:marRight w:val="0"/>
      <w:marTop w:val="0"/>
      <w:marBottom w:val="0"/>
      <w:divBdr>
        <w:top w:val="none" w:sz="0" w:space="0" w:color="auto"/>
        <w:left w:val="none" w:sz="0" w:space="0" w:color="auto"/>
        <w:bottom w:val="none" w:sz="0" w:space="0" w:color="auto"/>
        <w:right w:val="none" w:sz="0" w:space="0" w:color="auto"/>
      </w:divBdr>
    </w:div>
    <w:div w:id="1328364351">
      <w:bodyDiv w:val="1"/>
      <w:marLeft w:val="0"/>
      <w:marRight w:val="0"/>
      <w:marTop w:val="0"/>
      <w:marBottom w:val="0"/>
      <w:divBdr>
        <w:top w:val="none" w:sz="0" w:space="0" w:color="auto"/>
        <w:left w:val="none" w:sz="0" w:space="0" w:color="auto"/>
        <w:bottom w:val="none" w:sz="0" w:space="0" w:color="auto"/>
        <w:right w:val="none" w:sz="0" w:space="0" w:color="auto"/>
      </w:divBdr>
    </w:div>
    <w:div w:id="1338844714">
      <w:bodyDiv w:val="1"/>
      <w:marLeft w:val="0"/>
      <w:marRight w:val="0"/>
      <w:marTop w:val="0"/>
      <w:marBottom w:val="0"/>
      <w:divBdr>
        <w:top w:val="none" w:sz="0" w:space="0" w:color="auto"/>
        <w:left w:val="none" w:sz="0" w:space="0" w:color="auto"/>
        <w:bottom w:val="none" w:sz="0" w:space="0" w:color="auto"/>
        <w:right w:val="none" w:sz="0" w:space="0" w:color="auto"/>
      </w:divBdr>
    </w:div>
    <w:div w:id="1373531018">
      <w:bodyDiv w:val="1"/>
      <w:marLeft w:val="0"/>
      <w:marRight w:val="0"/>
      <w:marTop w:val="0"/>
      <w:marBottom w:val="0"/>
      <w:divBdr>
        <w:top w:val="none" w:sz="0" w:space="0" w:color="auto"/>
        <w:left w:val="none" w:sz="0" w:space="0" w:color="auto"/>
        <w:bottom w:val="none" w:sz="0" w:space="0" w:color="auto"/>
        <w:right w:val="none" w:sz="0" w:space="0" w:color="auto"/>
      </w:divBdr>
    </w:div>
    <w:div w:id="1376080875">
      <w:bodyDiv w:val="1"/>
      <w:marLeft w:val="0"/>
      <w:marRight w:val="0"/>
      <w:marTop w:val="0"/>
      <w:marBottom w:val="0"/>
      <w:divBdr>
        <w:top w:val="none" w:sz="0" w:space="0" w:color="auto"/>
        <w:left w:val="none" w:sz="0" w:space="0" w:color="auto"/>
        <w:bottom w:val="none" w:sz="0" w:space="0" w:color="auto"/>
        <w:right w:val="none" w:sz="0" w:space="0" w:color="auto"/>
      </w:divBdr>
    </w:div>
    <w:div w:id="1391657601">
      <w:bodyDiv w:val="1"/>
      <w:marLeft w:val="0"/>
      <w:marRight w:val="0"/>
      <w:marTop w:val="0"/>
      <w:marBottom w:val="0"/>
      <w:divBdr>
        <w:top w:val="none" w:sz="0" w:space="0" w:color="auto"/>
        <w:left w:val="none" w:sz="0" w:space="0" w:color="auto"/>
        <w:bottom w:val="none" w:sz="0" w:space="0" w:color="auto"/>
        <w:right w:val="none" w:sz="0" w:space="0" w:color="auto"/>
      </w:divBdr>
    </w:div>
    <w:div w:id="1434940457">
      <w:bodyDiv w:val="1"/>
      <w:marLeft w:val="0"/>
      <w:marRight w:val="0"/>
      <w:marTop w:val="0"/>
      <w:marBottom w:val="0"/>
      <w:divBdr>
        <w:top w:val="none" w:sz="0" w:space="0" w:color="auto"/>
        <w:left w:val="none" w:sz="0" w:space="0" w:color="auto"/>
        <w:bottom w:val="none" w:sz="0" w:space="0" w:color="auto"/>
        <w:right w:val="none" w:sz="0" w:space="0" w:color="auto"/>
      </w:divBdr>
    </w:div>
    <w:div w:id="1440686899">
      <w:bodyDiv w:val="1"/>
      <w:marLeft w:val="0"/>
      <w:marRight w:val="0"/>
      <w:marTop w:val="0"/>
      <w:marBottom w:val="0"/>
      <w:divBdr>
        <w:top w:val="none" w:sz="0" w:space="0" w:color="auto"/>
        <w:left w:val="none" w:sz="0" w:space="0" w:color="auto"/>
        <w:bottom w:val="none" w:sz="0" w:space="0" w:color="auto"/>
        <w:right w:val="none" w:sz="0" w:space="0" w:color="auto"/>
      </w:divBdr>
    </w:div>
    <w:div w:id="1444956453">
      <w:bodyDiv w:val="1"/>
      <w:marLeft w:val="0"/>
      <w:marRight w:val="0"/>
      <w:marTop w:val="0"/>
      <w:marBottom w:val="0"/>
      <w:divBdr>
        <w:top w:val="none" w:sz="0" w:space="0" w:color="auto"/>
        <w:left w:val="none" w:sz="0" w:space="0" w:color="auto"/>
        <w:bottom w:val="none" w:sz="0" w:space="0" w:color="auto"/>
        <w:right w:val="none" w:sz="0" w:space="0" w:color="auto"/>
      </w:divBdr>
    </w:div>
    <w:div w:id="1460025734">
      <w:bodyDiv w:val="1"/>
      <w:marLeft w:val="0"/>
      <w:marRight w:val="0"/>
      <w:marTop w:val="0"/>
      <w:marBottom w:val="0"/>
      <w:divBdr>
        <w:top w:val="none" w:sz="0" w:space="0" w:color="auto"/>
        <w:left w:val="none" w:sz="0" w:space="0" w:color="auto"/>
        <w:bottom w:val="none" w:sz="0" w:space="0" w:color="auto"/>
        <w:right w:val="none" w:sz="0" w:space="0" w:color="auto"/>
      </w:divBdr>
    </w:div>
    <w:div w:id="1466657602">
      <w:bodyDiv w:val="1"/>
      <w:marLeft w:val="0"/>
      <w:marRight w:val="0"/>
      <w:marTop w:val="0"/>
      <w:marBottom w:val="0"/>
      <w:divBdr>
        <w:top w:val="none" w:sz="0" w:space="0" w:color="auto"/>
        <w:left w:val="none" w:sz="0" w:space="0" w:color="auto"/>
        <w:bottom w:val="none" w:sz="0" w:space="0" w:color="auto"/>
        <w:right w:val="none" w:sz="0" w:space="0" w:color="auto"/>
      </w:divBdr>
    </w:div>
    <w:div w:id="1513371238">
      <w:bodyDiv w:val="1"/>
      <w:marLeft w:val="0"/>
      <w:marRight w:val="0"/>
      <w:marTop w:val="0"/>
      <w:marBottom w:val="0"/>
      <w:divBdr>
        <w:top w:val="none" w:sz="0" w:space="0" w:color="auto"/>
        <w:left w:val="none" w:sz="0" w:space="0" w:color="auto"/>
        <w:bottom w:val="none" w:sz="0" w:space="0" w:color="auto"/>
        <w:right w:val="none" w:sz="0" w:space="0" w:color="auto"/>
      </w:divBdr>
    </w:div>
    <w:div w:id="1523543505">
      <w:bodyDiv w:val="1"/>
      <w:marLeft w:val="0"/>
      <w:marRight w:val="0"/>
      <w:marTop w:val="0"/>
      <w:marBottom w:val="0"/>
      <w:divBdr>
        <w:top w:val="none" w:sz="0" w:space="0" w:color="auto"/>
        <w:left w:val="none" w:sz="0" w:space="0" w:color="auto"/>
        <w:bottom w:val="none" w:sz="0" w:space="0" w:color="auto"/>
        <w:right w:val="none" w:sz="0" w:space="0" w:color="auto"/>
      </w:divBdr>
    </w:div>
    <w:div w:id="1528637460">
      <w:bodyDiv w:val="1"/>
      <w:marLeft w:val="0"/>
      <w:marRight w:val="0"/>
      <w:marTop w:val="0"/>
      <w:marBottom w:val="0"/>
      <w:divBdr>
        <w:top w:val="none" w:sz="0" w:space="0" w:color="auto"/>
        <w:left w:val="none" w:sz="0" w:space="0" w:color="auto"/>
        <w:bottom w:val="none" w:sz="0" w:space="0" w:color="auto"/>
        <w:right w:val="none" w:sz="0" w:space="0" w:color="auto"/>
      </w:divBdr>
    </w:div>
    <w:div w:id="1541866199">
      <w:bodyDiv w:val="1"/>
      <w:marLeft w:val="0"/>
      <w:marRight w:val="0"/>
      <w:marTop w:val="0"/>
      <w:marBottom w:val="0"/>
      <w:divBdr>
        <w:top w:val="none" w:sz="0" w:space="0" w:color="auto"/>
        <w:left w:val="none" w:sz="0" w:space="0" w:color="auto"/>
        <w:bottom w:val="none" w:sz="0" w:space="0" w:color="auto"/>
        <w:right w:val="none" w:sz="0" w:space="0" w:color="auto"/>
      </w:divBdr>
    </w:div>
    <w:div w:id="1554385561">
      <w:bodyDiv w:val="1"/>
      <w:marLeft w:val="0"/>
      <w:marRight w:val="0"/>
      <w:marTop w:val="0"/>
      <w:marBottom w:val="0"/>
      <w:divBdr>
        <w:top w:val="none" w:sz="0" w:space="0" w:color="auto"/>
        <w:left w:val="none" w:sz="0" w:space="0" w:color="auto"/>
        <w:bottom w:val="none" w:sz="0" w:space="0" w:color="auto"/>
        <w:right w:val="none" w:sz="0" w:space="0" w:color="auto"/>
      </w:divBdr>
    </w:div>
    <w:div w:id="1575774610">
      <w:bodyDiv w:val="1"/>
      <w:marLeft w:val="0"/>
      <w:marRight w:val="0"/>
      <w:marTop w:val="0"/>
      <w:marBottom w:val="0"/>
      <w:divBdr>
        <w:top w:val="none" w:sz="0" w:space="0" w:color="auto"/>
        <w:left w:val="none" w:sz="0" w:space="0" w:color="auto"/>
        <w:bottom w:val="none" w:sz="0" w:space="0" w:color="auto"/>
        <w:right w:val="none" w:sz="0" w:space="0" w:color="auto"/>
      </w:divBdr>
    </w:div>
    <w:div w:id="1589382772">
      <w:bodyDiv w:val="1"/>
      <w:marLeft w:val="0"/>
      <w:marRight w:val="0"/>
      <w:marTop w:val="0"/>
      <w:marBottom w:val="0"/>
      <w:divBdr>
        <w:top w:val="none" w:sz="0" w:space="0" w:color="auto"/>
        <w:left w:val="none" w:sz="0" w:space="0" w:color="auto"/>
        <w:bottom w:val="none" w:sz="0" w:space="0" w:color="auto"/>
        <w:right w:val="none" w:sz="0" w:space="0" w:color="auto"/>
      </w:divBdr>
    </w:div>
    <w:div w:id="1593397316">
      <w:bodyDiv w:val="1"/>
      <w:marLeft w:val="0"/>
      <w:marRight w:val="0"/>
      <w:marTop w:val="0"/>
      <w:marBottom w:val="0"/>
      <w:divBdr>
        <w:top w:val="none" w:sz="0" w:space="0" w:color="auto"/>
        <w:left w:val="none" w:sz="0" w:space="0" w:color="auto"/>
        <w:bottom w:val="none" w:sz="0" w:space="0" w:color="auto"/>
        <w:right w:val="none" w:sz="0" w:space="0" w:color="auto"/>
      </w:divBdr>
    </w:div>
    <w:div w:id="1613511856">
      <w:bodyDiv w:val="1"/>
      <w:marLeft w:val="0"/>
      <w:marRight w:val="0"/>
      <w:marTop w:val="0"/>
      <w:marBottom w:val="0"/>
      <w:divBdr>
        <w:top w:val="none" w:sz="0" w:space="0" w:color="auto"/>
        <w:left w:val="none" w:sz="0" w:space="0" w:color="auto"/>
        <w:bottom w:val="none" w:sz="0" w:space="0" w:color="auto"/>
        <w:right w:val="none" w:sz="0" w:space="0" w:color="auto"/>
      </w:divBdr>
    </w:div>
    <w:div w:id="1616252689">
      <w:bodyDiv w:val="1"/>
      <w:marLeft w:val="0"/>
      <w:marRight w:val="0"/>
      <w:marTop w:val="0"/>
      <w:marBottom w:val="0"/>
      <w:divBdr>
        <w:top w:val="none" w:sz="0" w:space="0" w:color="auto"/>
        <w:left w:val="none" w:sz="0" w:space="0" w:color="auto"/>
        <w:bottom w:val="none" w:sz="0" w:space="0" w:color="auto"/>
        <w:right w:val="none" w:sz="0" w:space="0" w:color="auto"/>
      </w:divBdr>
    </w:div>
    <w:div w:id="1616982429">
      <w:bodyDiv w:val="1"/>
      <w:marLeft w:val="0"/>
      <w:marRight w:val="0"/>
      <w:marTop w:val="0"/>
      <w:marBottom w:val="0"/>
      <w:divBdr>
        <w:top w:val="none" w:sz="0" w:space="0" w:color="auto"/>
        <w:left w:val="none" w:sz="0" w:space="0" w:color="auto"/>
        <w:bottom w:val="none" w:sz="0" w:space="0" w:color="auto"/>
        <w:right w:val="none" w:sz="0" w:space="0" w:color="auto"/>
      </w:divBdr>
    </w:div>
    <w:div w:id="1635869345">
      <w:bodyDiv w:val="1"/>
      <w:marLeft w:val="0"/>
      <w:marRight w:val="0"/>
      <w:marTop w:val="0"/>
      <w:marBottom w:val="0"/>
      <w:divBdr>
        <w:top w:val="none" w:sz="0" w:space="0" w:color="auto"/>
        <w:left w:val="none" w:sz="0" w:space="0" w:color="auto"/>
        <w:bottom w:val="none" w:sz="0" w:space="0" w:color="auto"/>
        <w:right w:val="none" w:sz="0" w:space="0" w:color="auto"/>
      </w:divBdr>
    </w:div>
    <w:div w:id="1644385341">
      <w:bodyDiv w:val="1"/>
      <w:marLeft w:val="0"/>
      <w:marRight w:val="0"/>
      <w:marTop w:val="0"/>
      <w:marBottom w:val="0"/>
      <w:divBdr>
        <w:top w:val="none" w:sz="0" w:space="0" w:color="auto"/>
        <w:left w:val="none" w:sz="0" w:space="0" w:color="auto"/>
        <w:bottom w:val="none" w:sz="0" w:space="0" w:color="auto"/>
        <w:right w:val="none" w:sz="0" w:space="0" w:color="auto"/>
      </w:divBdr>
    </w:div>
    <w:div w:id="1645157506">
      <w:bodyDiv w:val="1"/>
      <w:marLeft w:val="0"/>
      <w:marRight w:val="0"/>
      <w:marTop w:val="0"/>
      <w:marBottom w:val="0"/>
      <w:divBdr>
        <w:top w:val="none" w:sz="0" w:space="0" w:color="auto"/>
        <w:left w:val="none" w:sz="0" w:space="0" w:color="auto"/>
        <w:bottom w:val="none" w:sz="0" w:space="0" w:color="auto"/>
        <w:right w:val="none" w:sz="0" w:space="0" w:color="auto"/>
      </w:divBdr>
    </w:div>
    <w:div w:id="1648121218">
      <w:bodyDiv w:val="1"/>
      <w:marLeft w:val="0"/>
      <w:marRight w:val="0"/>
      <w:marTop w:val="0"/>
      <w:marBottom w:val="0"/>
      <w:divBdr>
        <w:top w:val="none" w:sz="0" w:space="0" w:color="auto"/>
        <w:left w:val="none" w:sz="0" w:space="0" w:color="auto"/>
        <w:bottom w:val="none" w:sz="0" w:space="0" w:color="auto"/>
        <w:right w:val="none" w:sz="0" w:space="0" w:color="auto"/>
      </w:divBdr>
    </w:div>
    <w:div w:id="1666474647">
      <w:bodyDiv w:val="1"/>
      <w:marLeft w:val="0"/>
      <w:marRight w:val="0"/>
      <w:marTop w:val="0"/>
      <w:marBottom w:val="0"/>
      <w:divBdr>
        <w:top w:val="none" w:sz="0" w:space="0" w:color="auto"/>
        <w:left w:val="none" w:sz="0" w:space="0" w:color="auto"/>
        <w:bottom w:val="none" w:sz="0" w:space="0" w:color="auto"/>
        <w:right w:val="none" w:sz="0" w:space="0" w:color="auto"/>
      </w:divBdr>
    </w:div>
    <w:div w:id="1682319060">
      <w:bodyDiv w:val="1"/>
      <w:marLeft w:val="0"/>
      <w:marRight w:val="0"/>
      <w:marTop w:val="0"/>
      <w:marBottom w:val="0"/>
      <w:divBdr>
        <w:top w:val="none" w:sz="0" w:space="0" w:color="auto"/>
        <w:left w:val="none" w:sz="0" w:space="0" w:color="auto"/>
        <w:bottom w:val="none" w:sz="0" w:space="0" w:color="auto"/>
        <w:right w:val="none" w:sz="0" w:space="0" w:color="auto"/>
      </w:divBdr>
    </w:div>
    <w:div w:id="1689019530">
      <w:bodyDiv w:val="1"/>
      <w:marLeft w:val="0"/>
      <w:marRight w:val="0"/>
      <w:marTop w:val="0"/>
      <w:marBottom w:val="0"/>
      <w:divBdr>
        <w:top w:val="none" w:sz="0" w:space="0" w:color="auto"/>
        <w:left w:val="none" w:sz="0" w:space="0" w:color="auto"/>
        <w:bottom w:val="none" w:sz="0" w:space="0" w:color="auto"/>
        <w:right w:val="none" w:sz="0" w:space="0" w:color="auto"/>
      </w:divBdr>
    </w:div>
    <w:div w:id="1703897840">
      <w:bodyDiv w:val="1"/>
      <w:marLeft w:val="0"/>
      <w:marRight w:val="0"/>
      <w:marTop w:val="0"/>
      <w:marBottom w:val="0"/>
      <w:divBdr>
        <w:top w:val="none" w:sz="0" w:space="0" w:color="auto"/>
        <w:left w:val="none" w:sz="0" w:space="0" w:color="auto"/>
        <w:bottom w:val="none" w:sz="0" w:space="0" w:color="auto"/>
        <w:right w:val="none" w:sz="0" w:space="0" w:color="auto"/>
      </w:divBdr>
    </w:div>
    <w:div w:id="1709720700">
      <w:bodyDiv w:val="1"/>
      <w:marLeft w:val="0"/>
      <w:marRight w:val="0"/>
      <w:marTop w:val="0"/>
      <w:marBottom w:val="0"/>
      <w:divBdr>
        <w:top w:val="none" w:sz="0" w:space="0" w:color="auto"/>
        <w:left w:val="none" w:sz="0" w:space="0" w:color="auto"/>
        <w:bottom w:val="none" w:sz="0" w:space="0" w:color="auto"/>
        <w:right w:val="none" w:sz="0" w:space="0" w:color="auto"/>
      </w:divBdr>
    </w:div>
    <w:div w:id="1716202110">
      <w:bodyDiv w:val="1"/>
      <w:marLeft w:val="0"/>
      <w:marRight w:val="0"/>
      <w:marTop w:val="0"/>
      <w:marBottom w:val="0"/>
      <w:divBdr>
        <w:top w:val="none" w:sz="0" w:space="0" w:color="auto"/>
        <w:left w:val="none" w:sz="0" w:space="0" w:color="auto"/>
        <w:bottom w:val="none" w:sz="0" w:space="0" w:color="auto"/>
        <w:right w:val="none" w:sz="0" w:space="0" w:color="auto"/>
      </w:divBdr>
    </w:div>
    <w:div w:id="1720395699">
      <w:bodyDiv w:val="1"/>
      <w:marLeft w:val="0"/>
      <w:marRight w:val="0"/>
      <w:marTop w:val="0"/>
      <w:marBottom w:val="0"/>
      <w:divBdr>
        <w:top w:val="none" w:sz="0" w:space="0" w:color="auto"/>
        <w:left w:val="none" w:sz="0" w:space="0" w:color="auto"/>
        <w:bottom w:val="none" w:sz="0" w:space="0" w:color="auto"/>
        <w:right w:val="none" w:sz="0" w:space="0" w:color="auto"/>
      </w:divBdr>
    </w:div>
    <w:div w:id="1741169228">
      <w:bodyDiv w:val="1"/>
      <w:marLeft w:val="0"/>
      <w:marRight w:val="0"/>
      <w:marTop w:val="0"/>
      <w:marBottom w:val="0"/>
      <w:divBdr>
        <w:top w:val="none" w:sz="0" w:space="0" w:color="auto"/>
        <w:left w:val="none" w:sz="0" w:space="0" w:color="auto"/>
        <w:bottom w:val="none" w:sz="0" w:space="0" w:color="auto"/>
        <w:right w:val="none" w:sz="0" w:space="0" w:color="auto"/>
      </w:divBdr>
    </w:div>
    <w:div w:id="1766925042">
      <w:bodyDiv w:val="1"/>
      <w:marLeft w:val="0"/>
      <w:marRight w:val="0"/>
      <w:marTop w:val="0"/>
      <w:marBottom w:val="0"/>
      <w:divBdr>
        <w:top w:val="none" w:sz="0" w:space="0" w:color="auto"/>
        <w:left w:val="none" w:sz="0" w:space="0" w:color="auto"/>
        <w:bottom w:val="none" w:sz="0" w:space="0" w:color="auto"/>
        <w:right w:val="none" w:sz="0" w:space="0" w:color="auto"/>
      </w:divBdr>
    </w:div>
    <w:div w:id="1768573161">
      <w:bodyDiv w:val="1"/>
      <w:marLeft w:val="0"/>
      <w:marRight w:val="0"/>
      <w:marTop w:val="0"/>
      <w:marBottom w:val="0"/>
      <w:divBdr>
        <w:top w:val="none" w:sz="0" w:space="0" w:color="auto"/>
        <w:left w:val="none" w:sz="0" w:space="0" w:color="auto"/>
        <w:bottom w:val="none" w:sz="0" w:space="0" w:color="auto"/>
        <w:right w:val="none" w:sz="0" w:space="0" w:color="auto"/>
      </w:divBdr>
    </w:div>
    <w:div w:id="1783651041">
      <w:bodyDiv w:val="1"/>
      <w:marLeft w:val="0"/>
      <w:marRight w:val="0"/>
      <w:marTop w:val="0"/>
      <w:marBottom w:val="0"/>
      <w:divBdr>
        <w:top w:val="none" w:sz="0" w:space="0" w:color="auto"/>
        <w:left w:val="none" w:sz="0" w:space="0" w:color="auto"/>
        <w:bottom w:val="none" w:sz="0" w:space="0" w:color="auto"/>
        <w:right w:val="none" w:sz="0" w:space="0" w:color="auto"/>
      </w:divBdr>
    </w:div>
    <w:div w:id="1790583741">
      <w:bodyDiv w:val="1"/>
      <w:marLeft w:val="0"/>
      <w:marRight w:val="0"/>
      <w:marTop w:val="0"/>
      <w:marBottom w:val="0"/>
      <w:divBdr>
        <w:top w:val="none" w:sz="0" w:space="0" w:color="auto"/>
        <w:left w:val="none" w:sz="0" w:space="0" w:color="auto"/>
        <w:bottom w:val="none" w:sz="0" w:space="0" w:color="auto"/>
        <w:right w:val="none" w:sz="0" w:space="0" w:color="auto"/>
      </w:divBdr>
    </w:div>
    <w:div w:id="1793864515">
      <w:bodyDiv w:val="1"/>
      <w:marLeft w:val="0"/>
      <w:marRight w:val="0"/>
      <w:marTop w:val="0"/>
      <w:marBottom w:val="0"/>
      <w:divBdr>
        <w:top w:val="none" w:sz="0" w:space="0" w:color="auto"/>
        <w:left w:val="none" w:sz="0" w:space="0" w:color="auto"/>
        <w:bottom w:val="none" w:sz="0" w:space="0" w:color="auto"/>
        <w:right w:val="none" w:sz="0" w:space="0" w:color="auto"/>
      </w:divBdr>
    </w:div>
    <w:div w:id="1803376893">
      <w:bodyDiv w:val="1"/>
      <w:marLeft w:val="0"/>
      <w:marRight w:val="0"/>
      <w:marTop w:val="0"/>
      <w:marBottom w:val="0"/>
      <w:divBdr>
        <w:top w:val="none" w:sz="0" w:space="0" w:color="auto"/>
        <w:left w:val="none" w:sz="0" w:space="0" w:color="auto"/>
        <w:bottom w:val="none" w:sz="0" w:space="0" w:color="auto"/>
        <w:right w:val="none" w:sz="0" w:space="0" w:color="auto"/>
      </w:divBdr>
    </w:div>
    <w:div w:id="1811241969">
      <w:bodyDiv w:val="1"/>
      <w:marLeft w:val="0"/>
      <w:marRight w:val="0"/>
      <w:marTop w:val="0"/>
      <w:marBottom w:val="0"/>
      <w:divBdr>
        <w:top w:val="none" w:sz="0" w:space="0" w:color="auto"/>
        <w:left w:val="none" w:sz="0" w:space="0" w:color="auto"/>
        <w:bottom w:val="none" w:sz="0" w:space="0" w:color="auto"/>
        <w:right w:val="none" w:sz="0" w:space="0" w:color="auto"/>
      </w:divBdr>
    </w:div>
    <w:div w:id="1813667099">
      <w:bodyDiv w:val="1"/>
      <w:marLeft w:val="0"/>
      <w:marRight w:val="0"/>
      <w:marTop w:val="0"/>
      <w:marBottom w:val="0"/>
      <w:divBdr>
        <w:top w:val="none" w:sz="0" w:space="0" w:color="auto"/>
        <w:left w:val="none" w:sz="0" w:space="0" w:color="auto"/>
        <w:bottom w:val="none" w:sz="0" w:space="0" w:color="auto"/>
        <w:right w:val="none" w:sz="0" w:space="0" w:color="auto"/>
      </w:divBdr>
    </w:div>
    <w:div w:id="1832481609">
      <w:bodyDiv w:val="1"/>
      <w:marLeft w:val="0"/>
      <w:marRight w:val="0"/>
      <w:marTop w:val="0"/>
      <w:marBottom w:val="0"/>
      <w:divBdr>
        <w:top w:val="none" w:sz="0" w:space="0" w:color="auto"/>
        <w:left w:val="none" w:sz="0" w:space="0" w:color="auto"/>
        <w:bottom w:val="none" w:sz="0" w:space="0" w:color="auto"/>
        <w:right w:val="none" w:sz="0" w:space="0" w:color="auto"/>
      </w:divBdr>
    </w:div>
    <w:div w:id="1841963481">
      <w:bodyDiv w:val="1"/>
      <w:marLeft w:val="0"/>
      <w:marRight w:val="0"/>
      <w:marTop w:val="0"/>
      <w:marBottom w:val="0"/>
      <w:divBdr>
        <w:top w:val="none" w:sz="0" w:space="0" w:color="auto"/>
        <w:left w:val="none" w:sz="0" w:space="0" w:color="auto"/>
        <w:bottom w:val="none" w:sz="0" w:space="0" w:color="auto"/>
        <w:right w:val="none" w:sz="0" w:space="0" w:color="auto"/>
      </w:divBdr>
    </w:div>
    <w:div w:id="1842116861">
      <w:bodyDiv w:val="1"/>
      <w:marLeft w:val="0"/>
      <w:marRight w:val="0"/>
      <w:marTop w:val="0"/>
      <w:marBottom w:val="0"/>
      <w:divBdr>
        <w:top w:val="none" w:sz="0" w:space="0" w:color="auto"/>
        <w:left w:val="none" w:sz="0" w:space="0" w:color="auto"/>
        <w:bottom w:val="none" w:sz="0" w:space="0" w:color="auto"/>
        <w:right w:val="none" w:sz="0" w:space="0" w:color="auto"/>
      </w:divBdr>
    </w:div>
    <w:div w:id="1846243082">
      <w:bodyDiv w:val="1"/>
      <w:marLeft w:val="0"/>
      <w:marRight w:val="0"/>
      <w:marTop w:val="0"/>
      <w:marBottom w:val="0"/>
      <w:divBdr>
        <w:top w:val="none" w:sz="0" w:space="0" w:color="auto"/>
        <w:left w:val="none" w:sz="0" w:space="0" w:color="auto"/>
        <w:bottom w:val="none" w:sz="0" w:space="0" w:color="auto"/>
        <w:right w:val="none" w:sz="0" w:space="0" w:color="auto"/>
      </w:divBdr>
    </w:div>
    <w:div w:id="1853184212">
      <w:bodyDiv w:val="1"/>
      <w:marLeft w:val="0"/>
      <w:marRight w:val="0"/>
      <w:marTop w:val="0"/>
      <w:marBottom w:val="0"/>
      <w:divBdr>
        <w:top w:val="none" w:sz="0" w:space="0" w:color="auto"/>
        <w:left w:val="none" w:sz="0" w:space="0" w:color="auto"/>
        <w:bottom w:val="none" w:sz="0" w:space="0" w:color="auto"/>
        <w:right w:val="none" w:sz="0" w:space="0" w:color="auto"/>
      </w:divBdr>
    </w:div>
    <w:div w:id="1854028441">
      <w:bodyDiv w:val="1"/>
      <w:marLeft w:val="0"/>
      <w:marRight w:val="0"/>
      <w:marTop w:val="0"/>
      <w:marBottom w:val="0"/>
      <w:divBdr>
        <w:top w:val="none" w:sz="0" w:space="0" w:color="auto"/>
        <w:left w:val="none" w:sz="0" w:space="0" w:color="auto"/>
        <w:bottom w:val="none" w:sz="0" w:space="0" w:color="auto"/>
        <w:right w:val="none" w:sz="0" w:space="0" w:color="auto"/>
      </w:divBdr>
    </w:div>
    <w:div w:id="1862741262">
      <w:bodyDiv w:val="1"/>
      <w:marLeft w:val="0"/>
      <w:marRight w:val="0"/>
      <w:marTop w:val="0"/>
      <w:marBottom w:val="0"/>
      <w:divBdr>
        <w:top w:val="none" w:sz="0" w:space="0" w:color="auto"/>
        <w:left w:val="none" w:sz="0" w:space="0" w:color="auto"/>
        <w:bottom w:val="none" w:sz="0" w:space="0" w:color="auto"/>
        <w:right w:val="none" w:sz="0" w:space="0" w:color="auto"/>
      </w:divBdr>
    </w:div>
    <w:div w:id="1885215176">
      <w:bodyDiv w:val="1"/>
      <w:marLeft w:val="0"/>
      <w:marRight w:val="0"/>
      <w:marTop w:val="0"/>
      <w:marBottom w:val="0"/>
      <w:divBdr>
        <w:top w:val="none" w:sz="0" w:space="0" w:color="auto"/>
        <w:left w:val="none" w:sz="0" w:space="0" w:color="auto"/>
        <w:bottom w:val="none" w:sz="0" w:space="0" w:color="auto"/>
        <w:right w:val="none" w:sz="0" w:space="0" w:color="auto"/>
      </w:divBdr>
    </w:div>
    <w:div w:id="1887597633">
      <w:bodyDiv w:val="1"/>
      <w:marLeft w:val="0"/>
      <w:marRight w:val="0"/>
      <w:marTop w:val="0"/>
      <w:marBottom w:val="0"/>
      <w:divBdr>
        <w:top w:val="none" w:sz="0" w:space="0" w:color="auto"/>
        <w:left w:val="none" w:sz="0" w:space="0" w:color="auto"/>
        <w:bottom w:val="none" w:sz="0" w:space="0" w:color="auto"/>
        <w:right w:val="none" w:sz="0" w:space="0" w:color="auto"/>
      </w:divBdr>
    </w:div>
    <w:div w:id="1897007791">
      <w:bodyDiv w:val="1"/>
      <w:marLeft w:val="0"/>
      <w:marRight w:val="0"/>
      <w:marTop w:val="0"/>
      <w:marBottom w:val="0"/>
      <w:divBdr>
        <w:top w:val="none" w:sz="0" w:space="0" w:color="auto"/>
        <w:left w:val="none" w:sz="0" w:space="0" w:color="auto"/>
        <w:bottom w:val="none" w:sz="0" w:space="0" w:color="auto"/>
        <w:right w:val="none" w:sz="0" w:space="0" w:color="auto"/>
      </w:divBdr>
    </w:div>
    <w:div w:id="1969897990">
      <w:bodyDiv w:val="1"/>
      <w:marLeft w:val="0"/>
      <w:marRight w:val="0"/>
      <w:marTop w:val="0"/>
      <w:marBottom w:val="0"/>
      <w:divBdr>
        <w:top w:val="none" w:sz="0" w:space="0" w:color="auto"/>
        <w:left w:val="none" w:sz="0" w:space="0" w:color="auto"/>
        <w:bottom w:val="none" w:sz="0" w:space="0" w:color="auto"/>
        <w:right w:val="none" w:sz="0" w:space="0" w:color="auto"/>
      </w:divBdr>
    </w:div>
    <w:div w:id="1970893704">
      <w:bodyDiv w:val="1"/>
      <w:marLeft w:val="0"/>
      <w:marRight w:val="0"/>
      <w:marTop w:val="0"/>
      <w:marBottom w:val="0"/>
      <w:divBdr>
        <w:top w:val="none" w:sz="0" w:space="0" w:color="auto"/>
        <w:left w:val="none" w:sz="0" w:space="0" w:color="auto"/>
        <w:bottom w:val="none" w:sz="0" w:space="0" w:color="auto"/>
        <w:right w:val="none" w:sz="0" w:space="0" w:color="auto"/>
      </w:divBdr>
    </w:div>
    <w:div w:id="2000694481">
      <w:bodyDiv w:val="1"/>
      <w:marLeft w:val="0"/>
      <w:marRight w:val="0"/>
      <w:marTop w:val="0"/>
      <w:marBottom w:val="0"/>
      <w:divBdr>
        <w:top w:val="none" w:sz="0" w:space="0" w:color="auto"/>
        <w:left w:val="none" w:sz="0" w:space="0" w:color="auto"/>
        <w:bottom w:val="none" w:sz="0" w:space="0" w:color="auto"/>
        <w:right w:val="none" w:sz="0" w:space="0" w:color="auto"/>
      </w:divBdr>
    </w:div>
    <w:div w:id="2015566434">
      <w:bodyDiv w:val="1"/>
      <w:marLeft w:val="0"/>
      <w:marRight w:val="0"/>
      <w:marTop w:val="0"/>
      <w:marBottom w:val="0"/>
      <w:divBdr>
        <w:top w:val="none" w:sz="0" w:space="0" w:color="auto"/>
        <w:left w:val="none" w:sz="0" w:space="0" w:color="auto"/>
        <w:bottom w:val="none" w:sz="0" w:space="0" w:color="auto"/>
        <w:right w:val="none" w:sz="0" w:space="0" w:color="auto"/>
      </w:divBdr>
    </w:div>
    <w:div w:id="2020697104">
      <w:bodyDiv w:val="1"/>
      <w:marLeft w:val="0"/>
      <w:marRight w:val="0"/>
      <w:marTop w:val="0"/>
      <w:marBottom w:val="0"/>
      <w:divBdr>
        <w:top w:val="none" w:sz="0" w:space="0" w:color="auto"/>
        <w:left w:val="none" w:sz="0" w:space="0" w:color="auto"/>
        <w:bottom w:val="none" w:sz="0" w:space="0" w:color="auto"/>
        <w:right w:val="none" w:sz="0" w:space="0" w:color="auto"/>
      </w:divBdr>
    </w:div>
    <w:div w:id="2033607348">
      <w:bodyDiv w:val="1"/>
      <w:marLeft w:val="0"/>
      <w:marRight w:val="0"/>
      <w:marTop w:val="0"/>
      <w:marBottom w:val="0"/>
      <w:divBdr>
        <w:top w:val="none" w:sz="0" w:space="0" w:color="auto"/>
        <w:left w:val="none" w:sz="0" w:space="0" w:color="auto"/>
        <w:bottom w:val="none" w:sz="0" w:space="0" w:color="auto"/>
        <w:right w:val="none" w:sz="0" w:space="0" w:color="auto"/>
      </w:divBdr>
    </w:div>
    <w:div w:id="2044866705">
      <w:bodyDiv w:val="1"/>
      <w:marLeft w:val="0"/>
      <w:marRight w:val="0"/>
      <w:marTop w:val="0"/>
      <w:marBottom w:val="0"/>
      <w:divBdr>
        <w:top w:val="none" w:sz="0" w:space="0" w:color="auto"/>
        <w:left w:val="none" w:sz="0" w:space="0" w:color="auto"/>
        <w:bottom w:val="none" w:sz="0" w:space="0" w:color="auto"/>
        <w:right w:val="none" w:sz="0" w:space="0" w:color="auto"/>
      </w:divBdr>
    </w:div>
    <w:div w:id="2055231570">
      <w:bodyDiv w:val="1"/>
      <w:marLeft w:val="0"/>
      <w:marRight w:val="0"/>
      <w:marTop w:val="0"/>
      <w:marBottom w:val="0"/>
      <w:divBdr>
        <w:top w:val="none" w:sz="0" w:space="0" w:color="auto"/>
        <w:left w:val="none" w:sz="0" w:space="0" w:color="auto"/>
        <w:bottom w:val="none" w:sz="0" w:space="0" w:color="auto"/>
        <w:right w:val="none" w:sz="0" w:space="0" w:color="auto"/>
      </w:divBdr>
    </w:div>
    <w:div w:id="2112117687">
      <w:bodyDiv w:val="1"/>
      <w:marLeft w:val="0"/>
      <w:marRight w:val="0"/>
      <w:marTop w:val="0"/>
      <w:marBottom w:val="0"/>
      <w:divBdr>
        <w:top w:val="none" w:sz="0" w:space="0" w:color="auto"/>
        <w:left w:val="none" w:sz="0" w:space="0" w:color="auto"/>
        <w:bottom w:val="none" w:sz="0" w:space="0" w:color="auto"/>
        <w:right w:val="none" w:sz="0" w:space="0" w:color="auto"/>
      </w:divBdr>
    </w:div>
    <w:div w:id="2118518446">
      <w:bodyDiv w:val="1"/>
      <w:marLeft w:val="0"/>
      <w:marRight w:val="0"/>
      <w:marTop w:val="0"/>
      <w:marBottom w:val="0"/>
      <w:divBdr>
        <w:top w:val="none" w:sz="0" w:space="0" w:color="auto"/>
        <w:left w:val="none" w:sz="0" w:space="0" w:color="auto"/>
        <w:bottom w:val="none" w:sz="0" w:space="0" w:color="auto"/>
        <w:right w:val="none" w:sz="0" w:space="0" w:color="auto"/>
      </w:divBdr>
    </w:div>
    <w:div w:id="2137677756">
      <w:bodyDiv w:val="1"/>
      <w:marLeft w:val="0"/>
      <w:marRight w:val="0"/>
      <w:marTop w:val="0"/>
      <w:marBottom w:val="0"/>
      <w:divBdr>
        <w:top w:val="none" w:sz="0" w:space="0" w:color="auto"/>
        <w:left w:val="none" w:sz="0" w:space="0" w:color="auto"/>
        <w:bottom w:val="none" w:sz="0" w:space="0" w:color="auto"/>
        <w:right w:val="none" w:sz="0" w:space="0" w:color="auto"/>
      </w:divBdr>
    </w:div>
    <w:div w:id="213956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1259</TotalTime>
  <Pages>6</Pages>
  <Words>663</Words>
  <Characters>3781</Characters>
  <Application>Microsoft Office Word</Application>
  <DocSecurity>0</DocSecurity>
  <Lines>31</Lines>
  <Paragraphs>8</Paragraphs>
  <ScaleCrop>false</ScaleCrop>
  <Company/>
  <LinksUpToDate>false</LinksUpToDate>
  <CharactersWithSpaces>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申 曲</dc:creator>
  <cp:keywords/>
  <dc:description/>
  <cp:lastModifiedBy>lenovo</cp:lastModifiedBy>
  <cp:revision>46</cp:revision>
  <cp:lastPrinted>2019-05-26T17:42:00Z</cp:lastPrinted>
  <dcterms:created xsi:type="dcterms:W3CDTF">2019-04-22T06:15:00Z</dcterms:created>
  <dcterms:modified xsi:type="dcterms:W3CDTF">2019-05-28T07:39:00Z</dcterms:modified>
</cp:coreProperties>
</file>