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A50166" w:rsidRDefault="00327D69" w:rsidP="001C5A69">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A50166">
        <w:rPr>
          <w:rFonts w:ascii="仿宋" w:eastAsia="仿宋" w:hAnsi="仿宋"/>
          <w:b/>
          <w:sz w:val="56"/>
          <w:szCs w:val="24"/>
        </w:rPr>
        <w:t>巴基斯坦新闻</w:t>
      </w:r>
      <w:bookmarkEnd w:id="0"/>
      <w:r w:rsidRPr="00A50166">
        <w:rPr>
          <w:rFonts w:ascii="仿宋" w:eastAsia="仿宋" w:hAnsi="仿宋" w:hint="eastAsia"/>
          <w:b/>
          <w:sz w:val="56"/>
          <w:szCs w:val="24"/>
        </w:rPr>
        <w:t>周报</w:t>
      </w:r>
    </w:p>
    <w:p w:rsidR="00327D69" w:rsidRPr="00A50166" w:rsidRDefault="00327D69" w:rsidP="001C5A69">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9145ED" w:rsidRPr="00A50166">
        <w:rPr>
          <w:rFonts w:ascii="宋体" w:hAnsi="宋体"/>
          <w:sz w:val="24"/>
          <w:szCs w:val="24"/>
        </w:rPr>
        <w:t>7</w:t>
      </w:r>
      <w:r w:rsidRPr="00A50166">
        <w:rPr>
          <w:rFonts w:ascii="宋体" w:hAnsi="宋体" w:hint="eastAsia"/>
          <w:sz w:val="24"/>
          <w:szCs w:val="24"/>
        </w:rPr>
        <w:t>月</w:t>
      </w:r>
      <w:r w:rsidR="00D135C1">
        <w:rPr>
          <w:rFonts w:ascii="宋体" w:hAnsi="宋体"/>
          <w:sz w:val="24"/>
          <w:szCs w:val="24"/>
        </w:rPr>
        <w:t>2</w:t>
      </w:r>
      <w:r w:rsidR="00A01E52">
        <w:rPr>
          <w:rFonts w:ascii="宋体" w:hAnsi="宋体"/>
          <w:sz w:val="24"/>
          <w:szCs w:val="24"/>
        </w:rPr>
        <w:t>9</w:t>
      </w:r>
      <w:r w:rsidRPr="00A50166">
        <w:rPr>
          <w:rFonts w:ascii="宋体" w:hAnsi="宋体" w:hint="eastAsia"/>
          <w:sz w:val="24"/>
          <w:szCs w:val="24"/>
        </w:rPr>
        <w:t>日至</w:t>
      </w:r>
      <w:r w:rsidR="00A01E52">
        <w:rPr>
          <w:rFonts w:ascii="宋体" w:hAnsi="宋体"/>
          <w:sz w:val="24"/>
          <w:szCs w:val="24"/>
        </w:rPr>
        <w:t>8</w:t>
      </w:r>
      <w:r w:rsidR="00655AB1" w:rsidRPr="00A50166">
        <w:rPr>
          <w:rFonts w:ascii="宋体" w:hAnsi="宋体" w:hint="eastAsia"/>
          <w:sz w:val="24"/>
          <w:szCs w:val="24"/>
        </w:rPr>
        <w:t>月</w:t>
      </w:r>
      <w:r w:rsidR="00A01E52">
        <w:rPr>
          <w:rFonts w:ascii="宋体" w:hAnsi="宋体"/>
          <w:sz w:val="24"/>
          <w:szCs w:val="24"/>
        </w:rPr>
        <w:t>4</w:t>
      </w:r>
      <w:r w:rsidRPr="00A50166">
        <w:rPr>
          <w:rFonts w:ascii="宋体" w:hAnsi="宋体" w:hint="eastAsia"/>
          <w:sz w:val="24"/>
          <w:szCs w:val="24"/>
        </w:rPr>
        <w:t>日）</w:t>
      </w:r>
    </w:p>
    <w:p w:rsidR="00D135C1" w:rsidRPr="00A01E52" w:rsidRDefault="00327D69" w:rsidP="001C5A69">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A01E52" w:rsidRPr="00A01E52" w:rsidRDefault="00A01E52" w:rsidP="001C5A69">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A01E52">
        <w:rPr>
          <w:rFonts w:ascii="黑体" w:eastAsia="黑体" w:hAnsi="黑体" w:hint="eastAsia"/>
          <w:sz w:val="28"/>
          <w:szCs w:val="24"/>
        </w:rPr>
        <w:t>巴媒：巴亟须调整经济结构减缓出口下降</w:t>
      </w:r>
    </w:p>
    <w:p w:rsidR="00A01E52" w:rsidRPr="00A01E52" w:rsidRDefault="00A01E52" w:rsidP="001C5A69">
      <w:pPr>
        <w:pStyle w:val="a5"/>
        <w:widowControl/>
        <w:shd w:val="clear" w:color="auto" w:fill="FFFFFF"/>
        <w:spacing w:beforeLines="50" w:line="312" w:lineRule="auto"/>
        <w:ind w:left="420" w:firstLine="480"/>
        <w:jc w:val="left"/>
        <w:rPr>
          <w:rFonts w:ascii="宋体" w:hAnsi="宋体"/>
          <w:sz w:val="24"/>
          <w:szCs w:val="24"/>
        </w:rPr>
      </w:pPr>
      <w:r w:rsidRPr="00A01E52">
        <w:rPr>
          <w:rFonts w:ascii="宋体" w:hAnsi="宋体" w:hint="eastAsia"/>
          <w:sz w:val="24"/>
          <w:szCs w:val="24"/>
        </w:rPr>
        <w:t>巴基斯坦《论坛快报》7月29日 报道，巴基斯坦统计局近期就2019财年巴外部经济面临的重大挑战进行了总结，指出2019财年巴进口下降9.86%，出口下降1%，汇率下降并没有激发出口的增长，经济存在严重的结构性问题。解决出口停滞，提升国内企业的全球竞争力等问题亟须引起政府决策部门的注意。对比2018财年数据，石油行业是美元计价出口增值的主要部门，虽然针织服装产品的出口也有增加，但主要是基于数量增长而不是产品价值的增值。从区域看，巴央行2018年7月至2019年5月数据显示，巴对华、对美出口有所增加，但同期对阿富汗、德国、英国的出口都不同程度的停滞或下降，其中对阿富汗出口降幅达30%。巴政府若减少贸易赤字，还应从提高本国产品质量和标准入手，从而进一步调整和优化出口结构。</w:t>
      </w:r>
    </w:p>
    <w:p w:rsidR="00A01E52" w:rsidRPr="00A01E52" w:rsidRDefault="00A01E52" w:rsidP="001C5A69">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A01E52">
        <w:rPr>
          <w:rFonts w:ascii="黑体" w:eastAsia="黑体" w:hAnsi="黑体" w:hint="eastAsia"/>
          <w:sz w:val="28"/>
          <w:szCs w:val="24"/>
        </w:rPr>
        <w:t>巴基斯坦政府融资2000亿卢比偿还债务</w:t>
      </w:r>
    </w:p>
    <w:p w:rsidR="00A01E52" w:rsidRPr="00A01E52" w:rsidRDefault="00A01E52" w:rsidP="001C5A69">
      <w:pPr>
        <w:pStyle w:val="a5"/>
        <w:widowControl/>
        <w:shd w:val="clear" w:color="auto" w:fill="FFFFFF"/>
        <w:spacing w:beforeLines="50" w:line="312" w:lineRule="auto"/>
        <w:ind w:left="420" w:firstLine="480"/>
        <w:jc w:val="left"/>
        <w:rPr>
          <w:rFonts w:ascii="宋体" w:hAnsi="宋体"/>
          <w:sz w:val="24"/>
          <w:szCs w:val="24"/>
        </w:rPr>
      </w:pPr>
      <w:r w:rsidRPr="00A01E52">
        <w:rPr>
          <w:rFonts w:ascii="宋体" w:hAnsi="宋体" w:hint="eastAsia"/>
          <w:sz w:val="24"/>
          <w:szCs w:val="24"/>
        </w:rPr>
        <w:t>《黎明报》29日报道，巴政府将在下月通过伊斯兰债券（Islamic bonds）融资2000亿卢比偿还电力行业循环债务。</w:t>
      </w:r>
    </w:p>
    <w:p w:rsidR="00A01E52" w:rsidRPr="00A01E52" w:rsidRDefault="00A01E52" w:rsidP="001C5A69">
      <w:pPr>
        <w:pStyle w:val="a5"/>
        <w:widowControl/>
        <w:shd w:val="clear" w:color="auto" w:fill="FFFFFF"/>
        <w:spacing w:beforeLines="50" w:line="312" w:lineRule="auto"/>
        <w:ind w:left="420" w:firstLine="480"/>
        <w:jc w:val="left"/>
        <w:rPr>
          <w:rFonts w:ascii="宋体" w:hAnsi="宋体"/>
          <w:sz w:val="24"/>
          <w:szCs w:val="24"/>
        </w:rPr>
      </w:pPr>
      <w:r w:rsidRPr="00A01E52">
        <w:rPr>
          <w:rFonts w:ascii="宋体" w:hAnsi="宋体" w:hint="eastAsia"/>
          <w:sz w:val="24"/>
          <w:szCs w:val="24"/>
        </w:rPr>
        <w:t>7月29日，在财政部常秘Naveed Kamran Baloch的主导下，巴财政部召集由Meezan伊斯兰银行领衔的10家商业银行团体，商定了“巴基斯坦能源债券二期”（Pakistan Energy Sukuk-II）有关条款，确定将通过国家能源控股公司融资2000亿卢比，为电力行业注入流动资金，这是半年内巴政府第二次为电力行业提供2000亿卢比的伊斯兰债券融资。今年2月，巴内阁经济协调委员会（ECC）原则批准两期4000亿卢比的电力行业伊斯兰债券融资；3月，政府已经通过首期伊斯兰债券融资2000亿卢比。</w:t>
      </w:r>
    </w:p>
    <w:p w:rsidR="00A01E52" w:rsidRPr="00A01E52" w:rsidRDefault="00A01E52" w:rsidP="001C5A69">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A01E52">
        <w:rPr>
          <w:rFonts w:ascii="黑体" w:eastAsia="黑体" w:hAnsi="黑体" w:hint="eastAsia"/>
          <w:sz w:val="28"/>
          <w:szCs w:val="24"/>
        </w:rPr>
        <w:t>巴面临新一轮油价上涨</w:t>
      </w:r>
    </w:p>
    <w:p w:rsidR="00A01E52" w:rsidRPr="00A01E52" w:rsidRDefault="00A01E52" w:rsidP="00CE2390">
      <w:pPr>
        <w:pStyle w:val="a5"/>
        <w:widowControl/>
        <w:shd w:val="clear" w:color="auto" w:fill="FFFFFF"/>
        <w:spacing w:line="312" w:lineRule="auto"/>
        <w:ind w:left="420" w:firstLine="480"/>
        <w:jc w:val="left"/>
        <w:rPr>
          <w:rFonts w:ascii="宋体" w:hAnsi="宋体"/>
          <w:sz w:val="24"/>
          <w:szCs w:val="24"/>
        </w:rPr>
      </w:pPr>
      <w:r w:rsidRPr="00A01E52">
        <w:rPr>
          <w:rFonts w:ascii="宋体" w:hAnsi="宋体" w:hint="eastAsia"/>
          <w:sz w:val="24"/>
          <w:szCs w:val="24"/>
        </w:rPr>
        <w:lastRenderedPageBreak/>
        <w:t>巴基斯坦《论坛快报》7月31日报道，受全球原油价格波动影响，预计2019年8月巴油价上涨10%。周二，巴石油和天然气管理局向联邦政府提交报告建议8月份将油价调高10%，如果该建议被采纳，汽油价格将从112.68卢比/升上涨至117.83卢比/升，涨幅约5%；高级柴油价格从126.82卢比/升调高至132.47卢比/升，上涨5%；轻质柴油价格从88.62卢比/升提高到97.52卢比/升，上浮10%。预计此次油价的上升将给交通、农业、工业等部门带来直接影响，据消息人士透露，政府可能通过调整消费税等手段转嫁油价上涨影响。</w:t>
      </w:r>
    </w:p>
    <w:p w:rsidR="00A01E52" w:rsidRPr="00A01E52" w:rsidRDefault="00A01E52" w:rsidP="001C5A69">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A01E52">
        <w:rPr>
          <w:rFonts w:ascii="黑体" w:eastAsia="黑体" w:hAnsi="黑体" w:hint="eastAsia"/>
          <w:sz w:val="28"/>
          <w:szCs w:val="24"/>
        </w:rPr>
        <w:t>巴媒：巴电力结构不断优化</w:t>
      </w:r>
    </w:p>
    <w:p w:rsidR="00A01E52" w:rsidRPr="00A01E52" w:rsidRDefault="00A01E52" w:rsidP="001C5A69">
      <w:pPr>
        <w:pStyle w:val="a5"/>
        <w:widowControl/>
        <w:shd w:val="clear" w:color="auto" w:fill="FFFFFF"/>
        <w:spacing w:beforeLines="50" w:line="312" w:lineRule="auto"/>
        <w:ind w:left="420" w:firstLine="480"/>
        <w:jc w:val="left"/>
        <w:rPr>
          <w:rFonts w:ascii="宋体" w:hAnsi="宋体"/>
          <w:sz w:val="24"/>
          <w:szCs w:val="24"/>
        </w:rPr>
      </w:pPr>
      <w:r w:rsidRPr="00A01E52">
        <w:rPr>
          <w:rFonts w:ascii="宋体" w:hAnsi="宋体" w:hint="eastAsia"/>
          <w:sz w:val="24"/>
          <w:szCs w:val="24"/>
        </w:rPr>
        <w:t> 巴基斯坦《论坛快报》7月31日报道，2019财年，巴基斯坦全国发电量为122,706亿瓦时，同比增长1.6%。其中，发电成本最高的石油发电所占比例大幅下降，石油发电量降至9,092亿瓦时，同比下降60%，占总发电量7.4%。发电成本较低的水力、煤炭、天然气、可再生能源发电所占比例提高。发电成本最低的水力发电依然是最主要的发电方式，水力发电量达到创纪录的32,356亿瓦时，同比增长14.6%，占总发电量26%，降雨量增加带来的水流量增加是水力发电量上升的主要原因；天然气发电量增加至28,146亿瓦时，同比增长35%，占总发电量23%；依靠进口的煤炭发电量增加至16,310亿瓦时，同比增长37%，占总发电量13%；可再生能源发电，尤其是风力发电量增长至3,232亿瓦时，同比增长56%，占总发电量2.6%，2019财年，5座246.6兆瓦的风力发电项目完成施工开始向国家电网供电。尽管电力结构得到优化，但由于主要发电原材料价格上升，巴整体发电成本同比上涨4.8%。</w:t>
      </w:r>
    </w:p>
    <w:p w:rsidR="00A01E52" w:rsidRPr="00A01E52" w:rsidRDefault="00A01E52" w:rsidP="001C5A69">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A01E52">
        <w:rPr>
          <w:rFonts w:ascii="黑体" w:eastAsia="黑体" w:hAnsi="黑体" w:hint="eastAsia"/>
          <w:sz w:val="28"/>
          <w:szCs w:val="24"/>
        </w:rPr>
        <w:t>巴卢比汇率近期保持稳定</w:t>
      </w:r>
    </w:p>
    <w:p w:rsidR="00A01E52" w:rsidRPr="00A01E52" w:rsidRDefault="00A01E52" w:rsidP="001C5A69">
      <w:pPr>
        <w:pStyle w:val="a5"/>
        <w:widowControl/>
        <w:shd w:val="clear" w:color="auto" w:fill="FFFFFF"/>
        <w:spacing w:beforeLines="50" w:line="312" w:lineRule="auto"/>
        <w:ind w:left="420" w:firstLine="480"/>
        <w:jc w:val="left"/>
        <w:rPr>
          <w:rFonts w:ascii="宋体" w:hAnsi="宋体"/>
          <w:sz w:val="24"/>
          <w:szCs w:val="24"/>
        </w:rPr>
      </w:pPr>
      <w:r w:rsidRPr="00A01E52">
        <w:rPr>
          <w:rFonts w:ascii="宋体" w:hAnsi="宋体" w:hint="eastAsia"/>
          <w:sz w:val="24"/>
          <w:szCs w:val="24"/>
        </w:rPr>
        <w:t>巴基斯坦《论坛快报》7月31日报道，巴卢比汇率近几日保持稳定，美元对卢比银行间市场汇率稳定在160.3-160.8。今年5月，在与国际货币基金组织达成贷款协议后，巴央行控制卢比在银行间市场大幅贬值。国际货币基金组织已经要求巴停止操控汇率、实现卢比自由兑换，以找到卢比对美元和其他主要世界货币的汇率均衡点。此外，为巴基斯坦一些基础设施和民生项目提供资金的世界银行也支持巴卢比市场化，以推动出口和稳定经济。</w:t>
      </w:r>
    </w:p>
    <w:p w:rsidR="00A01E52" w:rsidRPr="00A01E52" w:rsidRDefault="00A01E52" w:rsidP="001C5A69">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A01E52">
        <w:rPr>
          <w:rFonts w:ascii="黑体" w:eastAsia="黑体" w:hAnsi="黑体" w:hint="eastAsia"/>
          <w:sz w:val="28"/>
          <w:szCs w:val="24"/>
        </w:rPr>
        <w:t>巴通货膨胀率创68个月新高</w:t>
      </w:r>
    </w:p>
    <w:p w:rsidR="00A01E52" w:rsidRPr="00A01E52" w:rsidRDefault="00A01E52" w:rsidP="00CE2390">
      <w:pPr>
        <w:pStyle w:val="a5"/>
        <w:widowControl/>
        <w:shd w:val="clear" w:color="auto" w:fill="FFFFFF"/>
        <w:spacing w:line="312" w:lineRule="auto"/>
        <w:ind w:left="420" w:firstLine="480"/>
        <w:jc w:val="left"/>
        <w:rPr>
          <w:rFonts w:ascii="宋体" w:hAnsi="宋体"/>
          <w:sz w:val="24"/>
          <w:szCs w:val="24"/>
        </w:rPr>
      </w:pPr>
      <w:r w:rsidRPr="00A01E52">
        <w:rPr>
          <w:rFonts w:ascii="宋体" w:hAnsi="宋体" w:hint="eastAsia"/>
          <w:sz w:val="24"/>
          <w:szCs w:val="24"/>
        </w:rPr>
        <w:lastRenderedPageBreak/>
        <w:t>巴基斯坦《论坛快报》8月2日报道， 7月巴住房、交通、食品等行业产品价格飙升，通货膨胀率达10.3%，创过去5年半以来新高。据巴统计局周四数据显示，7月CPI监测的40种商品平均价格涨幅为10.34%，剔除食品和能源等产品核心通货膨胀率为7.8%也有小幅上升。此次通货膨胀水平为过去 68个月以来最高值，而上一次通货膨胀高峰出现在2013年11月，通货膨胀率为10.9%。其中，监测的12类产品中，酒精饮料和烟草类产品价格上涨35.8%，涨幅最大；住房、水、电、天然气上涨12.8%；家具及家用电器类上涨10%；交通类上涨14.7%，其他类上涨11.6%。</w:t>
      </w:r>
    </w:p>
    <w:p w:rsidR="00A01E52" w:rsidRPr="00A01E52" w:rsidRDefault="00A01E52" w:rsidP="001C5A69">
      <w:pPr>
        <w:pStyle w:val="a5"/>
        <w:widowControl/>
        <w:shd w:val="clear" w:color="auto" w:fill="FFFFFF"/>
        <w:spacing w:beforeLines="50" w:line="312" w:lineRule="auto"/>
        <w:ind w:left="420" w:firstLine="480"/>
        <w:jc w:val="left"/>
        <w:rPr>
          <w:rFonts w:ascii="宋体" w:hAnsi="宋体"/>
          <w:sz w:val="24"/>
          <w:szCs w:val="24"/>
        </w:rPr>
      </w:pPr>
      <w:r w:rsidRPr="00A01E52">
        <w:rPr>
          <w:rFonts w:ascii="宋体" w:hAnsi="宋体" w:hint="eastAsia"/>
          <w:sz w:val="24"/>
          <w:szCs w:val="24"/>
        </w:rPr>
        <w:t>据悉石油产品、食品和饮料、公共事业收费、住房价格的攀升加剧了此轮通货膨胀，而且通胀水平一时难以被货币紧缩政策抵消。除了上述原因，央行货币委员会7月17日加息，以及卢比对美元贬值也都对通胀产生了负面影响。巴央行预计，本财年通货膨胀率将保持在11-12%的区间，高于上一财年水平。</w:t>
      </w:r>
    </w:p>
    <w:p w:rsidR="00A01E52" w:rsidRPr="00A01E52" w:rsidRDefault="00A01E52" w:rsidP="001C5A69">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A01E52">
        <w:rPr>
          <w:rFonts w:ascii="黑体" w:eastAsia="黑体" w:hAnsi="黑体" w:hint="eastAsia"/>
          <w:sz w:val="28"/>
          <w:szCs w:val="24"/>
        </w:rPr>
        <w:t>巴媒：巴基斯坦急需扩大出口</w:t>
      </w:r>
    </w:p>
    <w:p w:rsidR="00A01E52" w:rsidRPr="00A01E52" w:rsidRDefault="00A01E52" w:rsidP="001C5A69">
      <w:pPr>
        <w:pStyle w:val="a5"/>
        <w:widowControl/>
        <w:shd w:val="clear" w:color="auto" w:fill="FFFFFF"/>
        <w:spacing w:beforeLines="50" w:line="312" w:lineRule="auto"/>
        <w:ind w:left="420" w:firstLine="480"/>
        <w:jc w:val="left"/>
        <w:rPr>
          <w:rFonts w:ascii="宋体" w:hAnsi="宋体"/>
          <w:sz w:val="24"/>
          <w:szCs w:val="24"/>
        </w:rPr>
      </w:pPr>
      <w:r w:rsidRPr="00A01E52">
        <w:rPr>
          <w:rFonts w:ascii="宋体" w:hAnsi="宋体" w:hint="eastAsia"/>
          <w:sz w:val="24"/>
          <w:szCs w:val="24"/>
        </w:rPr>
        <w:t>《商业记录报》8月2日发表评论，解决巴基斯坦长期经济困难，关键在于增加出口、提高出口水平，这已成为巴政策制定者的共识，经济工商界也反复强调增加出口的必要性。目前，仍有一些阻碍出口增长的因素，这些因素相互关联，共同作用，需要统筹考虑。</w:t>
      </w:r>
    </w:p>
    <w:p w:rsidR="00A01E52" w:rsidRPr="00A01E52" w:rsidRDefault="00A01E52" w:rsidP="001C5A69">
      <w:pPr>
        <w:pStyle w:val="a5"/>
        <w:widowControl/>
        <w:shd w:val="clear" w:color="auto" w:fill="FFFFFF"/>
        <w:spacing w:beforeLines="50" w:line="312" w:lineRule="auto"/>
        <w:ind w:left="420" w:firstLine="480"/>
        <w:jc w:val="left"/>
        <w:rPr>
          <w:rFonts w:ascii="宋体" w:hAnsi="宋体"/>
          <w:sz w:val="24"/>
          <w:szCs w:val="24"/>
        </w:rPr>
      </w:pPr>
      <w:r w:rsidRPr="00A01E52">
        <w:rPr>
          <w:rFonts w:ascii="宋体" w:hAnsi="宋体" w:hint="eastAsia"/>
          <w:sz w:val="24"/>
          <w:szCs w:val="24"/>
        </w:rPr>
        <w:t>第一，缺乏政策协调。贸易具有跨部门、跨行业的特点，但这不应成为政策协调不足的借口。一些政府经济部门，如计划部门、工业部门、纺织品部门、科技部门、食品安全部门“各自为战”、缺少协同，给贸易出口带来不利影响。当前，可探索建立由联邦部长和各省部长组成的国家出口协调委员会，对出口政策进行协调。</w:t>
      </w:r>
    </w:p>
    <w:p w:rsidR="00A01E52" w:rsidRPr="00A01E52" w:rsidRDefault="00A01E52" w:rsidP="001C5A69">
      <w:pPr>
        <w:pStyle w:val="a5"/>
        <w:widowControl/>
        <w:shd w:val="clear" w:color="auto" w:fill="FFFFFF"/>
        <w:spacing w:beforeLines="50" w:line="312" w:lineRule="auto"/>
        <w:ind w:left="420" w:firstLine="480"/>
        <w:jc w:val="left"/>
        <w:rPr>
          <w:rFonts w:ascii="宋体" w:hAnsi="宋体"/>
          <w:sz w:val="24"/>
          <w:szCs w:val="24"/>
        </w:rPr>
      </w:pPr>
      <w:r w:rsidRPr="00A01E52">
        <w:rPr>
          <w:rFonts w:ascii="宋体" w:hAnsi="宋体" w:hint="eastAsia"/>
          <w:sz w:val="24"/>
          <w:szCs w:val="24"/>
        </w:rPr>
        <w:t>第二，增加出口，关键在于提高产品质量，但企业、政府缺乏对质量问题的高度重视。在科技部下面，有三个国家层面的机构负责产品质量标准认证，但在现实中话语权不足、缺少足够影响力。一些机构闭门造车，研究自己的产品认证标准、检测设施和实验室，无法与国际接轨，这也是很多国家要求巴出口商品必须符合国际标准、而非当地标准的原因。有的出口企业认为提高质量是一项“成本”，而非“投资”，厌恶繁琐的合规程序和检测费用。</w:t>
      </w:r>
    </w:p>
    <w:p w:rsidR="00A01E52" w:rsidRPr="00A01E52" w:rsidRDefault="00A01E52" w:rsidP="001C5A69">
      <w:pPr>
        <w:pStyle w:val="a5"/>
        <w:widowControl/>
        <w:shd w:val="clear" w:color="auto" w:fill="FFFFFF"/>
        <w:spacing w:beforeLines="50" w:line="312" w:lineRule="auto"/>
        <w:ind w:left="420" w:firstLine="480"/>
        <w:jc w:val="left"/>
        <w:rPr>
          <w:rFonts w:ascii="宋体" w:hAnsi="宋体"/>
          <w:sz w:val="24"/>
          <w:szCs w:val="24"/>
        </w:rPr>
      </w:pPr>
      <w:r w:rsidRPr="00A01E52">
        <w:rPr>
          <w:rFonts w:ascii="宋体" w:hAnsi="宋体" w:hint="eastAsia"/>
          <w:sz w:val="24"/>
          <w:szCs w:val="24"/>
        </w:rPr>
        <w:t>第三，巴基斯坦的出口优势集中在农业领域，但农业出口潜力尚未充分挖掘。政府政策往往偏斜于主要经济作物，对提升果蔬、渔业等行业小企业的能力和效率重视不足。即使在主要经济作物方面，一些有巨大出口潜力的产品也未能受到足够重视，大米是除纺织</w:t>
      </w:r>
      <w:r w:rsidRPr="00A01E52">
        <w:rPr>
          <w:rFonts w:ascii="宋体" w:hAnsi="宋体" w:hint="eastAsia"/>
          <w:sz w:val="24"/>
          <w:szCs w:val="24"/>
        </w:rPr>
        <w:lastRenderedPageBreak/>
        <w:t>品外巴出口最多的产品，但附加值较高的印度香米的产量过去十年持续下滑，其它如小麦、糖的出口也愈发依赖补贴。</w:t>
      </w:r>
    </w:p>
    <w:p w:rsidR="00174302" w:rsidRPr="00174302" w:rsidRDefault="00174302" w:rsidP="001C5A69">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174302">
        <w:rPr>
          <w:rFonts w:ascii="黑体" w:eastAsia="黑体" w:hAnsi="黑体" w:hint="eastAsia"/>
          <w:sz w:val="28"/>
          <w:szCs w:val="24"/>
        </w:rPr>
        <w:t>巴基斯坦政府工业政策初见成效</w:t>
      </w:r>
    </w:p>
    <w:p w:rsidR="00174302" w:rsidRPr="00174302" w:rsidRDefault="00174302" w:rsidP="001C5A69">
      <w:pPr>
        <w:pStyle w:val="a5"/>
        <w:widowControl/>
        <w:shd w:val="clear" w:color="auto" w:fill="FFFFFF"/>
        <w:spacing w:beforeLines="50" w:line="312" w:lineRule="auto"/>
        <w:ind w:left="420" w:firstLine="480"/>
        <w:jc w:val="left"/>
        <w:rPr>
          <w:rFonts w:ascii="宋体" w:hAnsi="宋体"/>
          <w:sz w:val="24"/>
          <w:szCs w:val="24"/>
        </w:rPr>
      </w:pPr>
      <w:r w:rsidRPr="00174302">
        <w:rPr>
          <w:rFonts w:ascii="宋体" w:hAnsi="宋体" w:hint="eastAsia"/>
          <w:sz w:val="24"/>
          <w:szCs w:val="24"/>
        </w:rPr>
        <w:t>巴基斯坦商业理事会日前发布《巴基斯坦本国制造的成果回顾》报告，阐明了巴基斯坦本国工业发展现状，本届政府采取的积极措施，以及今后应进一步采取的促进工业政策。报告指出，巴当前工业发展乏力是系统性政策不合理所致，本届政府采取的积极措施已经部分见效，但未来仍需继续优化本国工业发展的政策环境。</w:t>
      </w:r>
    </w:p>
    <w:p w:rsidR="00174302" w:rsidRPr="00174302" w:rsidRDefault="00174302" w:rsidP="001C5A69">
      <w:pPr>
        <w:pStyle w:val="a5"/>
        <w:widowControl/>
        <w:shd w:val="clear" w:color="auto" w:fill="FFFFFF"/>
        <w:spacing w:beforeLines="50" w:line="312" w:lineRule="auto"/>
        <w:ind w:left="420" w:firstLine="480"/>
        <w:jc w:val="left"/>
        <w:rPr>
          <w:rFonts w:ascii="宋体" w:hAnsi="宋体"/>
          <w:sz w:val="24"/>
          <w:szCs w:val="24"/>
        </w:rPr>
      </w:pPr>
      <w:r w:rsidRPr="00174302">
        <w:rPr>
          <w:rFonts w:ascii="宋体" w:hAnsi="宋体" w:hint="eastAsia"/>
          <w:sz w:val="24"/>
          <w:szCs w:val="24"/>
        </w:rPr>
        <w:t>报告指出，巴基斯坦当前制造业在经济中占比逐渐降低，从2005年的17.5%一路降至去年的12.1%，且制造业增速远低于印度、孟加拉国、斯里兰卡等周边国家。因此，过去15年内，巴出口额在全球出口额中占比也在缩水，且工业制成品在出口中占比一直过低，进而导致巴贸易逆差不断加剧，反复出现经常账户危机。</w:t>
      </w:r>
    </w:p>
    <w:p w:rsidR="00174302" w:rsidRPr="00174302" w:rsidRDefault="00174302" w:rsidP="001C5A69">
      <w:pPr>
        <w:pStyle w:val="a5"/>
        <w:widowControl/>
        <w:shd w:val="clear" w:color="auto" w:fill="FFFFFF"/>
        <w:spacing w:beforeLines="50" w:line="312" w:lineRule="auto"/>
        <w:ind w:left="420" w:firstLine="480"/>
        <w:jc w:val="left"/>
        <w:rPr>
          <w:rFonts w:ascii="宋体" w:hAnsi="宋体"/>
          <w:sz w:val="24"/>
          <w:szCs w:val="24"/>
        </w:rPr>
      </w:pPr>
      <w:r w:rsidRPr="00174302">
        <w:rPr>
          <w:rFonts w:ascii="宋体" w:hAnsi="宋体" w:hint="eastAsia"/>
          <w:sz w:val="24"/>
          <w:szCs w:val="24"/>
        </w:rPr>
        <w:t>造成巴基斯坦工业部门长期表现疲软的原因是长期性、多方面的，其中包括巴税收不合理导致工业部门税负过重，尤其是针对再投资的高税率严重限制了企业扩大再生产、升级产能的积极性；关税政策对原材料、中间品、制成品区分混乱，导致生产成本降低的红利无从体现，反而是本国生产被进口制成品强势挤出；银行等金融机构对中小型企业支持方式单一且规模过小，高度复杂化的出口退税机制也对中小企业不友好，造成后者经营初期生存压力大、遭淘汰风险高；等等。</w:t>
      </w:r>
    </w:p>
    <w:p w:rsidR="00174302" w:rsidRPr="00174302" w:rsidRDefault="00174302" w:rsidP="001C5A69">
      <w:pPr>
        <w:pStyle w:val="a5"/>
        <w:widowControl/>
        <w:shd w:val="clear" w:color="auto" w:fill="FFFFFF"/>
        <w:spacing w:beforeLines="50" w:line="312" w:lineRule="auto"/>
        <w:ind w:left="420" w:firstLine="480"/>
        <w:jc w:val="left"/>
        <w:rPr>
          <w:rFonts w:ascii="宋体" w:hAnsi="宋体"/>
          <w:sz w:val="24"/>
          <w:szCs w:val="24"/>
        </w:rPr>
      </w:pPr>
      <w:r w:rsidRPr="00174302">
        <w:rPr>
          <w:rFonts w:ascii="宋体" w:hAnsi="宋体" w:hint="eastAsia"/>
          <w:sz w:val="24"/>
          <w:szCs w:val="24"/>
        </w:rPr>
        <w:t>报告称，巴本届政府执政以来高度重视本国工业发展，尤其是着眼长远推出了一系列积极措施。在贸易协定方面，巴政府积极推动与中国、印尼等国自由贸易、特惠贸易协定内容修订，使修订后的协定更有利于巴本国企业成长发展和出口创汇；在财税政策方面，巴政府在本财年预算文件中调低了超过1600种原材料的进口关税，针对生产制造过程中不同阶段单独征税格局已初具雏形；在基础设施方面，巴政府持续扩大发电总量，减少限电时长，并对输电设施进口单独给予关税优惠，目前已将巴五大主要出口工业部门的生产用电成本降至地区平均水平；在鼓励借贷方面，巴政府一方面提高了对银行从政府债券所获收益的征收税率，另一方面降低了对其向中小企业贷款所获收益的征收税率，通过一紧一松的税负差别鼓励银行多向私营部门，尤其是中小企业提供贷款。报告预计，上述政策的积极效果有望在未来数年内陆续体现。</w:t>
      </w:r>
    </w:p>
    <w:p w:rsidR="00A01E52" w:rsidRPr="001F7FD0" w:rsidRDefault="00174302" w:rsidP="00CE2390">
      <w:pPr>
        <w:pStyle w:val="a5"/>
        <w:widowControl/>
        <w:shd w:val="clear" w:color="auto" w:fill="FFFFFF"/>
        <w:spacing w:line="312" w:lineRule="auto"/>
        <w:ind w:left="420" w:firstLine="480"/>
        <w:jc w:val="left"/>
        <w:rPr>
          <w:rFonts w:ascii="宋体" w:hAnsi="宋体"/>
          <w:sz w:val="24"/>
          <w:szCs w:val="24"/>
        </w:rPr>
      </w:pPr>
      <w:r w:rsidRPr="00174302">
        <w:rPr>
          <w:rFonts w:ascii="宋体" w:hAnsi="宋体" w:hint="eastAsia"/>
          <w:sz w:val="24"/>
          <w:szCs w:val="24"/>
        </w:rPr>
        <w:t>但报告也指出，巴工商业发展面临的困难环境较难在短期内得到显著改观。一方面，巴政府需要继续针对尚未解决的系统性、长期性问题出台改革措施，并确保落实到位；另</w:t>
      </w:r>
      <w:r w:rsidRPr="00174302">
        <w:rPr>
          <w:rFonts w:ascii="宋体" w:hAnsi="宋体" w:hint="eastAsia"/>
          <w:sz w:val="24"/>
          <w:szCs w:val="24"/>
        </w:rPr>
        <w:lastRenderedPageBreak/>
        <w:t>一方面，工商业从业者自身也需要加大对产能升级的投资力度，防止产能瓶颈阻碍其收获政策红利。</w:t>
      </w:r>
    </w:p>
    <w:p w:rsidR="00146F44" w:rsidRPr="001F7FD0" w:rsidRDefault="00146F44" w:rsidP="001C5A69">
      <w:pPr>
        <w:numPr>
          <w:ilvl w:val="0"/>
          <w:numId w:val="8"/>
        </w:numPr>
        <w:adjustRightInd w:val="0"/>
        <w:snapToGrid w:val="0"/>
        <w:spacing w:beforeLines="50" w:line="312" w:lineRule="auto"/>
        <w:rPr>
          <w:rFonts w:ascii="宋体" w:hAnsi="宋体" w:cs="宋体"/>
          <w:sz w:val="24"/>
          <w:szCs w:val="24"/>
        </w:rPr>
      </w:pPr>
      <w:r w:rsidRPr="001F7FD0">
        <w:rPr>
          <w:rFonts w:ascii="宋体" w:hAnsi="宋体" w:cs="宋体" w:hint="eastAsia"/>
          <w:sz w:val="24"/>
          <w:szCs w:val="24"/>
        </w:rPr>
        <w:t>2019财年巴食品出口46亿美元，同比下降4%。出口食品中大米占主要。</w:t>
      </w:r>
    </w:p>
    <w:p w:rsidR="00146F44" w:rsidRPr="001F7FD0" w:rsidRDefault="00146F44" w:rsidP="001C5A69">
      <w:pPr>
        <w:numPr>
          <w:ilvl w:val="0"/>
          <w:numId w:val="8"/>
        </w:numPr>
        <w:adjustRightInd w:val="0"/>
        <w:snapToGrid w:val="0"/>
        <w:spacing w:beforeLines="50" w:line="312" w:lineRule="auto"/>
        <w:rPr>
          <w:rFonts w:ascii="宋体" w:hAnsi="宋体" w:cs="宋体"/>
          <w:sz w:val="24"/>
          <w:szCs w:val="24"/>
        </w:rPr>
      </w:pPr>
      <w:r w:rsidRPr="001F7FD0">
        <w:rPr>
          <w:rFonts w:ascii="宋体" w:hAnsi="宋体" w:cs="宋体" w:hint="eastAsia"/>
          <w:sz w:val="24"/>
          <w:szCs w:val="24"/>
        </w:rPr>
        <w:t>目前，巴国内芒果年产量约180万吨，其中6%出口。2018年，主要出口地有阿联酋（28500吨）、阿曼（12800吨）、英国（7500吨）、沙特（4000吨），中国（76吨，含香港66吨）。</w:t>
      </w:r>
    </w:p>
    <w:p w:rsidR="001F7FD0" w:rsidRPr="001F7FD0" w:rsidRDefault="001F7FD0" w:rsidP="001C5A69">
      <w:pPr>
        <w:numPr>
          <w:ilvl w:val="0"/>
          <w:numId w:val="8"/>
        </w:numPr>
        <w:adjustRightInd w:val="0"/>
        <w:snapToGrid w:val="0"/>
        <w:spacing w:beforeLines="50" w:line="312" w:lineRule="auto"/>
        <w:rPr>
          <w:rFonts w:ascii="宋体" w:hAnsi="宋体" w:cs="宋体"/>
          <w:sz w:val="24"/>
          <w:szCs w:val="24"/>
        </w:rPr>
      </w:pPr>
      <w:r w:rsidRPr="001F7FD0">
        <w:rPr>
          <w:rFonts w:ascii="宋体" w:hAnsi="宋体" w:cs="宋体" w:hint="eastAsia"/>
          <w:sz w:val="24"/>
          <w:szCs w:val="24"/>
        </w:rPr>
        <w:t>巴政府内阁会议要求投资委员会与总理机构改革顾问审视巴在投资方面的法律法规，加大吸引国内和海外投资力度。</w:t>
      </w:r>
    </w:p>
    <w:p w:rsidR="00A336D6" w:rsidRPr="00E641FA" w:rsidRDefault="00A336D6" w:rsidP="001C5A69">
      <w:pPr>
        <w:widowControl/>
        <w:shd w:val="clear" w:color="auto" w:fill="FFFFFF"/>
        <w:spacing w:beforeLines="50" w:line="312" w:lineRule="auto"/>
        <w:jc w:val="left"/>
        <w:rPr>
          <w:rFonts w:ascii="宋体" w:hAnsi="宋体"/>
          <w:sz w:val="24"/>
          <w:szCs w:val="24"/>
        </w:rPr>
      </w:pPr>
    </w:p>
    <w:p w:rsidR="0005077D" w:rsidRPr="00A50166" w:rsidRDefault="00327D69" w:rsidP="001C5A69">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043D97" w:rsidRPr="001F7FD0" w:rsidRDefault="00043D97" w:rsidP="001C5A69">
      <w:pPr>
        <w:pStyle w:val="a5"/>
        <w:widowControl/>
        <w:numPr>
          <w:ilvl w:val="0"/>
          <w:numId w:val="17"/>
        </w:numPr>
        <w:shd w:val="clear" w:color="auto" w:fill="FFFFFF"/>
        <w:spacing w:beforeLines="50" w:afterLines="50" w:line="312" w:lineRule="auto"/>
        <w:ind w:firstLineChars="0"/>
        <w:jc w:val="left"/>
        <w:rPr>
          <w:rFonts w:ascii="黑体" w:eastAsia="黑体" w:hAnsi="黑体"/>
          <w:sz w:val="28"/>
          <w:szCs w:val="24"/>
        </w:rPr>
      </w:pPr>
      <w:r w:rsidRPr="001F7FD0">
        <w:rPr>
          <w:rFonts w:ascii="黑体" w:eastAsia="黑体" w:hAnsi="黑体" w:hint="eastAsia"/>
          <w:sz w:val="28"/>
          <w:szCs w:val="24"/>
        </w:rPr>
        <w:t>中巴两国签署协议 打击巴基斯坦港口货物误报行为</w:t>
      </w:r>
    </w:p>
    <w:p w:rsidR="00043D97" w:rsidRPr="001A155F" w:rsidRDefault="00043D97" w:rsidP="001C5A69">
      <w:pPr>
        <w:pStyle w:val="a5"/>
        <w:widowControl/>
        <w:shd w:val="clear" w:color="auto" w:fill="FFFFFF"/>
        <w:spacing w:beforeLines="50" w:line="312" w:lineRule="auto"/>
        <w:ind w:left="420" w:firstLine="480"/>
        <w:jc w:val="left"/>
        <w:rPr>
          <w:rFonts w:ascii="宋体" w:hAnsi="宋体"/>
          <w:sz w:val="24"/>
          <w:szCs w:val="24"/>
        </w:rPr>
      </w:pPr>
      <w:r w:rsidRPr="001F7FD0">
        <w:rPr>
          <w:rFonts w:ascii="宋体" w:hAnsi="宋体" w:hint="eastAsia"/>
          <w:sz w:val="24"/>
          <w:szCs w:val="24"/>
        </w:rPr>
        <w:t>根据巴基斯坦《黎明报》的报道，巴基斯坦和中国近期决定签署一项协议，以控制巴基斯坦港口货物误报的行为，因为目前这一行为已经造成巨大的损失，并对外国投资造成了伤害。</w:t>
      </w:r>
      <w:r w:rsidRPr="001A155F">
        <w:rPr>
          <w:rFonts w:ascii="宋体" w:hAnsi="宋体" w:hint="eastAsia"/>
          <w:sz w:val="24"/>
          <w:szCs w:val="24"/>
        </w:rPr>
        <w:t>这一决定是在政府决定采取措施，打击海关内部腐败后做出的。</w:t>
      </w:r>
    </w:p>
    <w:p w:rsidR="00043D97" w:rsidRPr="001A155F" w:rsidRDefault="00043D97" w:rsidP="001C5A69">
      <w:pPr>
        <w:pStyle w:val="a5"/>
        <w:widowControl/>
        <w:shd w:val="clear" w:color="auto" w:fill="FFFFFF"/>
        <w:spacing w:beforeLines="50" w:line="312" w:lineRule="auto"/>
        <w:ind w:left="420" w:firstLine="480"/>
        <w:jc w:val="left"/>
        <w:rPr>
          <w:rFonts w:ascii="宋体" w:hAnsi="宋体"/>
          <w:sz w:val="24"/>
          <w:szCs w:val="24"/>
        </w:rPr>
      </w:pPr>
      <w:r w:rsidRPr="001F7FD0">
        <w:rPr>
          <w:rFonts w:ascii="宋体" w:hAnsi="宋体" w:hint="eastAsia"/>
          <w:sz w:val="24"/>
          <w:szCs w:val="24"/>
        </w:rPr>
        <w:t>“我们已经授权巴基斯坦驻中国大使纳格玛纳·哈什米签署谅解备忘录草案”，联邦税务局主席Shabbar Zaidi周一表示。</w:t>
      </w:r>
    </w:p>
    <w:p w:rsidR="00043D97" w:rsidRPr="001A155F" w:rsidRDefault="00043D97" w:rsidP="001C5A69">
      <w:pPr>
        <w:pStyle w:val="a5"/>
        <w:widowControl/>
        <w:shd w:val="clear" w:color="auto" w:fill="FFFFFF"/>
        <w:spacing w:beforeLines="50" w:line="312" w:lineRule="auto"/>
        <w:ind w:left="420" w:firstLine="480"/>
        <w:jc w:val="left"/>
        <w:rPr>
          <w:rFonts w:ascii="宋体" w:hAnsi="宋体"/>
          <w:sz w:val="24"/>
          <w:szCs w:val="24"/>
        </w:rPr>
      </w:pPr>
      <w:r w:rsidRPr="001F7FD0">
        <w:rPr>
          <w:rFonts w:ascii="宋体" w:hAnsi="宋体" w:hint="eastAsia"/>
          <w:sz w:val="24"/>
          <w:szCs w:val="24"/>
        </w:rPr>
        <w:t>据悉，该谅解备忘录由中国国家税务总局起草，以确保巴基斯坦和中国的税务机关能够共享数据，并相互学习经验。中国在控制港口货物误报方面经验丰富，曾经有一阶段，港口货物误报总额高达每年70-80亿美元，但这一数字在过去几年已经显著下降。</w:t>
      </w:r>
    </w:p>
    <w:p w:rsidR="00043D97" w:rsidRPr="001A155F" w:rsidRDefault="00043D97" w:rsidP="001C5A69">
      <w:pPr>
        <w:pStyle w:val="a5"/>
        <w:widowControl/>
        <w:shd w:val="clear" w:color="auto" w:fill="FFFFFF"/>
        <w:spacing w:beforeLines="50" w:line="312" w:lineRule="auto"/>
        <w:ind w:left="420" w:firstLine="480"/>
        <w:jc w:val="left"/>
        <w:rPr>
          <w:rFonts w:ascii="宋体" w:hAnsi="宋体"/>
          <w:sz w:val="24"/>
          <w:szCs w:val="24"/>
        </w:rPr>
      </w:pPr>
      <w:r w:rsidRPr="001F7FD0">
        <w:rPr>
          <w:rFonts w:ascii="宋体" w:hAnsi="宋体" w:hint="eastAsia"/>
          <w:sz w:val="24"/>
          <w:szCs w:val="24"/>
        </w:rPr>
        <w:t>港口货物误报通常分为三种：货物价值、货品名称和重量。数据显示，在总共的6.9万份货物申报中，约62%的货物存在申报价值和评估价值不一致的情况，另有21%的货物存在数量和重量上的误报。</w:t>
      </w:r>
    </w:p>
    <w:p w:rsidR="00043D97" w:rsidRPr="001F7FD0" w:rsidRDefault="00043D97" w:rsidP="001C5A69">
      <w:pPr>
        <w:pStyle w:val="a5"/>
        <w:widowControl/>
        <w:shd w:val="clear" w:color="auto" w:fill="FFFFFF"/>
        <w:spacing w:beforeLines="50" w:line="312" w:lineRule="auto"/>
        <w:ind w:left="420" w:firstLine="480"/>
        <w:jc w:val="left"/>
        <w:rPr>
          <w:rFonts w:ascii="宋体" w:hAnsi="宋体"/>
          <w:sz w:val="24"/>
          <w:szCs w:val="24"/>
        </w:rPr>
      </w:pPr>
      <w:r w:rsidRPr="001F7FD0">
        <w:rPr>
          <w:rFonts w:ascii="宋体" w:hAnsi="宋体" w:hint="eastAsia"/>
          <w:sz w:val="24"/>
          <w:szCs w:val="24"/>
        </w:rPr>
        <w:t>联邦税务局表示，从中国进口的货物在价值和数量上存在很大的误报，“没有巴基斯坦海关官员的默许，这是不可能发生的”。根据谅解备忘录，中国将向巴基斯坦提供所有出口巴基斯坦的货物信息。Shabbar Zaidi 表示，政府间通过数据共享的合作，将有力地打击误报行为。</w:t>
      </w:r>
    </w:p>
    <w:p w:rsidR="00043D97" w:rsidRPr="001F7FD0" w:rsidRDefault="00043D97" w:rsidP="001C5A69">
      <w:pPr>
        <w:pStyle w:val="a5"/>
        <w:widowControl/>
        <w:numPr>
          <w:ilvl w:val="0"/>
          <w:numId w:val="17"/>
        </w:numPr>
        <w:shd w:val="clear" w:color="auto" w:fill="FFFFFF"/>
        <w:spacing w:beforeLines="50" w:afterLines="50" w:line="312" w:lineRule="auto"/>
        <w:ind w:firstLineChars="0"/>
        <w:jc w:val="left"/>
        <w:rPr>
          <w:rFonts w:ascii="黑体" w:eastAsia="黑体" w:hAnsi="黑体"/>
          <w:sz w:val="28"/>
          <w:szCs w:val="24"/>
        </w:rPr>
      </w:pPr>
      <w:r w:rsidRPr="001F7FD0">
        <w:rPr>
          <w:rFonts w:ascii="黑体" w:eastAsia="黑体" w:hAnsi="黑体" w:hint="eastAsia"/>
          <w:sz w:val="28"/>
          <w:szCs w:val="24"/>
        </w:rPr>
        <w:lastRenderedPageBreak/>
        <w:t>王岐山会见巴基斯坦参联会主席祖拜尔</w:t>
      </w:r>
    </w:p>
    <w:p w:rsidR="00043D97" w:rsidRPr="001F7FD0" w:rsidRDefault="00043D97" w:rsidP="001C5A69">
      <w:pPr>
        <w:pStyle w:val="a5"/>
        <w:widowControl/>
        <w:shd w:val="clear" w:color="auto" w:fill="FFFFFF"/>
        <w:spacing w:beforeLines="50" w:line="312" w:lineRule="auto"/>
        <w:ind w:left="420" w:firstLine="480"/>
        <w:jc w:val="left"/>
        <w:rPr>
          <w:rFonts w:ascii="宋体" w:hAnsi="宋体"/>
          <w:sz w:val="24"/>
          <w:szCs w:val="24"/>
        </w:rPr>
      </w:pPr>
      <w:r w:rsidRPr="001F7FD0">
        <w:rPr>
          <w:rFonts w:ascii="宋体" w:hAnsi="宋体" w:hint="eastAsia"/>
          <w:sz w:val="24"/>
          <w:szCs w:val="24"/>
        </w:rPr>
        <w:t>新华社北京7月30日电（记者郑明达）国家副主席王岐山30日在中南海会见巴基斯坦参谋长联席会议主席祖拜尔。</w:t>
      </w:r>
    </w:p>
    <w:p w:rsidR="00043D97" w:rsidRPr="001A155F" w:rsidRDefault="00043D97" w:rsidP="001C5A69">
      <w:pPr>
        <w:pStyle w:val="a5"/>
        <w:widowControl/>
        <w:shd w:val="clear" w:color="auto" w:fill="FFFFFF"/>
        <w:spacing w:beforeLines="50" w:line="312" w:lineRule="auto"/>
        <w:ind w:left="420" w:firstLine="480"/>
        <w:jc w:val="left"/>
        <w:rPr>
          <w:rFonts w:ascii="宋体" w:hAnsi="宋体"/>
          <w:sz w:val="24"/>
          <w:szCs w:val="24"/>
        </w:rPr>
      </w:pPr>
      <w:r w:rsidRPr="001F7FD0">
        <w:rPr>
          <w:rFonts w:ascii="宋体" w:hAnsi="宋体" w:hint="eastAsia"/>
          <w:sz w:val="24"/>
          <w:szCs w:val="24"/>
        </w:rPr>
        <w:t>王岐山表示，巴基斯坦是中国唯一的全天候战略合作伙伴。无论国际地区形势如何变化，中巴始终相互信任，相互支持。当前，中巴关系发展势头强劲。习近平主席同伊姆兰·汗总理就推进各领域合作达成重要共识，为两国关系发展指明了方向。中巴经济走廊取得丰硕成果，并正迈向充实、拓展、高质量发展的新阶段。双方应落实好两国领导人共识，加强战略沟通协作，扎实推进中巴经济走廊建设，深化反恐、安全等各领域合作，推动中巴关系不断取得更大发展。</w:t>
      </w:r>
    </w:p>
    <w:p w:rsidR="00146F44" w:rsidRDefault="00043D97" w:rsidP="001C5A69">
      <w:pPr>
        <w:pStyle w:val="a5"/>
        <w:widowControl/>
        <w:shd w:val="clear" w:color="auto" w:fill="FFFFFF"/>
        <w:spacing w:beforeLines="50" w:line="312" w:lineRule="auto"/>
        <w:ind w:left="420" w:firstLine="480"/>
        <w:jc w:val="left"/>
        <w:rPr>
          <w:rFonts w:ascii="宋体" w:hAnsi="宋体"/>
          <w:sz w:val="24"/>
          <w:szCs w:val="24"/>
        </w:rPr>
      </w:pPr>
      <w:r w:rsidRPr="001F7FD0">
        <w:rPr>
          <w:rFonts w:ascii="宋体" w:hAnsi="宋体" w:hint="eastAsia"/>
          <w:sz w:val="24"/>
          <w:szCs w:val="24"/>
        </w:rPr>
        <w:t>祖拜尔表示，巴中友谊比山高、比海深。巴钦佩中国发展成就，完全赞同构建人类命运共同体伟大倡议，坚定支持共建“一带一路”，将采取有力措施确保巴中经济走廊建设安全顺利推进。</w:t>
      </w:r>
    </w:p>
    <w:p w:rsidR="007D08E7" w:rsidRPr="007D08E7" w:rsidRDefault="007D08E7" w:rsidP="001C5A69">
      <w:pPr>
        <w:pStyle w:val="a5"/>
        <w:widowControl/>
        <w:numPr>
          <w:ilvl w:val="0"/>
          <w:numId w:val="17"/>
        </w:numPr>
        <w:shd w:val="clear" w:color="auto" w:fill="FFFFFF"/>
        <w:spacing w:beforeLines="50" w:afterLines="50" w:line="312" w:lineRule="auto"/>
        <w:ind w:firstLineChars="0"/>
        <w:jc w:val="left"/>
        <w:rPr>
          <w:rFonts w:ascii="黑体" w:eastAsia="黑体" w:hAnsi="黑体"/>
          <w:sz w:val="28"/>
          <w:szCs w:val="24"/>
        </w:rPr>
      </w:pPr>
      <w:r w:rsidRPr="007D08E7">
        <w:rPr>
          <w:rFonts w:ascii="黑体" w:eastAsia="黑体" w:hAnsi="黑体" w:hint="eastAsia"/>
          <w:sz w:val="28"/>
          <w:szCs w:val="24"/>
        </w:rPr>
        <w:t>印度违反停火协议 袭击印巴控制线 50多名中国工人被紧急撤离</w:t>
      </w:r>
    </w:p>
    <w:p w:rsidR="007D08E7" w:rsidRPr="007D08E7" w:rsidRDefault="007D08E7" w:rsidP="001C5A69">
      <w:pPr>
        <w:pStyle w:val="a5"/>
        <w:widowControl/>
        <w:shd w:val="clear" w:color="auto" w:fill="FFFFFF"/>
        <w:spacing w:beforeLines="50" w:line="312" w:lineRule="auto"/>
        <w:ind w:left="420" w:firstLine="480"/>
        <w:jc w:val="left"/>
        <w:rPr>
          <w:rFonts w:ascii="宋体" w:hAnsi="宋体"/>
          <w:sz w:val="24"/>
          <w:szCs w:val="24"/>
        </w:rPr>
      </w:pPr>
      <w:r w:rsidRPr="00DE4AE3">
        <w:rPr>
          <w:rFonts w:ascii="宋体" w:hAnsi="宋体" w:hint="eastAsia"/>
          <w:sz w:val="24"/>
          <w:szCs w:val="24"/>
        </w:rPr>
        <w:t>根据巴基斯坦《黎明报》的报道，巴基斯坦三军情报局发言人今日表示，印度违反停火协议，导致Azad Jammu和克什米尔(AJK)地区村庄的两名平民死亡。</w:t>
      </w:r>
    </w:p>
    <w:p w:rsidR="007D08E7" w:rsidRPr="007D08E7" w:rsidRDefault="007D08E7" w:rsidP="001C5A69">
      <w:pPr>
        <w:pStyle w:val="a5"/>
        <w:widowControl/>
        <w:shd w:val="clear" w:color="auto" w:fill="FFFFFF"/>
        <w:spacing w:beforeLines="50" w:line="312" w:lineRule="auto"/>
        <w:ind w:left="420" w:firstLine="480"/>
        <w:jc w:val="left"/>
        <w:rPr>
          <w:rFonts w:ascii="宋体" w:hAnsi="宋体"/>
          <w:sz w:val="24"/>
          <w:szCs w:val="24"/>
        </w:rPr>
      </w:pPr>
      <w:r w:rsidRPr="00DE4AE3">
        <w:rPr>
          <w:rFonts w:ascii="宋体" w:hAnsi="宋体" w:hint="eastAsia"/>
          <w:sz w:val="24"/>
          <w:szCs w:val="24"/>
        </w:rPr>
        <w:t>在巴基斯坦三军情报局的官方推特上，巴基斯坦三军情报局发言人Asif Ghafoor将军表示，“巴基斯坦军方将采取一切措施，保护控制线的无辜平民免受来自印度的伤害”。</w:t>
      </w:r>
      <w:r w:rsidRPr="007D08E7">
        <w:rPr>
          <w:rFonts w:ascii="宋体" w:hAnsi="宋体" w:hint="eastAsia"/>
          <w:sz w:val="24"/>
          <w:szCs w:val="24"/>
        </w:rPr>
        <w:t>据悉，50多名中国工人正在修建位于AJK的大坝，大坝位于Neelam河与Jhelum河的交汇处，印度开火后，当局将工人迅速转移至安全地带。</w:t>
      </w:r>
    </w:p>
    <w:p w:rsidR="007D08E7" w:rsidRPr="007D08E7" w:rsidRDefault="007D08E7" w:rsidP="001C5A69">
      <w:pPr>
        <w:pStyle w:val="a5"/>
        <w:widowControl/>
        <w:shd w:val="clear" w:color="auto" w:fill="FFFFFF"/>
        <w:spacing w:beforeLines="50" w:line="312" w:lineRule="auto"/>
        <w:ind w:left="420" w:firstLine="480"/>
        <w:jc w:val="left"/>
        <w:rPr>
          <w:rFonts w:ascii="宋体" w:hAnsi="宋体"/>
          <w:sz w:val="24"/>
          <w:szCs w:val="24"/>
        </w:rPr>
      </w:pPr>
      <w:r w:rsidRPr="00DE4AE3">
        <w:rPr>
          <w:rFonts w:ascii="宋体" w:hAnsi="宋体" w:hint="eastAsia"/>
          <w:sz w:val="24"/>
          <w:szCs w:val="24"/>
        </w:rPr>
        <w:t>巴基斯坦方面敦促印度尊重停火协议，称针对平民的开火是“违反人权和人道主义的行为”。</w:t>
      </w:r>
    </w:p>
    <w:p w:rsidR="00146F44" w:rsidRPr="001F7FD0" w:rsidRDefault="00146F44" w:rsidP="001C5A69">
      <w:pPr>
        <w:numPr>
          <w:ilvl w:val="0"/>
          <w:numId w:val="17"/>
        </w:numPr>
        <w:adjustRightInd w:val="0"/>
        <w:snapToGrid w:val="0"/>
        <w:spacing w:beforeLines="50" w:line="312" w:lineRule="auto"/>
        <w:rPr>
          <w:rFonts w:ascii="宋体" w:hAnsi="宋体" w:cs="宋体"/>
          <w:sz w:val="24"/>
          <w:szCs w:val="24"/>
        </w:rPr>
      </w:pPr>
      <w:r w:rsidRPr="001F7FD0">
        <w:rPr>
          <w:rFonts w:ascii="宋体" w:hAnsi="宋体" w:cs="宋体" w:hint="eastAsia"/>
          <w:sz w:val="24"/>
          <w:szCs w:val="24"/>
        </w:rPr>
        <w:t>旁遮普省工业部长表示，中国企业将在拉合尔建设400英亩的服装城，创造3000个就业。</w:t>
      </w:r>
    </w:p>
    <w:p w:rsidR="0069129A" w:rsidRPr="00E60BA9" w:rsidRDefault="0069129A" w:rsidP="001C5A69">
      <w:pPr>
        <w:pStyle w:val="a5"/>
        <w:adjustRightInd w:val="0"/>
        <w:snapToGrid w:val="0"/>
        <w:spacing w:beforeLines="50" w:line="312" w:lineRule="auto"/>
        <w:ind w:left="420" w:firstLineChars="0" w:firstLine="0"/>
        <w:rPr>
          <w:rFonts w:ascii="宋体" w:hAnsi="宋体" w:cs="宋体"/>
          <w:sz w:val="24"/>
          <w:szCs w:val="24"/>
        </w:rPr>
      </w:pPr>
      <w:bookmarkStart w:id="23" w:name="_GoBac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69129A" w:rsidRPr="00E60BA9"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F88" w:rsidRDefault="004B3F88" w:rsidP="00327D69">
      <w:r>
        <w:separator/>
      </w:r>
    </w:p>
  </w:endnote>
  <w:endnote w:type="continuationSeparator" w:id="1">
    <w:p w:rsidR="004B3F88" w:rsidRDefault="004B3F88" w:rsidP="00327D6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590DBB"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1C5A69" w:rsidRPr="001C5A69">
      <w:rPr>
        <w:rFonts w:ascii="宋体" w:hAnsi="宋体"/>
        <w:b/>
        <w:bCs/>
        <w:noProof/>
        <w:sz w:val="20"/>
        <w:lang w:val="zh-CN"/>
      </w:rPr>
      <w:t>6</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1C5A69" w:rsidRPr="001C5A69">
        <w:rPr>
          <w:rFonts w:ascii="宋体" w:hAnsi="宋体"/>
          <w:b/>
          <w:bCs/>
          <w:noProof/>
          <w:sz w:val="20"/>
          <w:lang w:val="zh-CN"/>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F88" w:rsidRDefault="004B3F88" w:rsidP="00327D69">
      <w:r>
        <w:separator/>
      </w:r>
    </w:p>
  </w:footnote>
  <w:footnote w:type="continuationSeparator" w:id="1">
    <w:p w:rsidR="004B3F88" w:rsidRDefault="004B3F88"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590DBB"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D3BE536"/>
    <w:lvl w:ilvl="0">
      <w:start w:val="1"/>
      <w:numFmt w:val="chineseCounting"/>
      <w:suff w:val="space"/>
      <w:lvlText w:val="（%1）"/>
      <w:lvlJc w:val="left"/>
    </w:lvl>
  </w:abstractNum>
  <w:abstractNum w:abstractNumId="1">
    <w:nsid w:val="00000003"/>
    <w:multiLevelType w:val="singleLevel"/>
    <w:tmpl w:val="5D3D30C0"/>
    <w:lvl w:ilvl="0">
      <w:start w:val="4"/>
      <w:numFmt w:val="chineseCounting"/>
      <w:suff w:val="nothing"/>
      <w:lvlText w:val="（%1）"/>
      <w:lvlJc w:val="left"/>
    </w:lvl>
  </w:abstractNum>
  <w:abstractNum w:abstractNumId="2">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CF1F79"/>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9953F4"/>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394E68"/>
    <w:multiLevelType w:val="hybridMultilevel"/>
    <w:tmpl w:val="C9845C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BE7F2E"/>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5B608A"/>
    <w:multiLevelType w:val="hybridMultilevel"/>
    <w:tmpl w:val="CEECEED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4E0951"/>
    <w:multiLevelType w:val="hybridMultilevel"/>
    <w:tmpl w:val="3C4A729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11486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8064A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298657"/>
    <w:multiLevelType w:val="singleLevel"/>
    <w:tmpl w:val="5D298657"/>
    <w:lvl w:ilvl="0">
      <w:start w:val="1"/>
      <w:numFmt w:val="chineseCounting"/>
      <w:suff w:val="nothing"/>
      <w:lvlText w:val="（%1）"/>
      <w:lvlJc w:val="left"/>
      <w:pPr>
        <w:ind w:left="0" w:firstLine="0"/>
      </w:pPr>
    </w:lvl>
  </w:abstractNum>
  <w:abstractNum w:abstractNumId="17">
    <w:nsid w:val="5D298AE5"/>
    <w:multiLevelType w:val="singleLevel"/>
    <w:tmpl w:val="5D298AE5"/>
    <w:lvl w:ilvl="0">
      <w:start w:val="1"/>
      <w:numFmt w:val="chineseCounting"/>
      <w:suff w:val="nothing"/>
      <w:lvlText w:val="（%1）"/>
      <w:lvlJc w:val="left"/>
      <w:pPr>
        <w:ind w:left="0" w:firstLine="0"/>
      </w:pPr>
    </w:lvl>
  </w:abstractNum>
  <w:abstractNum w:abstractNumId="18">
    <w:nsid w:val="5D302FB0"/>
    <w:multiLevelType w:val="singleLevel"/>
    <w:tmpl w:val="5D302FB0"/>
    <w:lvl w:ilvl="0">
      <w:start w:val="2"/>
      <w:numFmt w:val="chineseCounting"/>
      <w:suff w:val="nothing"/>
      <w:lvlText w:val="（%1）"/>
      <w:lvlJc w:val="left"/>
    </w:lvl>
  </w:abstractNum>
  <w:abstractNum w:abstractNumId="19">
    <w:nsid w:val="5D31742D"/>
    <w:multiLevelType w:val="singleLevel"/>
    <w:tmpl w:val="5D31742D"/>
    <w:lvl w:ilvl="0">
      <w:start w:val="1"/>
      <w:numFmt w:val="chineseCounting"/>
      <w:suff w:val="nothing"/>
      <w:lvlText w:val="（%1）"/>
      <w:lvlJc w:val="left"/>
    </w:lvl>
  </w:abstractNum>
  <w:abstractNum w:abstractNumId="20">
    <w:nsid w:val="5D32FE96"/>
    <w:multiLevelType w:val="singleLevel"/>
    <w:tmpl w:val="5D32FE96"/>
    <w:lvl w:ilvl="0">
      <w:start w:val="2"/>
      <w:numFmt w:val="chineseCounting"/>
      <w:suff w:val="nothing"/>
      <w:lvlText w:val="（%1）"/>
      <w:lvlJc w:val="left"/>
    </w:lvl>
  </w:abstractNum>
  <w:abstractNum w:abstractNumId="21">
    <w:nsid w:val="6715D0A0"/>
    <w:multiLevelType w:val="singleLevel"/>
    <w:tmpl w:val="6715D0A0"/>
    <w:lvl w:ilvl="0">
      <w:start w:val="1"/>
      <w:numFmt w:val="chineseCounting"/>
      <w:suff w:val="nothing"/>
      <w:lvlText w:val="（%1）"/>
      <w:lvlJc w:val="left"/>
      <w:rPr>
        <w:rFonts w:hint="eastAsia"/>
      </w:rPr>
    </w:lvl>
  </w:abstractNum>
  <w:abstractNum w:abstractNumId="22">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4ED29D6"/>
    <w:multiLevelType w:val="singleLevel"/>
    <w:tmpl w:val="74ED29D6"/>
    <w:lvl w:ilvl="0">
      <w:start w:val="1"/>
      <w:numFmt w:val="chineseCounting"/>
      <w:suff w:val="nothing"/>
      <w:lvlText w:val="（%1）"/>
      <w:lvlJc w:val="left"/>
      <w:rPr>
        <w:rFonts w:hint="eastAsia"/>
      </w:rPr>
    </w:lvl>
  </w:abstractNum>
  <w:abstractNum w:abstractNumId="24">
    <w:nsid w:val="790D4716"/>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2"/>
  </w:num>
  <w:num w:numId="3">
    <w:abstractNumId w:val="15"/>
  </w:num>
  <w:num w:numId="4">
    <w:abstractNumId w:val="2"/>
  </w:num>
  <w:num w:numId="5">
    <w:abstractNumId w:val="3"/>
  </w:num>
  <w:num w:numId="6">
    <w:abstractNumId w:val="22"/>
  </w:num>
  <w:num w:numId="7">
    <w:abstractNumId w:val="11"/>
  </w:num>
  <w:num w:numId="8">
    <w:abstractNumId w:val="13"/>
  </w:num>
  <w:num w:numId="9">
    <w:abstractNumId w:val="7"/>
  </w:num>
  <w:num w:numId="10">
    <w:abstractNumId w:val="24"/>
  </w:num>
  <w:num w:numId="11">
    <w:abstractNumId w:val="5"/>
  </w:num>
  <w:num w:numId="12">
    <w:abstractNumId w:val="17"/>
    <w:lvlOverride w:ilvl="0">
      <w:startOverride w:val="1"/>
    </w:lvlOverride>
  </w:num>
  <w:num w:numId="13">
    <w:abstractNumId w:val="16"/>
    <w:lvlOverride w:ilvl="0">
      <w:startOverride w:val="1"/>
    </w:lvlOverride>
  </w:num>
  <w:num w:numId="14">
    <w:abstractNumId w:val="18"/>
  </w:num>
  <w:num w:numId="15">
    <w:abstractNumId w:val="19"/>
  </w:num>
  <w:num w:numId="16">
    <w:abstractNumId w:val="20"/>
  </w:num>
  <w:num w:numId="17">
    <w:abstractNumId w:val="4"/>
  </w:num>
  <w:num w:numId="18">
    <w:abstractNumId w:val="14"/>
  </w:num>
  <w:num w:numId="19">
    <w:abstractNumId w:val="6"/>
  </w:num>
  <w:num w:numId="20">
    <w:abstractNumId w:val="0"/>
  </w:num>
  <w:num w:numId="21">
    <w:abstractNumId w:val="1"/>
  </w:num>
  <w:num w:numId="22">
    <w:abstractNumId w:val="10"/>
  </w:num>
  <w:num w:numId="23">
    <w:abstractNumId w:val="9"/>
  </w:num>
  <w:num w:numId="24">
    <w:abstractNumId w:val="21"/>
  </w:num>
  <w:num w:numId="25">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202AB"/>
    <w:rsid w:val="00025693"/>
    <w:rsid w:val="00025D15"/>
    <w:rsid w:val="00043D97"/>
    <w:rsid w:val="00046249"/>
    <w:rsid w:val="0005077D"/>
    <w:rsid w:val="0005375C"/>
    <w:rsid w:val="00053B2B"/>
    <w:rsid w:val="0005747C"/>
    <w:rsid w:val="0006264C"/>
    <w:rsid w:val="0007420F"/>
    <w:rsid w:val="0007490A"/>
    <w:rsid w:val="00074BF9"/>
    <w:rsid w:val="0008067D"/>
    <w:rsid w:val="0008130B"/>
    <w:rsid w:val="00085D20"/>
    <w:rsid w:val="000863CA"/>
    <w:rsid w:val="00086A01"/>
    <w:rsid w:val="00097306"/>
    <w:rsid w:val="000A5EA1"/>
    <w:rsid w:val="000B3CE6"/>
    <w:rsid w:val="000C0F87"/>
    <w:rsid w:val="001101C6"/>
    <w:rsid w:val="00113DDD"/>
    <w:rsid w:val="001144B3"/>
    <w:rsid w:val="001203D8"/>
    <w:rsid w:val="001208C4"/>
    <w:rsid w:val="001253B4"/>
    <w:rsid w:val="0013373E"/>
    <w:rsid w:val="00136D42"/>
    <w:rsid w:val="00140235"/>
    <w:rsid w:val="00146F44"/>
    <w:rsid w:val="001474EB"/>
    <w:rsid w:val="001725A7"/>
    <w:rsid w:val="001741F4"/>
    <w:rsid w:val="00174302"/>
    <w:rsid w:val="00180F59"/>
    <w:rsid w:val="00183370"/>
    <w:rsid w:val="001A155F"/>
    <w:rsid w:val="001B2315"/>
    <w:rsid w:val="001C036E"/>
    <w:rsid w:val="001C5A69"/>
    <w:rsid w:val="001D0982"/>
    <w:rsid w:val="001D24E5"/>
    <w:rsid w:val="001D374B"/>
    <w:rsid w:val="001D5D27"/>
    <w:rsid w:val="001E5DBD"/>
    <w:rsid w:val="001F3214"/>
    <w:rsid w:val="001F7FD0"/>
    <w:rsid w:val="00202AEB"/>
    <w:rsid w:val="002109E8"/>
    <w:rsid w:val="00210E02"/>
    <w:rsid w:val="00213594"/>
    <w:rsid w:val="00213D5F"/>
    <w:rsid w:val="00224017"/>
    <w:rsid w:val="00235727"/>
    <w:rsid w:val="00246705"/>
    <w:rsid w:val="002540EA"/>
    <w:rsid w:val="002677C1"/>
    <w:rsid w:val="00272388"/>
    <w:rsid w:val="00275AA6"/>
    <w:rsid w:val="00276FCC"/>
    <w:rsid w:val="0029076B"/>
    <w:rsid w:val="00292666"/>
    <w:rsid w:val="002B508B"/>
    <w:rsid w:val="002D06C6"/>
    <w:rsid w:val="002D29B6"/>
    <w:rsid w:val="002E4F09"/>
    <w:rsid w:val="002E5172"/>
    <w:rsid w:val="002F09B1"/>
    <w:rsid w:val="002F4B53"/>
    <w:rsid w:val="002F614B"/>
    <w:rsid w:val="002F64C9"/>
    <w:rsid w:val="00321D3C"/>
    <w:rsid w:val="003251A2"/>
    <w:rsid w:val="003277E4"/>
    <w:rsid w:val="00327D69"/>
    <w:rsid w:val="00330164"/>
    <w:rsid w:val="00337AE8"/>
    <w:rsid w:val="00340CA4"/>
    <w:rsid w:val="00353D95"/>
    <w:rsid w:val="003667E3"/>
    <w:rsid w:val="00367517"/>
    <w:rsid w:val="00367BE2"/>
    <w:rsid w:val="00373FFF"/>
    <w:rsid w:val="00375445"/>
    <w:rsid w:val="003758D2"/>
    <w:rsid w:val="00375A2E"/>
    <w:rsid w:val="003816C3"/>
    <w:rsid w:val="00387D80"/>
    <w:rsid w:val="00390F56"/>
    <w:rsid w:val="003940D8"/>
    <w:rsid w:val="003A2CEE"/>
    <w:rsid w:val="003C28BF"/>
    <w:rsid w:val="003C45E7"/>
    <w:rsid w:val="003D0991"/>
    <w:rsid w:val="003D0E4A"/>
    <w:rsid w:val="003D54C8"/>
    <w:rsid w:val="003D690C"/>
    <w:rsid w:val="003D7D0E"/>
    <w:rsid w:val="003E0A18"/>
    <w:rsid w:val="003E16ED"/>
    <w:rsid w:val="003E5286"/>
    <w:rsid w:val="003F201B"/>
    <w:rsid w:val="00400AB0"/>
    <w:rsid w:val="00406F3E"/>
    <w:rsid w:val="00411178"/>
    <w:rsid w:val="0042034A"/>
    <w:rsid w:val="00435D61"/>
    <w:rsid w:val="0044234E"/>
    <w:rsid w:val="0045337F"/>
    <w:rsid w:val="004810E8"/>
    <w:rsid w:val="00481F64"/>
    <w:rsid w:val="004821F6"/>
    <w:rsid w:val="00487556"/>
    <w:rsid w:val="00493C7F"/>
    <w:rsid w:val="00494B56"/>
    <w:rsid w:val="004B3F88"/>
    <w:rsid w:val="004B7DF9"/>
    <w:rsid w:val="004C1356"/>
    <w:rsid w:val="004E444A"/>
    <w:rsid w:val="004E56AB"/>
    <w:rsid w:val="00505751"/>
    <w:rsid w:val="00507C6F"/>
    <w:rsid w:val="00510E83"/>
    <w:rsid w:val="00524524"/>
    <w:rsid w:val="00533D89"/>
    <w:rsid w:val="00546E2D"/>
    <w:rsid w:val="005527D3"/>
    <w:rsid w:val="00580DC6"/>
    <w:rsid w:val="005859F0"/>
    <w:rsid w:val="00585BBB"/>
    <w:rsid w:val="00590DBB"/>
    <w:rsid w:val="005930F7"/>
    <w:rsid w:val="005A03DE"/>
    <w:rsid w:val="005A6456"/>
    <w:rsid w:val="005A6E7C"/>
    <w:rsid w:val="005B031A"/>
    <w:rsid w:val="005B5EF0"/>
    <w:rsid w:val="005C20AD"/>
    <w:rsid w:val="005D044D"/>
    <w:rsid w:val="005E2620"/>
    <w:rsid w:val="005E7024"/>
    <w:rsid w:val="005F36AC"/>
    <w:rsid w:val="005F56AE"/>
    <w:rsid w:val="005F65FE"/>
    <w:rsid w:val="0060505C"/>
    <w:rsid w:val="00605EED"/>
    <w:rsid w:val="00606DC9"/>
    <w:rsid w:val="00614404"/>
    <w:rsid w:val="006148E4"/>
    <w:rsid w:val="006202E8"/>
    <w:rsid w:val="0062121F"/>
    <w:rsid w:val="006258D9"/>
    <w:rsid w:val="00626D4B"/>
    <w:rsid w:val="006350CF"/>
    <w:rsid w:val="00646C46"/>
    <w:rsid w:val="006476F5"/>
    <w:rsid w:val="00651F7E"/>
    <w:rsid w:val="00655AB1"/>
    <w:rsid w:val="00663167"/>
    <w:rsid w:val="0067318B"/>
    <w:rsid w:val="00673FA6"/>
    <w:rsid w:val="0069129A"/>
    <w:rsid w:val="006919E1"/>
    <w:rsid w:val="006A2CFE"/>
    <w:rsid w:val="006B0CE8"/>
    <w:rsid w:val="006C0398"/>
    <w:rsid w:val="006C2F65"/>
    <w:rsid w:val="006C6753"/>
    <w:rsid w:val="006D14EC"/>
    <w:rsid w:val="006F2495"/>
    <w:rsid w:val="006F4D31"/>
    <w:rsid w:val="00703A50"/>
    <w:rsid w:val="00704BD2"/>
    <w:rsid w:val="00704CFD"/>
    <w:rsid w:val="00712FBD"/>
    <w:rsid w:val="00720A89"/>
    <w:rsid w:val="0073163B"/>
    <w:rsid w:val="00732AC9"/>
    <w:rsid w:val="0074406E"/>
    <w:rsid w:val="00746685"/>
    <w:rsid w:val="00751BB5"/>
    <w:rsid w:val="00756815"/>
    <w:rsid w:val="00760ED1"/>
    <w:rsid w:val="00767A8D"/>
    <w:rsid w:val="00777E47"/>
    <w:rsid w:val="0078480B"/>
    <w:rsid w:val="00786055"/>
    <w:rsid w:val="00787331"/>
    <w:rsid w:val="007879BA"/>
    <w:rsid w:val="00787FA9"/>
    <w:rsid w:val="007B494B"/>
    <w:rsid w:val="007B5FC3"/>
    <w:rsid w:val="007D08E7"/>
    <w:rsid w:val="007E10EB"/>
    <w:rsid w:val="007E6D37"/>
    <w:rsid w:val="007E6FEE"/>
    <w:rsid w:val="007F7FAC"/>
    <w:rsid w:val="00816778"/>
    <w:rsid w:val="0081681C"/>
    <w:rsid w:val="008369DB"/>
    <w:rsid w:val="0084047E"/>
    <w:rsid w:val="0084697B"/>
    <w:rsid w:val="00853C91"/>
    <w:rsid w:val="008601F9"/>
    <w:rsid w:val="00861318"/>
    <w:rsid w:val="00873CCB"/>
    <w:rsid w:val="008757CA"/>
    <w:rsid w:val="00881FED"/>
    <w:rsid w:val="008823FE"/>
    <w:rsid w:val="00883A92"/>
    <w:rsid w:val="00885534"/>
    <w:rsid w:val="00895A56"/>
    <w:rsid w:val="008B030C"/>
    <w:rsid w:val="008C0FB6"/>
    <w:rsid w:val="008C30B2"/>
    <w:rsid w:val="008D72A2"/>
    <w:rsid w:val="008F10EF"/>
    <w:rsid w:val="008F650B"/>
    <w:rsid w:val="00900C3B"/>
    <w:rsid w:val="009035C3"/>
    <w:rsid w:val="00904F6A"/>
    <w:rsid w:val="009057A9"/>
    <w:rsid w:val="00910542"/>
    <w:rsid w:val="00914506"/>
    <w:rsid w:val="009145ED"/>
    <w:rsid w:val="00917665"/>
    <w:rsid w:val="00920DB4"/>
    <w:rsid w:val="00926374"/>
    <w:rsid w:val="009266E4"/>
    <w:rsid w:val="00931B72"/>
    <w:rsid w:val="009369AE"/>
    <w:rsid w:val="00936DD0"/>
    <w:rsid w:val="009405B6"/>
    <w:rsid w:val="0095717B"/>
    <w:rsid w:val="0097291C"/>
    <w:rsid w:val="009759DA"/>
    <w:rsid w:val="00986953"/>
    <w:rsid w:val="00995A54"/>
    <w:rsid w:val="0099678D"/>
    <w:rsid w:val="00997751"/>
    <w:rsid w:val="009C16FD"/>
    <w:rsid w:val="009C1A53"/>
    <w:rsid w:val="009C3BDC"/>
    <w:rsid w:val="009C46BB"/>
    <w:rsid w:val="009C4A2C"/>
    <w:rsid w:val="009C7E2C"/>
    <w:rsid w:val="009D3E88"/>
    <w:rsid w:val="009E2166"/>
    <w:rsid w:val="009E7B41"/>
    <w:rsid w:val="009E7C58"/>
    <w:rsid w:val="009F4CBB"/>
    <w:rsid w:val="00A00E2B"/>
    <w:rsid w:val="00A01E52"/>
    <w:rsid w:val="00A03A2E"/>
    <w:rsid w:val="00A0786A"/>
    <w:rsid w:val="00A11C9A"/>
    <w:rsid w:val="00A221B7"/>
    <w:rsid w:val="00A30389"/>
    <w:rsid w:val="00A336D6"/>
    <w:rsid w:val="00A353D2"/>
    <w:rsid w:val="00A47AF9"/>
    <w:rsid w:val="00A50166"/>
    <w:rsid w:val="00A51319"/>
    <w:rsid w:val="00A579C6"/>
    <w:rsid w:val="00A70890"/>
    <w:rsid w:val="00A75DEE"/>
    <w:rsid w:val="00A851EA"/>
    <w:rsid w:val="00AC25F1"/>
    <w:rsid w:val="00AC2918"/>
    <w:rsid w:val="00AD39DF"/>
    <w:rsid w:val="00AD7D75"/>
    <w:rsid w:val="00AE3175"/>
    <w:rsid w:val="00AE7C41"/>
    <w:rsid w:val="00AF18E6"/>
    <w:rsid w:val="00AF4502"/>
    <w:rsid w:val="00AF7C50"/>
    <w:rsid w:val="00B0458E"/>
    <w:rsid w:val="00B05BC1"/>
    <w:rsid w:val="00B06117"/>
    <w:rsid w:val="00B07C24"/>
    <w:rsid w:val="00B17BDC"/>
    <w:rsid w:val="00B24345"/>
    <w:rsid w:val="00B33C91"/>
    <w:rsid w:val="00B4188E"/>
    <w:rsid w:val="00B41D31"/>
    <w:rsid w:val="00B63CD4"/>
    <w:rsid w:val="00B65AD3"/>
    <w:rsid w:val="00B8061F"/>
    <w:rsid w:val="00B9536B"/>
    <w:rsid w:val="00B97227"/>
    <w:rsid w:val="00BA192C"/>
    <w:rsid w:val="00BA1D57"/>
    <w:rsid w:val="00BA68C1"/>
    <w:rsid w:val="00BB122F"/>
    <w:rsid w:val="00BB1769"/>
    <w:rsid w:val="00BB6B29"/>
    <w:rsid w:val="00BB7457"/>
    <w:rsid w:val="00BE2B34"/>
    <w:rsid w:val="00BE4270"/>
    <w:rsid w:val="00BE6197"/>
    <w:rsid w:val="00BF5F58"/>
    <w:rsid w:val="00C016A5"/>
    <w:rsid w:val="00C107EA"/>
    <w:rsid w:val="00C135ED"/>
    <w:rsid w:val="00C151BF"/>
    <w:rsid w:val="00C15A3F"/>
    <w:rsid w:val="00C16614"/>
    <w:rsid w:val="00C407D7"/>
    <w:rsid w:val="00C450F6"/>
    <w:rsid w:val="00C46B33"/>
    <w:rsid w:val="00C5110D"/>
    <w:rsid w:val="00C745AD"/>
    <w:rsid w:val="00C74B54"/>
    <w:rsid w:val="00C761C9"/>
    <w:rsid w:val="00C76C6C"/>
    <w:rsid w:val="00C80106"/>
    <w:rsid w:val="00C80746"/>
    <w:rsid w:val="00C822A5"/>
    <w:rsid w:val="00C94D9D"/>
    <w:rsid w:val="00C96EDF"/>
    <w:rsid w:val="00C97B8C"/>
    <w:rsid w:val="00CA1477"/>
    <w:rsid w:val="00CA77E7"/>
    <w:rsid w:val="00CA7935"/>
    <w:rsid w:val="00CB4B4D"/>
    <w:rsid w:val="00CB6D50"/>
    <w:rsid w:val="00CB7E45"/>
    <w:rsid w:val="00CC263A"/>
    <w:rsid w:val="00CE2390"/>
    <w:rsid w:val="00CF4D8B"/>
    <w:rsid w:val="00D05B20"/>
    <w:rsid w:val="00D10B55"/>
    <w:rsid w:val="00D135C1"/>
    <w:rsid w:val="00D25305"/>
    <w:rsid w:val="00D36CB3"/>
    <w:rsid w:val="00D37DE2"/>
    <w:rsid w:val="00D40556"/>
    <w:rsid w:val="00D5042D"/>
    <w:rsid w:val="00D5366E"/>
    <w:rsid w:val="00D542B8"/>
    <w:rsid w:val="00D54E01"/>
    <w:rsid w:val="00D565A9"/>
    <w:rsid w:val="00D65654"/>
    <w:rsid w:val="00D66059"/>
    <w:rsid w:val="00D71D09"/>
    <w:rsid w:val="00D94661"/>
    <w:rsid w:val="00D94AD7"/>
    <w:rsid w:val="00DA01E5"/>
    <w:rsid w:val="00DB7CB2"/>
    <w:rsid w:val="00DC43F6"/>
    <w:rsid w:val="00DC5743"/>
    <w:rsid w:val="00DD0E43"/>
    <w:rsid w:val="00DD2AED"/>
    <w:rsid w:val="00DD31EE"/>
    <w:rsid w:val="00DD6D21"/>
    <w:rsid w:val="00DE16D8"/>
    <w:rsid w:val="00DE1D2F"/>
    <w:rsid w:val="00DE2513"/>
    <w:rsid w:val="00DE3B09"/>
    <w:rsid w:val="00DE4AE3"/>
    <w:rsid w:val="00DE5E6F"/>
    <w:rsid w:val="00E01E2E"/>
    <w:rsid w:val="00E068AE"/>
    <w:rsid w:val="00E277DB"/>
    <w:rsid w:val="00E35791"/>
    <w:rsid w:val="00E41F87"/>
    <w:rsid w:val="00E42279"/>
    <w:rsid w:val="00E43FEC"/>
    <w:rsid w:val="00E60BA9"/>
    <w:rsid w:val="00E61317"/>
    <w:rsid w:val="00E641FA"/>
    <w:rsid w:val="00E86FDD"/>
    <w:rsid w:val="00E93BDD"/>
    <w:rsid w:val="00E97594"/>
    <w:rsid w:val="00EA38EE"/>
    <w:rsid w:val="00EB0E80"/>
    <w:rsid w:val="00EB4EAC"/>
    <w:rsid w:val="00EC151F"/>
    <w:rsid w:val="00EC2515"/>
    <w:rsid w:val="00EE371E"/>
    <w:rsid w:val="00EF1521"/>
    <w:rsid w:val="00EF1BC0"/>
    <w:rsid w:val="00EF5455"/>
    <w:rsid w:val="00EF7218"/>
    <w:rsid w:val="00F03847"/>
    <w:rsid w:val="00F04E34"/>
    <w:rsid w:val="00F139C1"/>
    <w:rsid w:val="00F14B6D"/>
    <w:rsid w:val="00F162FA"/>
    <w:rsid w:val="00F206B9"/>
    <w:rsid w:val="00F217D1"/>
    <w:rsid w:val="00F266A4"/>
    <w:rsid w:val="00F32438"/>
    <w:rsid w:val="00F34AE1"/>
    <w:rsid w:val="00F37427"/>
    <w:rsid w:val="00F427D5"/>
    <w:rsid w:val="00F45FDC"/>
    <w:rsid w:val="00F4770F"/>
    <w:rsid w:val="00F51E4A"/>
    <w:rsid w:val="00F66930"/>
    <w:rsid w:val="00F669DB"/>
    <w:rsid w:val="00F76995"/>
    <w:rsid w:val="00F918FB"/>
    <w:rsid w:val="00FA27BF"/>
    <w:rsid w:val="00FA5F7E"/>
    <w:rsid w:val="00FA7472"/>
    <w:rsid w:val="00FB581A"/>
    <w:rsid w:val="00FC313F"/>
    <w:rsid w:val="00FC3F59"/>
    <w:rsid w:val="00FC5D19"/>
    <w:rsid w:val="00FC60D6"/>
    <w:rsid w:val="00FC630A"/>
    <w:rsid w:val="00FC6A4C"/>
    <w:rsid w:val="00FD0488"/>
    <w:rsid w:val="00FE27B4"/>
    <w:rsid w:val="00FE50B0"/>
    <w:rsid w:val="00FE7877"/>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2284</TotalTime>
  <Pages>6</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138</cp:revision>
  <cp:lastPrinted>2019-08-04T18:14:00Z</cp:lastPrinted>
  <dcterms:created xsi:type="dcterms:W3CDTF">2019-04-22T06:15:00Z</dcterms:created>
  <dcterms:modified xsi:type="dcterms:W3CDTF">2019-08-05T06:52:00Z</dcterms:modified>
</cp:coreProperties>
</file>