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color w:val="auto"/>
          <w:kern w:val="2"/>
          <w:sz w:val="21"/>
          <w:szCs w:val="22"/>
          <w:lang w:val="zh-CN"/>
        </w:rPr>
        <w:id w:val="-1102728017"/>
        <w:docPartObj>
          <w:docPartGallery w:val="Table of Contents"/>
          <w:docPartUnique/>
        </w:docPartObj>
      </w:sdtPr>
      <w:sdtEndPr>
        <w:rPr>
          <w:b/>
          <w:bCs/>
        </w:rPr>
      </w:sdtEndPr>
      <w:sdtContent>
        <w:p w:rsidR="00175B3D" w:rsidRDefault="00175B3D" w:rsidP="00C1799E">
          <w:pPr>
            <w:pStyle w:val="TOC"/>
            <w:spacing w:line="288" w:lineRule="auto"/>
          </w:pPr>
          <w:r>
            <w:rPr>
              <w:lang w:val="zh-CN"/>
            </w:rPr>
            <w:t>目录</w:t>
          </w:r>
        </w:p>
        <w:p w:rsidR="0017524F" w:rsidRDefault="00175B3D">
          <w:pPr>
            <w:pStyle w:val="TOC3"/>
            <w:rPr>
              <w:noProof/>
            </w:rPr>
          </w:pPr>
          <w:r>
            <w:fldChar w:fldCharType="begin"/>
          </w:r>
          <w:r>
            <w:instrText xml:space="preserve"> TOC \o "1-3" \h \z \u </w:instrText>
          </w:r>
          <w:r>
            <w:fldChar w:fldCharType="separate"/>
          </w:r>
          <w:hyperlink w:anchor="_Toc34067473" w:history="1">
            <w:r w:rsidR="0017524F" w:rsidRPr="005A2E56">
              <w:rPr>
                <w:rStyle w:val="a3"/>
                <w:noProof/>
              </w:rPr>
              <w:t>巴基斯坦安防展览会</w:t>
            </w:r>
            <w:r w:rsidR="0017524F" w:rsidRPr="005A2E56">
              <w:rPr>
                <w:rStyle w:val="a3"/>
                <w:noProof/>
              </w:rPr>
              <w:t>Safety &amp; Security Pakistan</w:t>
            </w:r>
            <w:r w:rsidR="0017524F">
              <w:rPr>
                <w:noProof/>
                <w:webHidden/>
              </w:rPr>
              <w:tab/>
            </w:r>
            <w:r w:rsidR="0017524F">
              <w:rPr>
                <w:noProof/>
                <w:webHidden/>
              </w:rPr>
              <w:fldChar w:fldCharType="begin"/>
            </w:r>
            <w:r w:rsidR="0017524F">
              <w:rPr>
                <w:noProof/>
                <w:webHidden/>
              </w:rPr>
              <w:instrText xml:space="preserve"> PAGEREF _Toc34067473 \h </w:instrText>
            </w:r>
            <w:r w:rsidR="0017524F">
              <w:rPr>
                <w:noProof/>
                <w:webHidden/>
              </w:rPr>
            </w:r>
            <w:r w:rsidR="0017524F">
              <w:rPr>
                <w:noProof/>
                <w:webHidden/>
              </w:rPr>
              <w:fldChar w:fldCharType="separate"/>
            </w:r>
            <w:r w:rsidR="0017524F">
              <w:rPr>
                <w:noProof/>
                <w:webHidden/>
              </w:rPr>
              <w:t>2</w:t>
            </w:r>
            <w:r w:rsidR="0017524F">
              <w:rPr>
                <w:noProof/>
                <w:webHidden/>
              </w:rPr>
              <w:fldChar w:fldCharType="end"/>
            </w:r>
          </w:hyperlink>
        </w:p>
        <w:p w:rsidR="0017524F" w:rsidRDefault="0017524F">
          <w:pPr>
            <w:pStyle w:val="TOC3"/>
            <w:rPr>
              <w:noProof/>
            </w:rPr>
          </w:pPr>
          <w:hyperlink w:anchor="_Toc34067474" w:history="1">
            <w:r w:rsidRPr="005A2E56">
              <w:rPr>
                <w:rStyle w:val="a3"/>
                <w:noProof/>
              </w:rPr>
              <w:t>巴基斯坦拉合尔医疗展览会春季</w:t>
            </w:r>
            <w:r w:rsidRPr="005A2E56">
              <w:rPr>
                <w:rStyle w:val="a3"/>
                <w:noProof/>
              </w:rPr>
              <w:t>Health Asia</w:t>
            </w:r>
            <w:r>
              <w:rPr>
                <w:noProof/>
                <w:webHidden/>
              </w:rPr>
              <w:tab/>
            </w:r>
            <w:r>
              <w:rPr>
                <w:noProof/>
                <w:webHidden/>
              </w:rPr>
              <w:fldChar w:fldCharType="begin"/>
            </w:r>
            <w:r>
              <w:rPr>
                <w:noProof/>
                <w:webHidden/>
              </w:rPr>
              <w:instrText xml:space="preserve"> PAGEREF _Toc34067474 \h </w:instrText>
            </w:r>
            <w:r>
              <w:rPr>
                <w:noProof/>
                <w:webHidden/>
              </w:rPr>
            </w:r>
            <w:r>
              <w:rPr>
                <w:noProof/>
                <w:webHidden/>
              </w:rPr>
              <w:fldChar w:fldCharType="separate"/>
            </w:r>
            <w:r>
              <w:rPr>
                <w:noProof/>
                <w:webHidden/>
              </w:rPr>
              <w:t>3</w:t>
            </w:r>
            <w:r>
              <w:rPr>
                <w:noProof/>
                <w:webHidden/>
              </w:rPr>
              <w:fldChar w:fldCharType="end"/>
            </w:r>
          </w:hyperlink>
        </w:p>
        <w:p w:rsidR="0017524F" w:rsidRDefault="0017524F">
          <w:pPr>
            <w:pStyle w:val="TOC3"/>
            <w:rPr>
              <w:noProof/>
            </w:rPr>
          </w:pPr>
          <w:hyperlink w:anchor="_Toc34067475" w:history="1">
            <w:r w:rsidRPr="005A2E56">
              <w:rPr>
                <w:rStyle w:val="a3"/>
                <w:noProof/>
              </w:rPr>
              <w:t>巴基斯坦拉合尔制药展览会</w:t>
            </w:r>
            <w:r w:rsidRPr="005A2E56">
              <w:rPr>
                <w:rStyle w:val="a3"/>
                <w:noProof/>
              </w:rPr>
              <w:t>Pharma Asia</w:t>
            </w:r>
            <w:r>
              <w:rPr>
                <w:noProof/>
                <w:webHidden/>
              </w:rPr>
              <w:tab/>
            </w:r>
            <w:r>
              <w:rPr>
                <w:noProof/>
                <w:webHidden/>
              </w:rPr>
              <w:fldChar w:fldCharType="begin"/>
            </w:r>
            <w:r>
              <w:rPr>
                <w:noProof/>
                <w:webHidden/>
              </w:rPr>
              <w:instrText xml:space="preserve"> PAGEREF _Toc34067475 \h </w:instrText>
            </w:r>
            <w:r>
              <w:rPr>
                <w:noProof/>
                <w:webHidden/>
              </w:rPr>
            </w:r>
            <w:r>
              <w:rPr>
                <w:noProof/>
                <w:webHidden/>
              </w:rPr>
              <w:fldChar w:fldCharType="separate"/>
            </w:r>
            <w:r>
              <w:rPr>
                <w:noProof/>
                <w:webHidden/>
              </w:rPr>
              <w:t>4</w:t>
            </w:r>
            <w:r>
              <w:rPr>
                <w:noProof/>
                <w:webHidden/>
              </w:rPr>
              <w:fldChar w:fldCharType="end"/>
            </w:r>
          </w:hyperlink>
        </w:p>
        <w:p w:rsidR="0017524F" w:rsidRDefault="0017524F">
          <w:pPr>
            <w:pStyle w:val="TOC3"/>
            <w:rPr>
              <w:noProof/>
            </w:rPr>
          </w:pPr>
          <w:hyperlink w:anchor="_Toc34067476" w:history="1">
            <w:r w:rsidRPr="005A2E56">
              <w:rPr>
                <w:rStyle w:val="a3"/>
                <w:noProof/>
              </w:rPr>
              <w:t>巴基斯坦拉合尔汽车配件及摩托车配件展览会</w:t>
            </w:r>
            <w:r w:rsidRPr="005A2E56">
              <w:rPr>
                <w:rStyle w:val="a3"/>
                <w:noProof/>
              </w:rPr>
              <w:t>PAPS</w:t>
            </w:r>
            <w:r>
              <w:rPr>
                <w:noProof/>
                <w:webHidden/>
              </w:rPr>
              <w:tab/>
            </w:r>
            <w:r>
              <w:rPr>
                <w:noProof/>
                <w:webHidden/>
              </w:rPr>
              <w:fldChar w:fldCharType="begin"/>
            </w:r>
            <w:r>
              <w:rPr>
                <w:noProof/>
                <w:webHidden/>
              </w:rPr>
              <w:instrText xml:space="preserve"> PAGEREF _Toc34067476 \h </w:instrText>
            </w:r>
            <w:r>
              <w:rPr>
                <w:noProof/>
                <w:webHidden/>
              </w:rPr>
            </w:r>
            <w:r>
              <w:rPr>
                <w:noProof/>
                <w:webHidden/>
              </w:rPr>
              <w:fldChar w:fldCharType="separate"/>
            </w:r>
            <w:r>
              <w:rPr>
                <w:noProof/>
                <w:webHidden/>
              </w:rPr>
              <w:t>5</w:t>
            </w:r>
            <w:r>
              <w:rPr>
                <w:noProof/>
                <w:webHidden/>
              </w:rPr>
              <w:fldChar w:fldCharType="end"/>
            </w:r>
          </w:hyperlink>
        </w:p>
        <w:p w:rsidR="0017524F" w:rsidRDefault="0017524F">
          <w:pPr>
            <w:pStyle w:val="TOC3"/>
            <w:rPr>
              <w:noProof/>
            </w:rPr>
          </w:pPr>
          <w:hyperlink w:anchor="_Toc34067477" w:history="1">
            <w:r w:rsidRPr="005A2E56">
              <w:rPr>
                <w:rStyle w:val="a3"/>
                <w:noProof/>
              </w:rPr>
              <w:t>巴基斯坦拉合尔纺织及服装机械展览会</w:t>
            </w:r>
            <w:r w:rsidRPr="005A2E56">
              <w:rPr>
                <w:rStyle w:val="a3"/>
                <w:noProof/>
              </w:rPr>
              <w:t>IGATEX</w:t>
            </w:r>
            <w:r>
              <w:rPr>
                <w:noProof/>
                <w:webHidden/>
              </w:rPr>
              <w:tab/>
            </w:r>
            <w:r>
              <w:rPr>
                <w:noProof/>
                <w:webHidden/>
              </w:rPr>
              <w:fldChar w:fldCharType="begin"/>
            </w:r>
            <w:r>
              <w:rPr>
                <w:noProof/>
                <w:webHidden/>
              </w:rPr>
              <w:instrText xml:space="preserve"> PAGEREF _Toc34067477 \h </w:instrText>
            </w:r>
            <w:r>
              <w:rPr>
                <w:noProof/>
                <w:webHidden/>
              </w:rPr>
            </w:r>
            <w:r>
              <w:rPr>
                <w:noProof/>
                <w:webHidden/>
              </w:rPr>
              <w:fldChar w:fldCharType="separate"/>
            </w:r>
            <w:r>
              <w:rPr>
                <w:noProof/>
                <w:webHidden/>
              </w:rPr>
              <w:t>6</w:t>
            </w:r>
            <w:r>
              <w:rPr>
                <w:noProof/>
                <w:webHidden/>
              </w:rPr>
              <w:fldChar w:fldCharType="end"/>
            </w:r>
          </w:hyperlink>
        </w:p>
        <w:p w:rsidR="0017524F" w:rsidRDefault="0017524F">
          <w:pPr>
            <w:pStyle w:val="TOC3"/>
            <w:rPr>
              <w:noProof/>
            </w:rPr>
          </w:pPr>
          <w:hyperlink w:anchor="_Toc34067478" w:history="1">
            <w:r w:rsidRPr="005A2E56">
              <w:rPr>
                <w:rStyle w:val="a3"/>
                <w:noProof/>
              </w:rPr>
              <w:t>巴基斯坦卡拉奇塑料包装印刷展览会</w:t>
            </w:r>
            <w:r w:rsidRPr="005A2E56">
              <w:rPr>
                <w:rStyle w:val="a3"/>
                <w:noProof/>
              </w:rPr>
              <w:t>Plas Print Pack</w:t>
            </w:r>
            <w:r>
              <w:rPr>
                <w:noProof/>
                <w:webHidden/>
              </w:rPr>
              <w:tab/>
            </w:r>
            <w:r>
              <w:rPr>
                <w:noProof/>
                <w:webHidden/>
              </w:rPr>
              <w:fldChar w:fldCharType="begin"/>
            </w:r>
            <w:r>
              <w:rPr>
                <w:noProof/>
                <w:webHidden/>
              </w:rPr>
              <w:instrText xml:space="preserve"> PAGEREF _Toc34067478 \h </w:instrText>
            </w:r>
            <w:r>
              <w:rPr>
                <w:noProof/>
                <w:webHidden/>
              </w:rPr>
            </w:r>
            <w:r>
              <w:rPr>
                <w:noProof/>
                <w:webHidden/>
              </w:rPr>
              <w:fldChar w:fldCharType="separate"/>
            </w:r>
            <w:r>
              <w:rPr>
                <w:noProof/>
                <w:webHidden/>
              </w:rPr>
              <w:t>7</w:t>
            </w:r>
            <w:r>
              <w:rPr>
                <w:noProof/>
                <w:webHidden/>
              </w:rPr>
              <w:fldChar w:fldCharType="end"/>
            </w:r>
          </w:hyperlink>
        </w:p>
        <w:p w:rsidR="0017524F" w:rsidRDefault="0017524F">
          <w:pPr>
            <w:pStyle w:val="TOC3"/>
            <w:rPr>
              <w:noProof/>
            </w:rPr>
          </w:pPr>
          <w:hyperlink w:anchor="_Toc34067479" w:history="1">
            <w:r w:rsidRPr="005A2E56">
              <w:rPr>
                <w:rStyle w:val="a3"/>
                <w:noProof/>
              </w:rPr>
              <w:t>巴基斯坦卡拉奇文具教育展览会</w:t>
            </w:r>
            <w:r w:rsidRPr="005A2E56">
              <w:rPr>
                <w:rStyle w:val="a3"/>
                <w:noProof/>
              </w:rPr>
              <w:t>Station Eryeducation Asia</w:t>
            </w:r>
            <w:r>
              <w:rPr>
                <w:noProof/>
                <w:webHidden/>
              </w:rPr>
              <w:tab/>
            </w:r>
            <w:r>
              <w:rPr>
                <w:noProof/>
                <w:webHidden/>
              </w:rPr>
              <w:fldChar w:fldCharType="begin"/>
            </w:r>
            <w:r>
              <w:rPr>
                <w:noProof/>
                <w:webHidden/>
              </w:rPr>
              <w:instrText xml:space="preserve"> PAGEREF _Toc34067479 \h </w:instrText>
            </w:r>
            <w:r>
              <w:rPr>
                <w:noProof/>
                <w:webHidden/>
              </w:rPr>
            </w:r>
            <w:r>
              <w:rPr>
                <w:noProof/>
                <w:webHidden/>
              </w:rPr>
              <w:fldChar w:fldCharType="separate"/>
            </w:r>
            <w:r>
              <w:rPr>
                <w:noProof/>
                <w:webHidden/>
              </w:rPr>
              <w:t>7</w:t>
            </w:r>
            <w:r>
              <w:rPr>
                <w:noProof/>
                <w:webHidden/>
              </w:rPr>
              <w:fldChar w:fldCharType="end"/>
            </w:r>
          </w:hyperlink>
        </w:p>
        <w:p w:rsidR="0017524F" w:rsidRDefault="0017524F">
          <w:pPr>
            <w:pStyle w:val="TOC3"/>
            <w:rPr>
              <w:noProof/>
            </w:rPr>
          </w:pPr>
          <w:hyperlink w:anchor="_Toc34067480" w:history="1">
            <w:r w:rsidRPr="005A2E56">
              <w:rPr>
                <w:rStyle w:val="a3"/>
                <w:noProof/>
              </w:rPr>
              <w:t>巴基斯坦卡拉奇办公家具展览会</w:t>
            </w:r>
            <w:r w:rsidRPr="005A2E56">
              <w:rPr>
                <w:rStyle w:val="a3"/>
                <w:noProof/>
              </w:rPr>
              <w:t>Office Supplies Asia</w:t>
            </w:r>
            <w:r>
              <w:rPr>
                <w:noProof/>
                <w:webHidden/>
              </w:rPr>
              <w:tab/>
            </w:r>
            <w:r>
              <w:rPr>
                <w:noProof/>
                <w:webHidden/>
              </w:rPr>
              <w:fldChar w:fldCharType="begin"/>
            </w:r>
            <w:r>
              <w:rPr>
                <w:noProof/>
                <w:webHidden/>
              </w:rPr>
              <w:instrText xml:space="preserve"> PAGEREF _Toc34067480 \h </w:instrText>
            </w:r>
            <w:r>
              <w:rPr>
                <w:noProof/>
                <w:webHidden/>
              </w:rPr>
            </w:r>
            <w:r>
              <w:rPr>
                <w:noProof/>
                <w:webHidden/>
              </w:rPr>
              <w:fldChar w:fldCharType="separate"/>
            </w:r>
            <w:r>
              <w:rPr>
                <w:noProof/>
                <w:webHidden/>
              </w:rPr>
              <w:t>8</w:t>
            </w:r>
            <w:r>
              <w:rPr>
                <w:noProof/>
                <w:webHidden/>
              </w:rPr>
              <w:fldChar w:fldCharType="end"/>
            </w:r>
          </w:hyperlink>
          <w:bookmarkStart w:id="0" w:name="_GoBack"/>
          <w:bookmarkEnd w:id="0"/>
        </w:p>
        <w:p w:rsidR="0017524F" w:rsidRDefault="0017524F">
          <w:pPr>
            <w:pStyle w:val="TOC3"/>
            <w:rPr>
              <w:noProof/>
            </w:rPr>
          </w:pPr>
          <w:hyperlink w:anchor="_Toc34067481" w:history="1">
            <w:r w:rsidRPr="005A2E56">
              <w:rPr>
                <w:rStyle w:val="a3"/>
                <w:noProof/>
              </w:rPr>
              <w:t>巴基斯坦卡拉奇礼品展览会</w:t>
            </w:r>
            <w:r w:rsidRPr="005A2E56">
              <w:rPr>
                <w:rStyle w:val="a3"/>
                <w:noProof/>
              </w:rPr>
              <w:t>Gift Asia</w:t>
            </w:r>
            <w:r>
              <w:rPr>
                <w:noProof/>
                <w:webHidden/>
              </w:rPr>
              <w:tab/>
            </w:r>
            <w:r>
              <w:rPr>
                <w:noProof/>
                <w:webHidden/>
              </w:rPr>
              <w:fldChar w:fldCharType="begin"/>
            </w:r>
            <w:r>
              <w:rPr>
                <w:noProof/>
                <w:webHidden/>
              </w:rPr>
              <w:instrText xml:space="preserve"> PAGEREF _Toc34067481 \h </w:instrText>
            </w:r>
            <w:r>
              <w:rPr>
                <w:noProof/>
                <w:webHidden/>
              </w:rPr>
            </w:r>
            <w:r>
              <w:rPr>
                <w:noProof/>
                <w:webHidden/>
              </w:rPr>
              <w:fldChar w:fldCharType="separate"/>
            </w:r>
            <w:r>
              <w:rPr>
                <w:noProof/>
                <w:webHidden/>
              </w:rPr>
              <w:t>9</w:t>
            </w:r>
            <w:r>
              <w:rPr>
                <w:noProof/>
                <w:webHidden/>
              </w:rPr>
              <w:fldChar w:fldCharType="end"/>
            </w:r>
          </w:hyperlink>
        </w:p>
        <w:p w:rsidR="0017524F" w:rsidRDefault="0017524F">
          <w:pPr>
            <w:pStyle w:val="TOC3"/>
            <w:rPr>
              <w:noProof/>
            </w:rPr>
          </w:pPr>
          <w:hyperlink w:anchor="_Toc34067482" w:history="1">
            <w:r w:rsidRPr="005A2E56">
              <w:rPr>
                <w:rStyle w:val="a3"/>
                <w:noProof/>
              </w:rPr>
              <w:t>巴基斯坦家电及家庭用品展览会</w:t>
            </w:r>
            <w:r w:rsidRPr="005A2E56">
              <w:rPr>
                <w:rStyle w:val="a3"/>
                <w:noProof/>
              </w:rPr>
              <w:t>Household Asia</w:t>
            </w:r>
            <w:r>
              <w:rPr>
                <w:noProof/>
                <w:webHidden/>
              </w:rPr>
              <w:tab/>
            </w:r>
            <w:r>
              <w:rPr>
                <w:noProof/>
                <w:webHidden/>
              </w:rPr>
              <w:fldChar w:fldCharType="begin"/>
            </w:r>
            <w:r>
              <w:rPr>
                <w:noProof/>
                <w:webHidden/>
              </w:rPr>
              <w:instrText xml:space="preserve"> PAGEREF _Toc34067482 \h </w:instrText>
            </w:r>
            <w:r>
              <w:rPr>
                <w:noProof/>
                <w:webHidden/>
              </w:rPr>
            </w:r>
            <w:r>
              <w:rPr>
                <w:noProof/>
                <w:webHidden/>
              </w:rPr>
              <w:fldChar w:fldCharType="separate"/>
            </w:r>
            <w:r>
              <w:rPr>
                <w:noProof/>
                <w:webHidden/>
              </w:rPr>
              <w:t>10</w:t>
            </w:r>
            <w:r>
              <w:rPr>
                <w:noProof/>
                <w:webHidden/>
              </w:rPr>
              <w:fldChar w:fldCharType="end"/>
            </w:r>
          </w:hyperlink>
        </w:p>
        <w:p w:rsidR="0017524F" w:rsidRDefault="0017524F">
          <w:pPr>
            <w:pStyle w:val="TOC3"/>
            <w:rPr>
              <w:noProof/>
            </w:rPr>
          </w:pPr>
          <w:hyperlink w:anchor="_Toc34067483" w:history="1">
            <w:r w:rsidRPr="005A2E56">
              <w:rPr>
                <w:rStyle w:val="a3"/>
                <w:noProof/>
              </w:rPr>
              <w:t>巴基斯坦拉合尔数码印刷及数字标牌展览会</w:t>
            </w:r>
            <w:r w:rsidRPr="005A2E56">
              <w:rPr>
                <w:rStyle w:val="a3"/>
                <w:noProof/>
              </w:rPr>
              <w:t>DPS World</w:t>
            </w:r>
            <w:r>
              <w:rPr>
                <w:noProof/>
                <w:webHidden/>
              </w:rPr>
              <w:tab/>
            </w:r>
            <w:r>
              <w:rPr>
                <w:noProof/>
                <w:webHidden/>
              </w:rPr>
              <w:fldChar w:fldCharType="begin"/>
            </w:r>
            <w:r>
              <w:rPr>
                <w:noProof/>
                <w:webHidden/>
              </w:rPr>
              <w:instrText xml:space="preserve"> PAGEREF _Toc34067483 \h </w:instrText>
            </w:r>
            <w:r>
              <w:rPr>
                <w:noProof/>
                <w:webHidden/>
              </w:rPr>
            </w:r>
            <w:r>
              <w:rPr>
                <w:noProof/>
                <w:webHidden/>
              </w:rPr>
              <w:fldChar w:fldCharType="separate"/>
            </w:r>
            <w:r>
              <w:rPr>
                <w:noProof/>
                <w:webHidden/>
              </w:rPr>
              <w:t>11</w:t>
            </w:r>
            <w:r>
              <w:rPr>
                <w:noProof/>
                <w:webHidden/>
              </w:rPr>
              <w:fldChar w:fldCharType="end"/>
            </w:r>
          </w:hyperlink>
        </w:p>
        <w:p w:rsidR="0017524F" w:rsidRDefault="0017524F">
          <w:pPr>
            <w:pStyle w:val="TOC3"/>
            <w:rPr>
              <w:noProof/>
            </w:rPr>
          </w:pPr>
          <w:hyperlink w:anchor="_Toc34067484" w:history="1">
            <w:r w:rsidRPr="005A2E56">
              <w:rPr>
                <w:rStyle w:val="a3"/>
                <w:noProof/>
              </w:rPr>
              <w:t>巴基斯坦拉合尔照明展览会</w:t>
            </w:r>
            <w:r w:rsidRPr="005A2E56">
              <w:rPr>
                <w:rStyle w:val="a3"/>
                <w:noProof/>
              </w:rPr>
              <w:t>LIGHT Pakistan</w:t>
            </w:r>
            <w:r>
              <w:rPr>
                <w:noProof/>
                <w:webHidden/>
              </w:rPr>
              <w:tab/>
            </w:r>
            <w:r>
              <w:rPr>
                <w:noProof/>
                <w:webHidden/>
              </w:rPr>
              <w:fldChar w:fldCharType="begin"/>
            </w:r>
            <w:r>
              <w:rPr>
                <w:noProof/>
                <w:webHidden/>
              </w:rPr>
              <w:instrText xml:space="preserve"> PAGEREF _Toc34067484 \h </w:instrText>
            </w:r>
            <w:r>
              <w:rPr>
                <w:noProof/>
                <w:webHidden/>
              </w:rPr>
            </w:r>
            <w:r>
              <w:rPr>
                <w:noProof/>
                <w:webHidden/>
              </w:rPr>
              <w:fldChar w:fldCharType="separate"/>
            </w:r>
            <w:r>
              <w:rPr>
                <w:noProof/>
                <w:webHidden/>
              </w:rPr>
              <w:t>12</w:t>
            </w:r>
            <w:r>
              <w:rPr>
                <w:noProof/>
                <w:webHidden/>
              </w:rPr>
              <w:fldChar w:fldCharType="end"/>
            </w:r>
          </w:hyperlink>
        </w:p>
        <w:p w:rsidR="0017524F" w:rsidRDefault="0017524F">
          <w:pPr>
            <w:pStyle w:val="TOC3"/>
            <w:rPr>
              <w:noProof/>
            </w:rPr>
          </w:pPr>
          <w:hyperlink w:anchor="_Toc34067485" w:history="1">
            <w:r w:rsidRPr="005A2E56">
              <w:rPr>
                <w:rStyle w:val="a3"/>
                <w:noProof/>
              </w:rPr>
              <w:t>巴基斯坦拉合尔暖通制冷展览会</w:t>
            </w:r>
            <w:r w:rsidRPr="005A2E56">
              <w:rPr>
                <w:rStyle w:val="a3"/>
                <w:noProof/>
              </w:rPr>
              <w:t>RAHEXPO Pakistan</w:t>
            </w:r>
            <w:r>
              <w:rPr>
                <w:noProof/>
                <w:webHidden/>
              </w:rPr>
              <w:tab/>
            </w:r>
            <w:r>
              <w:rPr>
                <w:noProof/>
                <w:webHidden/>
              </w:rPr>
              <w:fldChar w:fldCharType="begin"/>
            </w:r>
            <w:r>
              <w:rPr>
                <w:noProof/>
                <w:webHidden/>
              </w:rPr>
              <w:instrText xml:space="preserve"> PAGEREF _Toc34067485 \h </w:instrText>
            </w:r>
            <w:r>
              <w:rPr>
                <w:noProof/>
                <w:webHidden/>
              </w:rPr>
            </w:r>
            <w:r>
              <w:rPr>
                <w:noProof/>
                <w:webHidden/>
              </w:rPr>
              <w:fldChar w:fldCharType="separate"/>
            </w:r>
            <w:r>
              <w:rPr>
                <w:noProof/>
                <w:webHidden/>
              </w:rPr>
              <w:t>13</w:t>
            </w:r>
            <w:r>
              <w:rPr>
                <w:noProof/>
                <w:webHidden/>
              </w:rPr>
              <w:fldChar w:fldCharType="end"/>
            </w:r>
          </w:hyperlink>
        </w:p>
        <w:p w:rsidR="0017524F" w:rsidRDefault="0017524F">
          <w:pPr>
            <w:pStyle w:val="TOC3"/>
            <w:rPr>
              <w:noProof/>
            </w:rPr>
          </w:pPr>
          <w:hyperlink w:anchor="_Toc34067486" w:history="1">
            <w:r w:rsidRPr="005A2E56">
              <w:rPr>
                <w:rStyle w:val="a3"/>
                <w:noProof/>
              </w:rPr>
              <w:t>巴基斯坦拉合尔物流运输展览会</w:t>
            </w:r>
            <w:r w:rsidRPr="005A2E56">
              <w:rPr>
                <w:rStyle w:val="a3"/>
                <w:noProof/>
              </w:rPr>
              <w:t>LTMH</w:t>
            </w:r>
            <w:r>
              <w:rPr>
                <w:noProof/>
                <w:webHidden/>
              </w:rPr>
              <w:tab/>
            </w:r>
            <w:r>
              <w:rPr>
                <w:noProof/>
                <w:webHidden/>
              </w:rPr>
              <w:fldChar w:fldCharType="begin"/>
            </w:r>
            <w:r>
              <w:rPr>
                <w:noProof/>
                <w:webHidden/>
              </w:rPr>
              <w:instrText xml:space="preserve"> PAGEREF _Toc34067486 \h </w:instrText>
            </w:r>
            <w:r>
              <w:rPr>
                <w:noProof/>
                <w:webHidden/>
              </w:rPr>
            </w:r>
            <w:r>
              <w:rPr>
                <w:noProof/>
                <w:webHidden/>
              </w:rPr>
              <w:fldChar w:fldCharType="separate"/>
            </w:r>
            <w:r>
              <w:rPr>
                <w:noProof/>
                <w:webHidden/>
              </w:rPr>
              <w:t>14</w:t>
            </w:r>
            <w:r>
              <w:rPr>
                <w:noProof/>
                <w:webHidden/>
              </w:rPr>
              <w:fldChar w:fldCharType="end"/>
            </w:r>
          </w:hyperlink>
        </w:p>
        <w:p w:rsidR="0017524F" w:rsidRDefault="0017524F">
          <w:pPr>
            <w:pStyle w:val="TOC3"/>
            <w:rPr>
              <w:noProof/>
            </w:rPr>
          </w:pPr>
          <w:hyperlink w:anchor="_Toc34067487" w:history="1">
            <w:r w:rsidRPr="005A2E56">
              <w:rPr>
                <w:rStyle w:val="a3"/>
                <w:noProof/>
              </w:rPr>
              <w:t>巴基斯坦拉合尔清洁技术及设备展览会</w:t>
            </w:r>
            <w:r w:rsidRPr="005A2E56">
              <w:rPr>
                <w:rStyle w:val="a3"/>
                <w:noProof/>
              </w:rPr>
              <w:t>CWFM</w:t>
            </w:r>
            <w:r>
              <w:rPr>
                <w:noProof/>
                <w:webHidden/>
              </w:rPr>
              <w:tab/>
            </w:r>
            <w:r>
              <w:rPr>
                <w:noProof/>
                <w:webHidden/>
              </w:rPr>
              <w:fldChar w:fldCharType="begin"/>
            </w:r>
            <w:r>
              <w:rPr>
                <w:noProof/>
                <w:webHidden/>
              </w:rPr>
              <w:instrText xml:space="preserve"> PAGEREF _Toc34067487 \h </w:instrText>
            </w:r>
            <w:r>
              <w:rPr>
                <w:noProof/>
                <w:webHidden/>
              </w:rPr>
            </w:r>
            <w:r>
              <w:rPr>
                <w:noProof/>
                <w:webHidden/>
              </w:rPr>
              <w:fldChar w:fldCharType="separate"/>
            </w:r>
            <w:r>
              <w:rPr>
                <w:noProof/>
                <w:webHidden/>
              </w:rPr>
              <w:t>15</w:t>
            </w:r>
            <w:r>
              <w:rPr>
                <w:noProof/>
                <w:webHidden/>
              </w:rPr>
              <w:fldChar w:fldCharType="end"/>
            </w:r>
          </w:hyperlink>
        </w:p>
        <w:p w:rsidR="0017524F" w:rsidRDefault="0017524F">
          <w:pPr>
            <w:pStyle w:val="TOC3"/>
            <w:rPr>
              <w:noProof/>
            </w:rPr>
          </w:pPr>
          <w:hyperlink w:anchor="_Toc34067488" w:history="1">
            <w:r w:rsidRPr="005A2E56">
              <w:rPr>
                <w:rStyle w:val="a3"/>
                <w:noProof/>
              </w:rPr>
              <w:t>巴基斯坦拉合尔建材展览会</w:t>
            </w:r>
            <w:r w:rsidRPr="005A2E56">
              <w:rPr>
                <w:rStyle w:val="a3"/>
                <w:noProof/>
              </w:rPr>
              <w:t>Build Pakistan</w:t>
            </w:r>
            <w:r>
              <w:rPr>
                <w:noProof/>
                <w:webHidden/>
              </w:rPr>
              <w:tab/>
            </w:r>
            <w:r>
              <w:rPr>
                <w:noProof/>
                <w:webHidden/>
              </w:rPr>
              <w:fldChar w:fldCharType="begin"/>
            </w:r>
            <w:r>
              <w:rPr>
                <w:noProof/>
                <w:webHidden/>
              </w:rPr>
              <w:instrText xml:space="preserve"> PAGEREF _Toc34067488 \h </w:instrText>
            </w:r>
            <w:r>
              <w:rPr>
                <w:noProof/>
                <w:webHidden/>
              </w:rPr>
            </w:r>
            <w:r>
              <w:rPr>
                <w:noProof/>
                <w:webHidden/>
              </w:rPr>
              <w:fldChar w:fldCharType="separate"/>
            </w:r>
            <w:r>
              <w:rPr>
                <w:noProof/>
                <w:webHidden/>
              </w:rPr>
              <w:t>16</w:t>
            </w:r>
            <w:r>
              <w:rPr>
                <w:noProof/>
                <w:webHidden/>
              </w:rPr>
              <w:fldChar w:fldCharType="end"/>
            </w:r>
          </w:hyperlink>
        </w:p>
        <w:p w:rsidR="0017524F" w:rsidRDefault="0017524F">
          <w:pPr>
            <w:pStyle w:val="TOC3"/>
            <w:rPr>
              <w:noProof/>
            </w:rPr>
          </w:pPr>
          <w:hyperlink w:anchor="_Toc34067489" w:history="1">
            <w:r w:rsidRPr="005A2E56">
              <w:rPr>
                <w:rStyle w:val="a3"/>
                <w:noProof/>
              </w:rPr>
              <w:t>巴基斯坦拉合尔畜牧展览会</w:t>
            </w:r>
            <w:r w:rsidRPr="005A2E56">
              <w:rPr>
                <w:rStyle w:val="a3"/>
                <w:noProof/>
              </w:rPr>
              <w:t>IPEX</w:t>
            </w:r>
            <w:r>
              <w:rPr>
                <w:noProof/>
                <w:webHidden/>
              </w:rPr>
              <w:tab/>
            </w:r>
            <w:r>
              <w:rPr>
                <w:noProof/>
                <w:webHidden/>
              </w:rPr>
              <w:fldChar w:fldCharType="begin"/>
            </w:r>
            <w:r>
              <w:rPr>
                <w:noProof/>
                <w:webHidden/>
              </w:rPr>
              <w:instrText xml:space="preserve"> PAGEREF _Toc34067489 \h </w:instrText>
            </w:r>
            <w:r>
              <w:rPr>
                <w:noProof/>
                <w:webHidden/>
              </w:rPr>
            </w:r>
            <w:r>
              <w:rPr>
                <w:noProof/>
                <w:webHidden/>
              </w:rPr>
              <w:fldChar w:fldCharType="separate"/>
            </w:r>
            <w:r>
              <w:rPr>
                <w:noProof/>
                <w:webHidden/>
              </w:rPr>
              <w:t>17</w:t>
            </w:r>
            <w:r>
              <w:rPr>
                <w:noProof/>
                <w:webHidden/>
              </w:rPr>
              <w:fldChar w:fldCharType="end"/>
            </w:r>
          </w:hyperlink>
        </w:p>
        <w:p w:rsidR="0017524F" w:rsidRDefault="0017524F">
          <w:pPr>
            <w:pStyle w:val="TOC3"/>
            <w:rPr>
              <w:noProof/>
            </w:rPr>
          </w:pPr>
          <w:hyperlink w:anchor="_Toc34067490" w:history="1">
            <w:r w:rsidRPr="005A2E56">
              <w:rPr>
                <w:rStyle w:val="a3"/>
                <w:noProof/>
              </w:rPr>
              <w:t>巴基斯坦食品饮料包装加工展览会</w:t>
            </w:r>
            <w:r w:rsidRPr="005A2E56">
              <w:rPr>
                <w:rStyle w:val="a3"/>
                <w:noProof/>
              </w:rPr>
              <w:t>IFTECH</w:t>
            </w:r>
            <w:r>
              <w:rPr>
                <w:noProof/>
                <w:webHidden/>
              </w:rPr>
              <w:tab/>
            </w:r>
            <w:r>
              <w:rPr>
                <w:noProof/>
                <w:webHidden/>
              </w:rPr>
              <w:fldChar w:fldCharType="begin"/>
            </w:r>
            <w:r>
              <w:rPr>
                <w:noProof/>
                <w:webHidden/>
              </w:rPr>
              <w:instrText xml:space="preserve"> PAGEREF _Toc34067490 \h </w:instrText>
            </w:r>
            <w:r>
              <w:rPr>
                <w:noProof/>
                <w:webHidden/>
              </w:rPr>
            </w:r>
            <w:r>
              <w:rPr>
                <w:noProof/>
                <w:webHidden/>
              </w:rPr>
              <w:fldChar w:fldCharType="separate"/>
            </w:r>
            <w:r>
              <w:rPr>
                <w:noProof/>
                <w:webHidden/>
              </w:rPr>
              <w:t>18</w:t>
            </w:r>
            <w:r>
              <w:rPr>
                <w:noProof/>
                <w:webHidden/>
              </w:rPr>
              <w:fldChar w:fldCharType="end"/>
            </w:r>
          </w:hyperlink>
        </w:p>
        <w:p w:rsidR="0017524F" w:rsidRDefault="0017524F">
          <w:pPr>
            <w:pStyle w:val="TOC3"/>
            <w:rPr>
              <w:noProof/>
            </w:rPr>
          </w:pPr>
          <w:hyperlink w:anchor="_Toc34067491" w:history="1">
            <w:r w:rsidRPr="005A2E56">
              <w:rPr>
                <w:rStyle w:val="a3"/>
                <w:noProof/>
              </w:rPr>
              <w:t>巴基斯坦拉合尔塑料橡胶及印刷包装展览会</w:t>
            </w:r>
            <w:r w:rsidRPr="005A2E56">
              <w:rPr>
                <w:rStyle w:val="a3"/>
                <w:noProof/>
              </w:rPr>
              <w:t>Plastic&amp;Pack</w:t>
            </w:r>
            <w:r>
              <w:rPr>
                <w:noProof/>
                <w:webHidden/>
              </w:rPr>
              <w:tab/>
            </w:r>
            <w:r>
              <w:rPr>
                <w:noProof/>
                <w:webHidden/>
              </w:rPr>
              <w:fldChar w:fldCharType="begin"/>
            </w:r>
            <w:r>
              <w:rPr>
                <w:noProof/>
                <w:webHidden/>
              </w:rPr>
              <w:instrText xml:space="preserve"> PAGEREF _Toc34067491 \h </w:instrText>
            </w:r>
            <w:r>
              <w:rPr>
                <w:noProof/>
                <w:webHidden/>
              </w:rPr>
            </w:r>
            <w:r>
              <w:rPr>
                <w:noProof/>
                <w:webHidden/>
              </w:rPr>
              <w:fldChar w:fldCharType="separate"/>
            </w:r>
            <w:r>
              <w:rPr>
                <w:noProof/>
                <w:webHidden/>
              </w:rPr>
              <w:t>19</w:t>
            </w:r>
            <w:r>
              <w:rPr>
                <w:noProof/>
                <w:webHidden/>
              </w:rPr>
              <w:fldChar w:fldCharType="end"/>
            </w:r>
          </w:hyperlink>
        </w:p>
        <w:p w:rsidR="0017524F" w:rsidRDefault="0017524F">
          <w:pPr>
            <w:pStyle w:val="TOC3"/>
            <w:rPr>
              <w:noProof/>
            </w:rPr>
          </w:pPr>
          <w:hyperlink w:anchor="_Toc34067492" w:history="1">
            <w:r w:rsidRPr="005A2E56">
              <w:rPr>
                <w:rStyle w:val="a3"/>
                <w:noProof/>
              </w:rPr>
              <w:t>巴基斯坦纺织工业及纺织面料展览会秋季</w:t>
            </w:r>
            <w:r w:rsidRPr="005A2E56">
              <w:rPr>
                <w:rStyle w:val="a3"/>
                <w:noProof/>
              </w:rPr>
              <w:t>Textile Asia</w:t>
            </w:r>
            <w:r>
              <w:rPr>
                <w:noProof/>
                <w:webHidden/>
              </w:rPr>
              <w:tab/>
            </w:r>
            <w:r>
              <w:rPr>
                <w:noProof/>
                <w:webHidden/>
              </w:rPr>
              <w:fldChar w:fldCharType="begin"/>
            </w:r>
            <w:r>
              <w:rPr>
                <w:noProof/>
                <w:webHidden/>
              </w:rPr>
              <w:instrText xml:space="preserve"> PAGEREF _Toc34067492 \h </w:instrText>
            </w:r>
            <w:r>
              <w:rPr>
                <w:noProof/>
                <w:webHidden/>
              </w:rPr>
            </w:r>
            <w:r>
              <w:rPr>
                <w:noProof/>
                <w:webHidden/>
              </w:rPr>
              <w:fldChar w:fldCharType="separate"/>
            </w:r>
            <w:r>
              <w:rPr>
                <w:noProof/>
                <w:webHidden/>
              </w:rPr>
              <w:t>20</w:t>
            </w:r>
            <w:r>
              <w:rPr>
                <w:noProof/>
                <w:webHidden/>
              </w:rPr>
              <w:fldChar w:fldCharType="end"/>
            </w:r>
          </w:hyperlink>
        </w:p>
        <w:p w:rsidR="0017524F" w:rsidRDefault="0017524F">
          <w:pPr>
            <w:pStyle w:val="TOC3"/>
            <w:rPr>
              <w:noProof/>
            </w:rPr>
          </w:pPr>
          <w:hyperlink w:anchor="_Toc34067493" w:history="1">
            <w:r w:rsidRPr="005A2E56">
              <w:rPr>
                <w:rStyle w:val="a3"/>
                <w:noProof/>
              </w:rPr>
              <w:t>巴基斯坦卡拉奇消防展览会</w:t>
            </w:r>
            <w:r w:rsidRPr="005A2E56">
              <w:rPr>
                <w:rStyle w:val="a3"/>
                <w:noProof/>
              </w:rPr>
              <w:t>Fire Safety Asia</w:t>
            </w:r>
            <w:r>
              <w:rPr>
                <w:noProof/>
                <w:webHidden/>
              </w:rPr>
              <w:tab/>
            </w:r>
            <w:r>
              <w:rPr>
                <w:noProof/>
                <w:webHidden/>
              </w:rPr>
              <w:fldChar w:fldCharType="begin"/>
            </w:r>
            <w:r>
              <w:rPr>
                <w:noProof/>
                <w:webHidden/>
              </w:rPr>
              <w:instrText xml:space="preserve"> PAGEREF _Toc34067493 \h </w:instrText>
            </w:r>
            <w:r>
              <w:rPr>
                <w:noProof/>
                <w:webHidden/>
              </w:rPr>
            </w:r>
            <w:r>
              <w:rPr>
                <w:noProof/>
                <w:webHidden/>
              </w:rPr>
              <w:fldChar w:fldCharType="separate"/>
            </w:r>
            <w:r>
              <w:rPr>
                <w:noProof/>
                <w:webHidden/>
              </w:rPr>
              <w:t>21</w:t>
            </w:r>
            <w:r>
              <w:rPr>
                <w:noProof/>
                <w:webHidden/>
              </w:rPr>
              <w:fldChar w:fldCharType="end"/>
            </w:r>
          </w:hyperlink>
        </w:p>
        <w:p w:rsidR="0017524F" w:rsidRDefault="0017524F">
          <w:pPr>
            <w:pStyle w:val="TOC3"/>
            <w:rPr>
              <w:noProof/>
            </w:rPr>
          </w:pPr>
          <w:hyperlink w:anchor="_Toc34067494" w:history="1">
            <w:r w:rsidRPr="005A2E56">
              <w:rPr>
                <w:rStyle w:val="a3"/>
                <w:noProof/>
              </w:rPr>
              <w:t>巴基斯坦卡拉奇公共安全展览会</w:t>
            </w:r>
            <w:r w:rsidRPr="005A2E56">
              <w:rPr>
                <w:rStyle w:val="a3"/>
                <w:noProof/>
              </w:rPr>
              <w:t>Security Asia</w:t>
            </w:r>
            <w:r>
              <w:rPr>
                <w:noProof/>
                <w:webHidden/>
              </w:rPr>
              <w:tab/>
            </w:r>
            <w:r>
              <w:rPr>
                <w:noProof/>
                <w:webHidden/>
              </w:rPr>
              <w:fldChar w:fldCharType="begin"/>
            </w:r>
            <w:r>
              <w:rPr>
                <w:noProof/>
                <w:webHidden/>
              </w:rPr>
              <w:instrText xml:space="preserve"> PAGEREF _Toc34067494 \h </w:instrText>
            </w:r>
            <w:r>
              <w:rPr>
                <w:noProof/>
                <w:webHidden/>
              </w:rPr>
            </w:r>
            <w:r>
              <w:rPr>
                <w:noProof/>
                <w:webHidden/>
              </w:rPr>
              <w:fldChar w:fldCharType="separate"/>
            </w:r>
            <w:r>
              <w:rPr>
                <w:noProof/>
                <w:webHidden/>
              </w:rPr>
              <w:t>22</w:t>
            </w:r>
            <w:r>
              <w:rPr>
                <w:noProof/>
                <w:webHidden/>
              </w:rPr>
              <w:fldChar w:fldCharType="end"/>
            </w:r>
          </w:hyperlink>
        </w:p>
        <w:p w:rsidR="0017524F" w:rsidRDefault="0017524F">
          <w:pPr>
            <w:pStyle w:val="TOC3"/>
            <w:rPr>
              <w:noProof/>
            </w:rPr>
          </w:pPr>
          <w:hyperlink w:anchor="_Toc34067495" w:history="1">
            <w:r w:rsidRPr="005A2E56">
              <w:rPr>
                <w:rStyle w:val="a3"/>
                <w:noProof/>
              </w:rPr>
              <w:t>巴基斯坦通信通讯技术通讯展览会</w:t>
            </w:r>
            <w:r w:rsidRPr="005A2E56">
              <w:rPr>
                <w:rStyle w:val="a3"/>
                <w:noProof/>
              </w:rPr>
              <w:t>ITCN ASIA</w:t>
            </w:r>
            <w:r>
              <w:rPr>
                <w:noProof/>
                <w:webHidden/>
              </w:rPr>
              <w:tab/>
            </w:r>
            <w:r>
              <w:rPr>
                <w:noProof/>
                <w:webHidden/>
              </w:rPr>
              <w:fldChar w:fldCharType="begin"/>
            </w:r>
            <w:r>
              <w:rPr>
                <w:noProof/>
                <w:webHidden/>
              </w:rPr>
              <w:instrText xml:space="preserve"> PAGEREF _Toc34067495 \h </w:instrText>
            </w:r>
            <w:r>
              <w:rPr>
                <w:noProof/>
                <w:webHidden/>
              </w:rPr>
            </w:r>
            <w:r>
              <w:rPr>
                <w:noProof/>
                <w:webHidden/>
              </w:rPr>
              <w:fldChar w:fldCharType="separate"/>
            </w:r>
            <w:r>
              <w:rPr>
                <w:noProof/>
                <w:webHidden/>
              </w:rPr>
              <w:t>23</w:t>
            </w:r>
            <w:r>
              <w:rPr>
                <w:noProof/>
                <w:webHidden/>
              </w:rPr>
              <w:fldChar w:fldCharType="end"/>
            </w:r>
          </w:hyperlink>
        </w:p>
        <w:p w:rsidR="0017524F" w:rsidRDefault="0017524F">
          <w:pPr>
            <w:pStyle w:val="TOC3"/>
            <w:rPr>
              <w:noProof/>
            </w:rPr>
          </w:pPr>
          <w:hyperlink w:anchor="_Toc34067496" w:history="1">
            <w:r w:rsidRPr="005A2E56">
              <w:rPr>
                <w:rStyle w:val="a3"/>
                <w:noProof/>
              </w:rPr>
              <w:t>巴基斯坦照明及</w:t>
            </w:r>
            <w:r w:rsidRPr="005A2E56">
              <w:rPr>
                <w:rStyle w:val="a3"/>
                <w:noProof/>
              </w:rPr>
              <w:t>LED</w:t>
            </w:r>
            <w:r w:rsidRPr="005A2E56">
              <w:rPr>
                <w:rStyle w:val="a3"/>
                <w:noProof/>
              </w:rPr>
              <w:t>展览会</w:t>
            </w:r>
            <w:r w:rsidRPr="005A2E56">
              <w:rPr>
                <w:rStyle w:val="a3"/>
                <w:noProof/>
              </w:rPr>
              <w:t>LIGHTTECH EXPO</w:t>
            </w:r>
            <w:r>
              <w:rPr>
                <w:noProof/>
                <w:webHidden/>
              </w:rPr>
              <w:tab/>
            </w:r>
            <w:r>
              <w:rPr>
                <w:noProof/>
                <w:webHidden/>
              </w:rPr>
              <w:fldChar w:fldCharType="begin"/>
            </w:r>
            <w:r>
              <w:rPr>
                <w:noProof/>
                <w:webHidden/>
              </w:rPr>
              <w:instrText xml:space="preserve"> PAGEREF _Toc34067496 \h </w:instrText>
            </w:r>
            <w:r>
              <w:rPr>
                <w:noProof/>
                <w:webHidden/>
              </w:rPr>
            </w:r>
            <w:r>
              <w:rPr>
                <w:noProof/>
                <w:webHidden/>
              </w:rPr>
              <w:fldChar w:fldCharType="separate"/>
            </w:r>
            <w:r>
              <w:rPr>
                <w:noProof/>
                <w:webHidden/>
              </w:rPr>
              <w:t>24</w:t>
            </w:r>
            <w:r>
              <w:rPr>
                <w:noProof/>
                <w:webHidden/>
              </w:rPr>
              <w:fldChar w:fldCharType="end"/>
            </w:r>
          </w:hyperlink>
        </w:p>
        <w:p w:rsidR="0017524F" w:rsidRDefault="0017524F">
          <w:pPr>
            <w:pStyle w:val="TOC3"/>
            <w:rPr>
              <w:noProof/>
            </w:rPr>
          </w:pPr>
          <w:hyperlink w:anchor="_Toc34067497" w:history="1">
            <w:r w:rsidRPr="005A2E56">
              <w:rPr>
                <w:rStyle w:val="a3"/>
                <w:noProof/>
              </w:rPr>
              <w:t>巴基斯坦卡拉奇医疗展览会秋季</w:t>
            </w:r>
            <w:r w:rsidRPr="005A2E56">
              <w:rPr>
                <w:rStyle w:val="a3"/>
                <w:noProof/>
              </w:rPr>
              <w:t>Health Asia</w:t>
            </w:r>
            <w:r>
              <w:rPr>
                <w:noProof/>
                <w:webHidden/>
              </w:rPr>
              <w:tab/>
            </w:r>
            <w:r>
              <w:rPr>
                <w:noProof/>
                <w:webHidden/>
              </w:rPr>
              <w:fldChar w:fldCharType="begin"/>
            </w:r>
            <w:r>
              <w:rPr>
                <w:noProof/>
                <w:webHidden/>
              </w:rPr>
              <w:instrText xml:space="preserve"> PAGEREF _Toc34067497 \h </w:instrText>
            </w:r>
            <w:r>
              <w:rPr>
                <w:noProof/>
                <w:webHidden/>
              </w:rPr>
            </w:r>
            <w:r>
              <w:rPr>
                <w:noProof/>
                <w:webHidden/>
              </w:rPr>
              <w:fldChar w:fldCharType="separate"/>
            </w:r>
            <w:r>
              <w:rPr>
                <w:noProof/>
                <w:webHidden/>
              </w:rPr>
              <w:t>26</w:t>
            </w:r>
            <w:r>
              <w:rPr>
                <w:noProof/>
                <w:webHidden/>
              </w:rPr>
              <w:fldChar w:fldCharType="end"/>
            </w:r>
          </w:hyperlink>
        </w:p>
        <w:p w:rsidR="0017524F" w:rsidRDefault="0017524F">
          <w:pPr>
            <w:pStyle w:val="TOC3"/>
            <w:rPr>
              <w:noProof/>
            </w:rPr>
          </w:pPr>
          <w:hyperlink w:anchor="_Toc34067498" w:history="1">
            <w:r w:rsidRPr="005A2E56">
              <w:rPr>
                <w:rStyle w:val="a3"/>
                <w:noProof/>
              </w:rPr>
              <w:t>巴基斯坦卡拉奇农业展览会</w:t>
            </w:r>
            <w:r w:rsidRPr="005A2E56">
              <w:rPr>
                <w:rStyle w:val="a3"/>
                <w:noProof/>
              </w:rPr>
              <w:t>FoodTechnologyAsia</w:t>
            </w:r>
            <w:r>
              <w:rPr>
                <w:noProof/>
                <w:webHidden/>
              </w:rPr>
              <w:tab/>
            </w:r>
            <w:r>
              <w:rPr>
                <w:noProof/>
                <w:webHidden/>
              </w:rPr>
              <w:fldChar w:fldCharType="begin"/>
            </w:r>
            <w:r>
              <w:rPr>
                <w:noProof/>
                <w:webHidden/>
              </w:rPr>
              <w:instrText xml:space="preserve"> PAGEREF _Toc34067498 \h </w:instrText>
            </w:r>
            <w:r>
              <w:rPr>
                <w:noProof/>
                <w:webHidden/>
              </w:rPr>
            </w:r>
            <w:r>
              <w:rPr>
                <w:noProof/>
                <w:webHidden/>
              </w:rPr>
              <w:fldChar w:fldCharType="separate"/>
            </w:r>
            <w:r>
              <w:rPr>
                <w:noProof/>
                <w:webHidden/>
              </w:rPr>
              <w:t>26</w:t>
            </w:r>
            <w:r>
              <w:rPr>
                <w:noProof/>
                <w:webHidden/>
              </w:rPr>
              <w:fldChar w:fldCharType="end"/>
            </w:r>
          </w:hyperlink>
        </w:p>
        <w:p w:rsidR="0017524F" w:rsidRDefault="0017524F">
          <w:pPr>
            <w:pStyle w:val="TOC3"/>
            <w:rPr>
              <w:noProof/>
            </w:rPr>
          </w:pPr>
          <w:hyperlink w:anchor="_Toc34067499" w:history="1">
            <w:r w:rsidRPr="005A2E56">
              <w:rPr>
                <w:rStyle w:val="a3"/>
                <w:noProof/>
              </w:rPr>
              <w:t>基斯坦卡拉奇广告标识展览会</w:t>
            </w:r>
            <w:r w:rsidRPr="005A2E56">
              <w:rPr>
                <w:rStyle w:val="a3"/>
                <w:noProof/>
              </w:rPr>
              <w:t>DSPA</w:t>
            </w:r>
            <w:r>
              <w:rPr>
                <w:noProof/>
                <w:webHidden/>
              </w:rPr>
              <w:tab/>
            </w:r>
            <w:r>
              <w:rPr>
                <w:noProof/>
                <w:webHidden/>
              </w:rPr>
              <w:fldChar w:fldCharType="begin"/>
            </w:r>
            <w:r>
              <w:rPr>
                <w:noProof/>
                <w:webHidden/>
              </w:rPr>
              <w:instrText xml:space="preserve"> PAGEREF _Toc34067499 \h </w:instrText>
            </w:r>
            <w:r>
              <w:rPr>
                <w:noProof/>
                <w:webHidden/>
              </w:rPr>
            </w:r>
            <w:r>
              <w:rPr>
                <w:noProof/>
                <w:webHidden/>
              </w:rPr>
              <w:fldChar w:fldCharType="separate"/>
            </w:r>
            <w:r>
              <w:rPr>
                <w:noProof/>
                <w:webHidden/>
              </w:rPr>
              <w:t>27</w:t>
            </w:r>
            <w:r>
              <w:rPr>
                <w:noProof/>
                <w:webHidden/>
              </w:rPr>
              <w:fldChar w:fldCharType="end"/>
            </w:r>
          </w:hyperlink>
        </w:p>
        <w:p w:rsidR="0017524F" w:rsidRDefault="0017524F">
          <w:pPr>
            <w:pStyle w:val="TOC3"/>
            <w:rPr>
              <w:noProof/>
            </w:rPr>
          </w:pPr>
          <w:hyperlink w:anchor="_Toc34067500" w:history="1">
            <w:r w:rsidRPr="005A2E56">
              <w:rPr>
                <w:rStyle w:val="a3"/>
                <w:noProof/>
              </w:rPr>
              <w:t>巴基斯坦卡拉奇广播灯光音响展览会</w:t>
            </w:r>
            <w:r w:rsidRPr="005A2E56">
              <w:rPr>
                <w:rStyle w:val="a3"/>
                <w:noProof/>
              </w:rPr>
              <w:t>broadcastpakistan</w:t>
            </w:r>
            <w:r>
              <w:rPr>
                <w:noProof/>
                <w:webHidden/>
              </w:rPr>
              <w:tab/>
            </w:r>
            <w:r>
              <w:rPr>
                <w:noProof/>
                <w:webHidden/>
              </w:rPr>
              <w:fldChar w:fldCharType="begin"/>
            </w:r>
            <w:r>
              <w:rPr>
                <w:noProof/>
                <w:webHidden/>
              </w:rPr>
              <w:instrText xml:space="preserve"> PAGEREF _Toc34067500 \h </w:instrText>
            </w:r>
            <w:r>
              <w:rPr>
                <w:noProof/>
                <w:webHidden/>
              </w:rPr>
            </w:r>
            <w:r>
              <w:rPr>
                <w:noProof/>
                <w:webHidden/>
              </w:rPr>
              <w:fldChar w:fldCharType="separate"/>
            </w:r>
            <w:r>
              <w:rPr>
                <w:noProof/>
                <w:webHidden/>
              </w:rPr>
              <w:t>28</w:t>
            </w:r>
            <w:r>
              <w:rPr>
                <w:noProof/>
                <w:webHidden/>
              </w:rPr>
              <w:fldChar w:fldCharType="end"/>
            </w:r>
          </w:hyperlink>
        </w:p>
        <w:p w:rsidR="0017524F" w:rsidRDefault="0017524F">
          <w:pPr>
            <w:pStyle w:val="TOC3"/>
            <w:rPr>
              <w:noProof/>
            </w:rPr>
          </w:pPr>
          <w:hyperlink w:anchor="_Toc34067501" w:history="1">
            <w:r w:rsidRPr="005A2E56">
              <w:rPr>
                <w:rStyle w:val="a3"/>
                <w:noProof/>
              </w:rPr>
              <w:t>巴基斯坦卡拉奇制药展览会</w:t>
            </w:r>
            <w:r w:rsidRPr="005A2E56">
              <w:rPr>
                <w:rStyle w:val="a3"/>
                <w:noProof/>
              </w:rPr>
              <w:t>Pharma Asia</w:t>
            </w:r>
            <w:r>
              <w:rPr>
                <w:noProof/>
                <w:webHidden/>
              </w:rPr>
              <w:tab/>
            </w:r>
            <w:r>
              <w:rPr>
                <w:noProof/>
                <w:webHidden/>
              </w:rPr>
              <w:fldChar w:fldCharType="begin"/>
            </w:r>
            <w:r>
              <w:rPr>
                <w:noProof/>
                <w:webHidden/>
              </w:rPr>
              <w:instrText xml:space="preserve"> PAGEREF _Toc34067501 \h </w:instrText>
            </w:r>
            <w:r>
              <w:rPr>
                <w:noProof/>
                <w:webHidden/>
              </w:rPr>
            </w:r>
            <w:r>
              <w:rPr>
                <w:noProof/>
                <w:webHidden/>
              </w:rPr>
              <w:fldChar w:fldCharType="separate"/>
            </w:r>
            <w:r>
              <w:rPr>
                <w:noProof/>
                <w:webHidden/>
              </w:rPr>
              <w:t>29</w:t>
            </w:r>
            <w:r>
              <w:rPr>
                <w:noProof/>
                <w:webHidden/>
              </w:rPr>
              <w:fldChar w:fldCharType="end"/>
            </w:r>
          </w:hyperlink>
        </w:p>
        <w:p w:rsidR="0017524F" w:rsidRDefault="0017524F">
          <w:pPr>
            <w:pStyle w:val="TOC3"/>
            <w:rPr>
              <w:noProof/>
            </w:rPr>
          </w:pPr>
          <w:hyperlink w:anchor="_Toc34067502" w:history="1">
            <w:r w:rsidRPr="005A2E56">
              <w:rPr>
                <w:rStyle w:val="a3"/>
                <w:noProof/>
              </w:rPr>
              <w:t>巴基斯坦拉合尔水处理展览会</w:t>
            </w:r>
            <w:r w:rsidRPr="005A2E56">
              <w:rPr>
                <w:rStyle w:val="a3"/>
                <w:noProof/>
              </w:rPr>
              <w:t>Water Tech Expo</w:t>
            </w:r>
            <w:r>
              <w:rPr>
                <w:noProof/>
                <w:webHidden/>
              </w:rPr>
              <w:tab/>
            </w:r>
            <w:r>
              <w:rPr>
                <w:noProof/>
                <w:webHidden/>
              </w:rPr>
              <w:fldChar w:fldCharType="begin"/>
            </w:r>
            <w:r>
              <w:rPr>
                <w:noProof/>
                <w:webHidden/>
              </w:rPr>
              <w:instrText xml:space="preserve"> PAGEREF _Toc34067502 \h </w:instrText>
            </w:r>
            <w:r>
              <w:rPr>
                <w:noProof/>
                <w:webHidden/>
              </w:rPr>
            </w:r>
            <w:r>
              <w:rPr>
                <w:noProof/>
                <w:webHidden/>
              </w:rPr>
              <w:fldChar w:fldCharType="separate"/>
            </w:r>
            <w:r>
              <w:rPr>
                <w:noProof/>
                <w:webHidden/>
              </w:rPr>
              <w:t>30</w:t>
            </w:r>
            <w:r>
              <w:rPr>
                <w:noProof/>
                <w:webHidden/>
              </w:rPr>
              <w:fldChar w:fldCharType="end"/>
            </w:r>
          </w:hyperlink>
        </w:p>
        <w:p w:rsidR="0017524F" w:rsidRDefault="0017524F">
          <w:pPr>
            <w:pStyle w:val="TOC3"/>
            <w:rPr>
              <w:noProof/>
            </w:rPr>
          </w:pPr>
          <w:hyperlink w:anchor="_Toc34067503" w:history="1">
            <w:r w:rsidRPr="005A2E56">
              <w:rPr>
                <w:rStyle w:val="a3"/>
                <w:noProof/>
              </w:rPr>
              <w:t>巴基斯坦拉合尔水处理展览会</w:t>
            </w:r>
            <w:r w:rsidRPr="005A2E56">
              <w:rPr>
                <w:rStyle w:val="a3"/>
                <w:noProof/>
              </w:rPr>
              <w:t>PWE</w:t>
            </w:r>
            <w:r>
              <w:rPr>
                <w:noProof/>
                <w:webHidden/>
              </w:rPr>
              <w:tab/>
            </w:r>
            <w:r>
              <w:rPr>
                <w:noProof/>
                <w:webHidden/>
              </w:rPr>
              <w:fldChar w:fldCharType="begin"/>
            </w:r>
            <w:r>
              <w:rPr>
                <w:noProof/>
                <w:webHidden/>
              </w:rPr>
              <w:instrText xml:space="preserve"> PAGEREF _Toc34067503 \h </w:instrText>
            </w:r>
            <w:r>
              <w:rPr>
                <w:noProof/>
                <w:webHidden/>
              </w:rPr>
            </w:r>
            <w:r>
              <w:rPr>
                <w:noProof/>
                <w:webHidden/>
              </w:rPr>
              <w:fldChar w:fldCharType="separate"/>
            </w:r>
            <w:r>
              <w:rPr>
                <w:noProof/>
                <w:webHidden/>
              </w:rPr>
              <w:t>31</w:t>
            </w:r>
            <w:r>
              <w:rPr>
                <w:noProof/>
                <w:webHidden/>
              </w:rPr>
              <w:fldChar w:fldCharType="end"/>
            </w:r>
          </w:hyperlink>
        </w:p>
        <w:p w:rsidR="0017524F" w:rsidRDefault="0017524F">
          <w:pPr>
            <w:pStyle w:val="TOC3"/>
            <w:rPr>
              <w:noProof/>
            </w:rPr>
          </w:pPr>
          <w:hyperlink w:anchor="_Toc34067504" w:history="1">
            <w:r w:rsidRPr="005A2E56">
              <w:rPr>
                <w:rStyle w:val="a3"/>
                <w:noProof/>
              </w:rPr>
              <w:t>巴基斯坦拉合尔工程机械展览会</w:t>
            </w:r>
            <w:r w:rsidRPr="005A2E56">
              <w:rPr>
                <w:rStyle w:val="a3"/>
                <w:noProof/>
              </w:rPr>
              <w:t>Engineering &amp; Machinery Asia</w:t>
            </w:r>
            <w:r>
              <w:rPr>
                <w:noProof/>
                <w:webHidden/>
              </w:rPr>
              <w:tab/>
            </w:r>
            <w:r>
              <w:rPr>
                <w:noProof/>
                <w:webHidden/>
              </w:rPr>
              <w:fldChar w:fldCharType="begin"/>
            </w:r>
            <w:r>
              <w:rPr>
                <w:noProof/>
                <w:webHidden/>
              </w:rPr>
              <w:instrText xml:space="preserve"> PAGEREF _Toc34067504 \h </w:instrText>
            </w:r>
            <w:r>
              <w:rPr>
                <w:noProof/>
                <w:webHidden/>
              </w:rPr>
            </w:r>
            <w:r>
              <w:rPr>
                <w:noProof/>
                <w:webHidden/>
              </w:rPr>
              <w:fldChar w:fldCharType="separate"/>
            </w:r>
            <w:r>
              <w:rPr>
                <w:noProof/>
                <w:webHidden/>
              </w:rPr>
              <w:t>32</w:t>
            </w:r>
            <w:r>
              <w:rPr>
                <w:noProof/>
                <w:webHidden/>
              </w:rPr>
              <w:fldChar w:fldCharType="end"/>
            </w:r>
          </w:hyperlink>
        </w:p>
        <w:p w:rsidR="0017524F" w:rsidRDefault="0017524F">
          <w:pPr>
            <w:pStyle w:val="TOC3"/>
            <w:rPr>
              <w:noProof/>
            </w:rPr>
          </w:pPr>
          <w:hyperlink w:anchor="_Toc34067505" w:history="1">
            <w:r w:rsidRPr="005A2E56">
              <w:rPr>
                <w:rStyle w:val="a3"/>
                <w:noProof/>
              </w:rPr>
              <w:t>巴基斯坦拉合尔五金展览会</w:t>
            </w:r>
            <w:r w:rsidRPr="005A2E56">
              <w:rPr>
                <w:rStyle w:val="a3"/>
                <w:noProof/>
              </w:rPr>
              <w:t>Hardware Tool</w:t>
            </w:r>
            <w:r>
              <w:rPr>
                <w:noProof/>
                <w:webHidden/>
              </w:rPr>
              <w:tab/>
            </w:r>
            <w:r>
              <w:rPr>
                <w:noProof/>
                <w:webHidden/>
              </w:rPr>
              <w:fldChar w:fldCharType="begin"/>
            </w:r>
            <w:r>
              <w:rPr>
                <w:noProof/>
                <w:webHidden/>
              </w:rPr>
              <w:instrText xml:space="preserve"> PAGEREF _Toc34067505 \h </w:instrText>
            </w:r>
            <w:r>
              <w:rPr>
                <w:noProof/>
                <w:webHidden/>
              </w:rPr>
            </w:r>
            <w:r>
              <w:rPr>
                <w:noProof/>
                <w:webHidden/>
              </w:rPr>
              <w:fldChar w:fldCharType="separate"/>
            </w:r>
            <w:r>
              <w:rPr>
                <w:noProof/>
                <w:webHidden/>
              </w:rPr>
              <w:t>32</w:t>
            </w:r>
            <w:r>
              <w:rPr>
                <w:noProof/>
                <w:webHidden/>
              </w:rPr>
              <w:fldChar w:fldCharType="end"/>
            </w:r>
          </w:hyperlink>
        </w:p>
        <w:p w:rsidR="0017524F" w:rsidRDefault="0017524F">
          <w:pPr>
            <w:pStyle w:val="TOC3"/>
            <w:rPr>
              <w:noProof/>
            </w:rPr>
          </w:pPr>
          <w:hyperlink w:anchor="_Toc34067506" w:history="1">
            <w:r w:rsidRPr="005A2E56">
              <w:rPr>
                <w:rStyle w:val="a3"/>
                <w:noProof/>
              </w:rPr>
              <w:t>巴基斯坦拉合尔太阳能风能展览会</w:t>
            </w:r>
            <w:r w:rsidRPr="005A2E56">
              <w:rPr>
                <w:rStyle w:val="a3"/>
                <w:noProof/>
              </w:rPr>
              <w:t>Solar Windtech Asia</w:t>
            </w:r>
            <w:r>
              <w:rPr>
                <w:noProof/>
                <w:webHidden/>
              </w:rPr>
              <w:tab/>
            </w:r>
            <w:r>
              <w:rPr>
                <w:noProof/>
                <w:webHidden/>
              </w:rPr>
              <w:fldChar w:fldCharType="begin"/>
            </w:r>
            <w:r>
              <w:rPr>
                <w:noProof/>
                <w:webHidden/>
              </w:rPr>
              <w:instrText xml:space="preserve"> PAGEREF _Toc34067506 \h </w:instrText>
            </w:r>
            <w:r>
              <w:rPr>
                <w:noProof/>
                <w:webHidden/>
              </w:rPr>
            </w:r>
            <w:r>
              <w:rPr>
                <w:noProof/>
                <w:webHidden/>
              </w:rPr>
              <w:fldChar w:fldCharType="separate"/>
            </w:r>
            <w:r>
              <w:rPr>
                <w:noProof/>
                <w:webHidden/>
              </w:rPr>
              <w:t>34</w:t>
            </w:r>
            <w:r>
              <w:rPr>
                <w:noProof/>
                <w:webHidden/>
              </w:rPr>
              <w:fldChar w:fldCharType="end"/>
            </w:r>
          </w:hyperlink>
        </w:p>
        <w:p w:rsidR="0017524F" w:rsidRDefault="0017524F">
          <w:pPr>
            <w:pStyle w:val="TOC3"/>
            <w:rPr>
              <w:noProof/>
            </w:rPr>
          </w:pPr>
          <w:hyperlink w:anchor="_Toc34067507" w:history="1">
            <w:r w:rsidRPr="005A2E56">
              <w:rPr>
                <w:rStyle w:val="a3"/>
                <w:noProof/>
              </w:rPr>
              <w:t>巴基斯坦拉合尔电力展览会</w:t>
            </w:r>
            <w:r w:rsidRPr="005A2E56">
              <w:rPr>
                <w:rStyle w:val="a3"/>
                <w:noProof/>
              </w:rPr>
              <w:t>Power &amp; Energy</w:t>
            </w:r>
            <w:r>
              <w:rPr>
                <w:noProof/>
                <w:webHidden/>
              </w:rPr>
              <w:tab/>
            </w:r>
            <w:r>
              <w:rPr>
                <w:noProof/>
                <w:webHidden/>
              </w:rPr>
              <w:fldChar w:fldCharType="begin"/>
            </w:r>
            <w:r>
              <w:rPr>
                <w:noProof/>
                <w:webHidden/>
              </w:rPr>
              <w:instrText xml:space="preserve"> PAGEREF _Toc34067507 \h </w:instrText>
            </w:r>
            <w:r>
              <w:rPr>
                <w:noProof/>
                <w:webHidden/>
              </w:rPr>
            </w:r>
            <w:r>
              <w:rPr>
                <w:noProof/>
                <w:webHidden/>
              </w:rPr>
              <w:fldChar w:fldCharType="separate"/>
            </w:r>
            <w:r>
              <w:rPr>
                <w:noProof/>
                <w:webHidden/>
              </w:rPr>
              <w:t>35</w:t>
            </w:r>
            <w:r>
              <w:rPr>
                <w:noProof/>
                <w:webHidden/>
              </w:rPr>
              <w:fldChar w:fldCharType="end"/>
            </w:r>
          </w:hyperlink>
        </w:p>
        <w:p w:rsidR="0017524F" w:rsidRDefault="0017524F">
          <w:pPr>
            <w:pStyle w:val="TOC3"/>
            <w:rPr>
              <w:noProof/>
            </w:rPr>
          </w:pPr>
          <w:hyperlink w:anchor="_Toc34067508" w:history="1">
            <w:r w:rsidRPr="005A2E56">
              <w:rPr>
                <w:rStyle w:val="a3"/>
                <w:noProof/>
              </w:rPr>
              <w:t>巴基斯坦卡拉奇建筑建材与石材展览会</w:t>
            </w:r>
            <w:r w:rsidRPr="005A2E56">
              <w:rPr>
                <w:rStyle w:val="a3"/>
                <w:noProof/>
              </w:rPr>
              <w:t>Build Asia</w:t>
            </w:r>
            <w:r>
              <w:rPr>
                <w:noProof/>
                <w:webHidden/>
              </w:rPr>
              <w:tab/>
            </w:r>
            <w:r>
              <w:rPr>
                <w:noProof/>
                <w:webHidden/>
              </w:rPr>
              <w:fldChar w:fldCharType="begin"/>
            </w:r>
            <w:r>
              <w:rPr>
                <w:noProof/>
                <w:webHidden/>
              </w:rPr>
              <w:instrText xml:space="preserve"> PAGEREF _Toc34067508 \h </w:instrText>
            </w:r>
            <w:r>
              <w:rPr>
                <w:noProof/>
                <w:webHidden/>
              </w:rPr>
            </w:r>
            <w:r>
              <w:rPr>
                <w:noProof/>
                <w:webHidden/>
              </w:rPr>
              <w:fldChar w:fldCharType="separate"/>
            </w:r>
            <w:r>
              <w:rPr>
                <w:noProof/>
                <w:webHidden/>
              </w:rPr>
              <w:t>35</w:t>
            </w:r>
            <w:r>
              <w:rPr>
                <w:noProof/>
                <w:webHidden/>
              </w:rPr>
              <w:fldChar w:fldCharType="end"/>
            </w:r>
          </w:hyperlink>
        </w:p>
        <w:p w:rsidR="00175B3D" w:rsidRPr="00C1799E" w:rsidRDefault="00175B3D" w:rsidP="00C1799E">
          <w:pPr>
            <w:spacing w:line="264" w:lineRule="auto"/>
          </w:pPr>
          <w:r>
            <w:rPr>
              <w:b/>
              <w:bCs/>
              <w:lang w:val="zh-CN"/>
            </w:rPr>
            <w:lastRenderedPageBreak/>
            <w:fldChar w:fldCharType="end"/>
          </w:r>
        </w:p>
      </w:sdtContent>
    </w:sdt>
    <w:p w:rsidR="00D028AC" w:rsidRDefault="002D178A" w:rsidP="00C1799E">
      <w:pPr>
        <w:pStyle w:val="3"/>
        <w:spacing w:line="288" w:lineRule="auto"/>
      </w:pPr>
      <w:bookmarkStart w:id="1" w:name="_Toc34067473"/>
      <w:r w:rsidRPr="00D028AC">
        <w:t>巴基斯坦安防展览会</w:t>
      </w:r>
      <w:r w:rsidRPr="00D028AC">
        <w:t>Safety &amp; Security Pakistan</w:t>
      </w:r>
      <w:bookmarkEnd w:id="1"/>
    </w:p>
    <w:p w:rsidR="002D178A" w:rsidRPr="00D028AC" w:rsidRDefault="00D028AC"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开展时间</w:t>
      </w:r>
      <w:r w:rsidRPr="00D028AC">
        <w:rPr>
          <w:rFonts w:asciiTheme="minorEastAsia" w:hAnsiTheme="minorEastAsia" w:cs="Arial" w:hint="eastAsia"/>
          <w:spacing w:val="15"/>
          <w:kern w:val="0"/>
          <w:sz w:val="24"/>
          <w:szCs w:val="24"/>
        </w:rPr>
        <w:t>：</w:t>
      </w:r>
      <w:r>
        <w:rPr>
          <w:rFonts w:asciiTheme="minorEastAsia" w:hAnsiTheme="minorEastAsia" w:cs="Arial"/>
          <w:spacing w:val="15"/>
          <w:kern w:val="0"/>
          <w:sz w:val="24"/>
          <w:szCs w:val="24"/>
        </w:rPr>
        <w:t>2020.04.01</w:t>
      </w:r>
      <w:r>
        <w:rPr>
          <w:rFonts w:asciiTheme="minorEastAsia" w:hAnsiTheme="minorEastAsia" w:cs="Arial" w:hint="eastAsia"/>
          <w:spacing w:val="15"/>
          <w:kern w:val="0"/>
          <w:sz w:val="24"/>
          <w:szCs w:val="24"/>
        </w:rPr>
        <w:t>-</w:t>
      </w:r>
      <w:r w:rsidR="002D178A" w:rsidRPr="00D028AC">
        <w:rPr>
          <w:rFonts w:asciiTheme="minorEastAsia" w:hAnsiTheme="minorEastAsia" w:cs="Arial"/>
          <w:spacing w:val="15"/>
          <w:kern w:val="0"/>
          <w:sz w:val="24"/>
          <w:szCs w:val="24"/>
        </w:rPr>
        <w:t>2020.04.03</w:t>
      </w:r>
    </w:p>
    <w:p w:rsidR="002D178A" w:rsidRPr="00D028AC"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rsidR="00A7554F">
        <w:fldChar w:fldCharType="begin"/>
      </w:r>
      <w:r w:rsidR="00A7554F">
        <w:instrText xml:space="preserve"> HYPERLINK "https://www.qufair.com/convention-items-0-139-0-0-0-1/" \o "</w:instrText>
      </w:r>
      <w:r w:rsidR="00A7554F">
        <w:instrText>安防展会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安防</w:t>
      </w:r>
      <w:r w:rsidR="00A7554F">
        <w:rPr>
          <w:rFonts w:asciiTheme="minorEastAsia" w:hAnsiTheme="minorEastAsia" w:cs="Arial"/>
          <w:kern w:val="0"/>
          <w:sz w:val="24"/>
          <w:szCs w:val="24"/>
          <w:bdr w:val="none" w:sz="0" w:space="0" w:color="auto" w:frame="1"/>
        </w:rPr>
        <w:fldChar w:fldCharType="end"/>
      </w:r>
      <w:hyperlink r:id="rId7" w:tooltip="消防展会" w:history="1">
        <w:r w:rsidRPr="00D028AC">
          <w:rPr>
            <w:rFonts w:asciiTheme="minorEastAsia" w:hAnsiTheme="minorEastAsia" w:cs="Arial"/>
            <w:kern w:val="0"/>
            <w:sz w:val="24"/>
            <w:szCs w:val="24"/>
            <w:bdr w:val="none" w:sz="0" w:space="0" w:color="auto" w:frame="1"/>
          </w:rPr>
          <w:t>消防</w:t>
        </w:r>
      </w:hyperlink>
    </w:p>
    <w:p w:rsidR="002D178A" w:rsidRPr="00D028AC"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2D178A" w:rsidRPr="00D028AC"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rsidR="00A7554F">
        <w:fldChar w:fldCharType="begin"/>
      </w:r>
      <w:r w:rsidR="00A7554F">
        <w:instrText xml:space="preserve"> HYPERLINK "https://www.qufair.com/convention-items-0-139-0-67-0-1/" \o "</w:instrText>
      </w:r>
      <w:r w:rsidR="00A7554F">
        <w:instrText>巴基斯坦安防展会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巴基斯坦</w:t>
      </w:r>
      <w:r w:rsidR="00A7554F">
        <w:rPr>
          <w:rFonts w:asciiTheme="minorEastAsia" w:hAnsiTheme="minorEastAsia" w:cs="Arial"/>
          <w:kern w:val="0"/>
          <w:sz w:val="24"/>
          <w:szCs w:val="24"/>
          <w:bdr w:val="none" w:sz="0" w:space="0" w:color="auto" w:frame="1"/>
        </w:rPr>
        <w:fldChar w:fldCharType="end"/>
      </w:r>
      <w:hyperlink r:id="rId8" w:tooltip="拉合尔安防展会" w:history="1">
        <w:r w:rsidRPr="00D028AC">
          <w:rPr>
            <w:rFonts w:asciiTheme="minorEastAsia" w:hAnsiTheme="minorEastAsia" w:cs="Arial"/>
            <w:kern w:val="0"/>
            <w:sz w:val="24"/>
            <w:szCs w:val="24"/>
            <w:bdr w:val="none" w:sz="0" w:space="0" w:color="auto" w:frame="1"/>
          </w:rPr>
          <w:t>拉合尔</w:t>
        </w:r>
      </w:hyperlink>
      <w:r w:rsidR="00D028AC">
        <w:rPr>
          <w:rFonts w:asciiTheme="minorEastAsia" w:hAnsiTheme="minorEastAsia" w:cs="Arial"/>
          <w:kern w:val="0"/>
          <w:sz w:val="24"/>
          <w:szCs w:val="24"/>
        </w:rPr>
        <w:t xml:space="preserve"> </w:t>
      </w:r>
      <w:hyperlink r:id="rId9"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2D178A" w:rsidRPr="00D028AC"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巴基斯坦PEGASUS展览集团</w:t>
      </w:r>
    </w:p>
    <w:p w:rsidR="002D178A" w:rsidRPr="00D028AC"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7000 平方米</w:t>
      </w:r>
    </w:p>
    <w:p w:rsidR="002D178A" w:rsidRPr="00D028AC"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15000 人</w:t>
      </w:r>
    </w:p>
    <w:p w:rsidR="002D178A" w:rsidRPr="00D028AC"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200 家</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S&amp;S PAKISTAN是巴基斯坦国内唯一的安全保安类的展览会议,是南亚地区最具影响力的安防展之一.它为巴基斯坦国内外的安全器材生产商,服务商,及相关代表处提供了一个与巴基斯坦国内买家乃至南亚,中东买家进行洽谈,互动的良好平台。</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巴基斯坦的大部分高科技安防产品是从中国、韩国、日本、美国以及一些西欧国家进口。同时，巴基斯坦国内的企业也能自行生产中低端的安防设备，如：灭火设备、灭火车、ID系统、防盗锁、安全服、手套和安全玻璃等，这些自产设备每年都大量向邻国，如阿富汗、孟加拉、以及非洲等地区出口。</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巴国对安防产品的需求以每年15%-20%的速度增长，特别是高新技术产品的需求的年增长率更接近40%，总值预计将超过5,500万美元。服务方面，巴基斯坦目前有超过900家私有的安防企业在运作，雇员超过12万人。在巴基斯坦提供安防服务的企业有一半以上是世界跨国企业及其在巴国的分公司，这些跨国企业提供诸如现钞运输安全服务，巡逻，远程监督、监控服务以及会议安全服务等。</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 xml:space="preserve">巴基斯坦安防展览会Safety &amp; Security Pakistan是由巴基斯坦PEGASUS展览集团举办，展览会一年一届，该展会也是企业打开巴基斯坦市场非常重要的一个平台，巴基斯坦安防展览会Safety &amp; Security Pakistan上届吸引来自200家参展企业，客商数量达到15000人，展会是在巴基斯坦拉合尔世博中心Expo Centre </w:t>
      </w:r>
      <w:proofErr w:type="spellStart"/>
      <w:r w:rsidRPr="00D028AC">
        <w:rPr>
          <w:rFonts w:asciiTheme="minorEastAsia" w:eastAsiaTheme="minorEastAsia" w:hAnsiTheme="minorEastAsia" w:cs="Arial"/>
        </w:rPr>
        <w:t>Lahor</w:t>
      </w:r>
      <w:proofErr w:type="spellEnd"/>
      <w:r w:rsidRPr="00D028AC">
        <w:rPr>
          <w:rFonts w:asciiTheme="minorEastAsia" w:eastAsiaTheme="minorEastAsia" w:hAnsiTheme="minorEastAsia" w:cs="Arial"/>
        </w:rPr>
        <w:t>举办，展会面积达到7000平方。</w:t>
      </w:r>
    </w:p>
    <w:p w:rsidR="002D178A" w:rsidRPr="00A7554F" w:rsidRDefault="002D178A" w:rsidP="00C1799E">
      <w:pPr>
        <w:spacing w:line="288" w:lineRule="auto"/>
        <w:rPr>
          <w:rStyle w:val="a9"/>
          <w:rFonts w:ascii="黑体" w:eastAsia="黑体" w:hAnsi="黑体"/>
          <w:b w:val="0"/>
          <w:bCs w:val="0"/>
          <w:sz w:val="28"/>
          <w:szCs w:val="32"/>
        </w:rPr>
      </w:pPr>
      <w:r w:rsidRPr="00A7554F">
        <w:rPr>
          <w:rStyle w:val="a9"/>
          <w:rFonts w:ascii="黑体" w:eastAsia="黑体" w:hAnsi="黑体"/>
          <w:b w:val="0"/>
          <w:bCs w:val="0"/>
          <w:sz w:val="28"/>
          <w:szCs w:val="32"/>
        </w:rPr>
        <w:t>展品范围</w:t>
      </w:r>
    </w:p>
    <w:p w:rsidR="002D178A" w:rsidRPr="00EE14B7"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安防系统:</w:t>
      </w:r>
      <w:r w:rsidRPr="00D028AC">
        <w:rPr>
          <w:rFonts w:asciiTheme="minorEastAsia" w:eastAsiaTheme="minorEastAsia" w:hAnsiTheme="minorEastAsia" w:cs="Arial"/>
        </w:rPr>
        <w:t> CCTV闭路系统，监控系统/监视器，红外/高清高速球，DVR高性能存储及系统，信号接收设备，门禁/家用防入侵警报系统，可移动传感器，探测仪，中控系统/控制板，信号转换器，身份识别设备，对讲机，は线读卡，条形码，锁，车/门监视系统，警用装备，装甲车辆，防弹玻璃，电子巡逻监控</w:t>
      </w:r>
      <w:r w:rsidRPr="00D028AC">
        <w:rPr>
          <w:rFonts w:asciiTheme="minorEastAsia" w:eastAsiaTheme="minorEastAsia" w:hAnsiTheme="minorEastAsia" w:cs="Arial"/>
        </w:rPr>
        <w:lastRenderedPageBreak/>
        <w:t>设备，巡逻车辆，云台</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信息安全:</w:t>
      </w:r>
      <w:r w:rsidRPr="00D028AC">
        <w:rPr>
          <w:rFonts w:asciiTheme="minorEastAsia" w:eastAsiaTheme="minorEastAsia" w:hAnsiTheme="minorEastAsia" w:cs="Arial"/>
        </w:rPr>
        <w:t> 信息（电信、通讯）技术安全技术/系统/设备/软件，加密/解密技术，风险分析/处理技术/系统，网络/数据安全系统/软件，身份识别安全系统/</w:t>
      </w:r>
      <w:r w:rsidR="00D028AC">
        <w:rPr>
          <w:rFonts w:asciiTheme="minorEastAsia" w:eastAsiaTheme="minorEastAsia" w:hAnsiTheme="minorEastAsia" w:cs="Arial"/>
        </w:rPr>
        <w:t>软件，有</w:t>
      </w:r>
      <w:r w:rsidRPr="00D028AC">
        <w:rPr>
          <w:rFonts w:asciiTheme="minorEastAsia" w:eastAsiaTheme="minorEastAsia" w:hAnsiTheme="minorEastAsia" w:cs="Arial"/>
        </w:rPr>
        <w:t>线网络/通讯安全设备/系统/软件，防病毒硬/软件，银行系统。智能及楼宇自动化:建筑管理系统，遥控系统，智能卡，自动识别/门禁系统，通讯系统/内部通讯系统，可视门禁识别/对讲设备，逃生设备/应急系统/应急设备，停车/停车场管理系统/设备，智能制冷/制热温控系统，照明系统，智能门禁/围栏设备，电动卷门，电脑/自动化软件，办公智能设备，会议/显示/陈列设备/软件，酒店服务/银行/学校/政府设备</w:t>
      </w:r>
    </w:p>
    <w:p w:rsidR="002D178A" w:rsidRPr="00D028AC" w:rsidRDefault="002D178A" w:rsidP="00C1799E">
      <w:pPr>
        <w:spacing w:line="288" w:lineRule="auto"/>
        <w:ind w:firstLineChars="200" w:firstLine="480"/>
        <w:rPr>
          <w:rFonts w:asciiTheme="minorEastAsia" w:hAnsiTheme="minorEastAsia"/>
          <w:sz w:val="24"/>
          <w:szCs w:val="24"/>
        </w:rPr>
      </w:pPr>
    </w:p>
    <w:p w:rsidR="002D178A" w:rsidRPr="00D028AC" w:rsidRDefault="002D178A" w:rsidP="00C1799E">
      <w:pPr>
        <w:pStyle w:val="3"/>
        <w:spacing w:line="288" w:lineRule="auto"/>
      </w:pPr>
      <w:bookmarkStart w:id="2" w:name="_Toc34067474"/>
      <w:r w:rsidRPr="00D028AC">
        <w:t>巴基斯坦拉合尔医疗展览会春季</w:t>
      </w:r>
      <w:r w:rsidRPr="00D028AC">
        <w:t>Health Asia</w:t>
      </w:r>
      <w:bookmarkEnd w:id="2"/>
    </w:p>
    <w:p w:rsidR="002D178A" w:rsidRPr="00D028AC" w:rsidRDefault="002D178A"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2020.04.07 ~ 2020.04.09</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rsidR="00A7554F">
        <w:fldChar w:fldCharType="begin"/>
      </w:r>
      <w:r w:rsidR="00A7554F">
        <w:instrText xml:space="preserve"> HYPERLINK "https://www.qufair.com/convention-items-0-111-0-0-0-1/" \o "</w:instrText>
      </w:r>
      <w:r w:rsidR="00A7554F">
        <w:instrText>医疗用品展会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医疗用品</w:t>
      </w:r>
      <w:r w:rsidR="00A7554F">
        <w:rPr>
          <w:rFonts w:asciiTheme="minorEastAsia" w:hAnsiTheme="minorEastAsia" w:cs="Arial"/>
          <w:kern w:val="0"/>
          <w:sz w:val="24"/>
          <w:szCs w:val="24"/>
          <w:bdr w:val="none" w:sz="0" w:space="0" w:color="auto" w:frame="1"/>
        </w:rPr>
        <w:fldChar w:fldCharType="end"/>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一年两届</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rsidR="00A7554F">
        <w:fldChar w:fldCharType="begin"/>
      </w:r>
      <w:r w:rsidR="00A7554F">
        <w:instrText xml:space="preserve"> HYPERLINK "https://www.qufair.com/convention-items-0-111-0-67-0-1/" \o "</w:instrText>
      </w:r>
      <w:r w:rsidR="00A7554F">
        <w:instrText>巴基斯坦医疗用品展会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巴基斯坦</w:t>
      </w:r>
      <w:r w:rsidR="00A7554F">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10" w:tooltip="拉合尔医疗用品展会" w:history="1">
        <w:r w:rsidRPr="00D028AC">
          <w:rPr>
            <w:rFonts w:asciiTheme="minorEastAsia" w:hAnsiTheme="minorEastAsia" w:cs="Arial"/>
            <w:kern w:val="0"/>
            <w:sz w:val="24"/>
            <w:szCs w:val="24"/>
            <w:bdr w:val="none" w:sz="0" w:space="0" w:color="auto" w:frame="1"/>
          </w:rPr>
          <w:t>拉合尔</w:t>
        </w:r>
      </w:hyperlink>
      <w:r w:rsidR="00EE14B7">
        <w:rPr>
          <w:rFonts w:asciiTheme="minorEastAsia" w:hAnsiTheme="minorEastAsia" w:cs="Arial"/>
          <w:kern w:val="0"/>
          <w:sz w:val="24"/>
          <w:szCs w:val="24"/>
        </w:rPr>
        <w:t> </w:t>
      </w:r>
      <w:hyperlink r:id="rId11"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巴基斯坦ECG展览集团</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20000 平方米</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70000 人</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800 家</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每年一届的Health Asia &amp; Pharma Asia 是巴基斯坦国内经过UFI认证的医疗商品及药品博览会，也是中国企业进入巴基斯坦这个尚未被开辟的商场的极佳平台。</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展会展示了全新的医疗及诊断器械、设备和医疗服务设施，提供给展商、买家和决策者一个面对面洽谈和合作的机会。本次展会是巴基斯坦商业部重点推荐的医疗行业采购及交易平台，巴政府官员应邀请出席本次展会并发表讲话。 </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本次展会专业性极强，只针对所有医生、专业买家、从事医疗行业人员、医疗公司企业、医学院学生开放。这将会是中国企业开拓巴基斯坦医疗市场的重要途径。</w:t>
      </w:r>
      <w:r w:rsidR="00EE14B7">
        <w:rPr>
          <w:rFonts w:asciiTheme="minorEastAsia" w:eastAsiaTheme="minorEastAsia" w:hAnsiTheme="minorEastAsia" w:cs="Arial"/>
        </w:rPr>
        <w:t> </w:t>
      </w:r>
      <w:r w:rsidRPr="00D028AC">
        <w:rPr>
          <w:rFonts w:asciiTheme="minorEastAsia" w:eastAsiaTheme="minorEastAsia" w:hAnsiTheme="minorEastAsia" w:cs="Arial"/>
        </w:rPr>
        <w:t>  </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巴基斯坦医疗用品大部分依赖进口，进口额达到巴基斯坦国内总额的90％，医疗产品及设备进口在这几年中变得很重要。 巴基斯坦进口准入门槛很低，中国的迈瑞等大企业等均已成功进入巴基斯坦医疗市场。进口医疗产品无须注册。 巴基斯坦没有能力生产很多类型的医疗产品，大部分都是依赖从欧美日韩等国家进口。 巴基斯坦没有完整的医疗体系和医保制度。巴基斯坦大城市都有国立和私人诊所，能够</w:t>
      </w:r>
      <w:r w:rsidR="00EE14B7">
        <w:rPr>
          <w:rFonts w:asciiTheme="minorEastAsia" w:eastAsiaTheme="minorEastAsia" w:hAnsiTheme="minorEastAsia" w:cs="Arial"/>
        </w:rPr>
        <w:t>治疗</w:t>
      </w:r>
      <w:r w:rsidRPr="00D028AC">
        <w:rPr>
          <w:rFonts w:asciiTheme="minorEastAsia" w:eastAsiaTheme="minorEastAsia" w:hAnsiTheme="minorEastAsia" w:cs="Arial"/>
        </w:rPr>
        <w:t>一般常见病的治疗。 </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lastRenderedPageBreak/>
        <w:t xml:space="preserve">巴基斯坦拉合尔医疗展览会春季Health Asia是由巴基斯坦ECG展览集团举办，展览会一年两届，该展会也是企业打开巴基斯坦市场非常重要的一个平台，巴基斯坦拉合尔医疗展览会春季Health Asia上届吸引来自800家参展企业，客商数量达到70000人，展会是在巴基斯坦拉合尔世博中心Expo Centre </w:t>
      </w:r>
      <w:proofErr w:type="spellStart"/>
      <w:r w:rsidRPr="00D028AC">
        <w:rPr>
          <w:rFonts w:asciiTheme="minorEastAsia" w:eastAsiaTheme="minorEastAsia" w:hAnsiTheme="minorEastAsia" w:cs="Arial"/>
        </w:rPr>
        <w:t>Lahor</w:t>
      </w:r>
      <w:proofErr w:type="spellEnd"/>
      <w:r w:rsidRPr="00D028AC">
        <w:rPr>
          <w:rFonts w:asciiTheme="minorEastAsia" w:eastAsiaTheme="minorEastAsia" w:hAnsiTheme="minorEastAsia" w:cs="Arial"/>
        </w:rPr>
        <w:t>举办，展会面积达到20000平方。</w:t>
      </w:r>
    </w:p>
    <w:p w:rsidR="002D178A" w:rsidRPr="00A7554F" w:rsidRDefault="002D178A"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2D178A"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医疗产品:</w:t>
      </w:r>
      <w:r w:rsidRPr="00D028AC">
        <w:rPr>
          <w:rFonts w:asciiTheme="minorEastAsia" w:eastAsiaTheme="minorEastAsia" w:hAnsiTheme="minorEastAsia" w:cs="Arial"/>
        </w:rPr>
        <w:t> 医疗诊断设备及用品、电子医疗设备及仪器、救护设备、医用试剂及设备等</w:t>
      </w:r>
      <w:r w:rsidRPr="00D028AC">
        <w:rPr>
          <w:rFonts w:asciiTheme="minorEastAsia" w:eastAsiaTheme="minorEastAsia" w:hAnsiTheme="minorEastAsia" w:cs="Arial"/>
        </w:rPr>
        <w:br/>
      </w:r>
      <w:r w:rsidR="00EE14B7">
        <w:rPr>
          <w:rFonts w:asciiTheme="minorEastAsia" w:eastAsiaTheme="minorEastAsia" w:hAnsiTheme="minorEastAsia" w:cs="Arial" w:hint="eastAsia"/>
          <w:bCs/>
          <w:bdr w:val="none" w:sz="0" w:space="0" w:color="auto" w:frame="1"/>
        </w:rPr>
        <w:t xml:space="preserve"> </w:t>
      </w:r>
      <w:r w:rsidR="00EE14B7">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医院用品:</w:t>
      </w:r>
      <w:r w:rsidRPr="00D028AC">
        <w:rPr>
          <w:rFonts w:asciiTheme="minorEastAsia" w:eastAsiaTheme="minorEastAsia" w:hAnsiTheme="minorEastAsia" w:cs="Arial"/>
        </w:rPr>
        <w:t> 导管、介入性材料、手术卫生用品、一次性医用耗材、外科手术工具、医用服装及床上用品、急救设备、母婴护理设备、消毒设备等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实验设备:</w:t>
      </w:r>
      <w:r w:rsidRPr="00D028AC">
        <w:rPr>
          <w:rFonts w:asciiTheme="minorEastAsia" w:eastAsiaTheme="minorEastAsia" w:hAnsiTheme="minorEastAsia" w:cs="Arial"/>
        </w:rPr>
        <w:t> 实验室仪器及设备、光学仪器设备、图像分析处理系统、测试仪器与装置、实验室更新与改造技术、耗材及相关软件等；药品：各种新特药、中成药、西药、中药保健品、营养食品等</w:t>
      </w:r>
    </w:p>
    <w:p w:rsidR="00C1799E" w:rsidRPr="00D028AC" w:rsidRDefault="00C1799E" w:rsidP="00C1799E">
      <w:pPr>
        <w:pStyle w:val="3"/>
        <w:spacing w:line="288" w:lineRule="auto"/>
      </w:pPr>
      <w:bookmarkStart w:id="3" w:name="_Toc34067475"/>
      <w:r w:rsidRPr="00D028AC">
        <w:t>巴基斯坦拉合尔制药展览会</w:t>
      </w:r>
      <w:r w:rsidRPr="00D028AC">
        <w:t>Pharma Asia</w:t>
      </w:r>
      <w:bookmarkEnd w:id="3"/>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2020.04.07 ~ 2020.04.09</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"https://www.qufair.com/convention-items-0-125-0-0-0-1/" \o "</w:instrText>
      </w:r>
      <w:r>
        <w:instrText>制药展会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制药</w:t>
      </w:r>
      <w:r>
        <w:rPr>
          <w:rFonts w:asciiTheme="minorEastAsia" w:hAnsiTheme="minorEastAsia" w:cs="Arial"/>
          <w:kern w:val="0"/>
          <w:sz w:val="24"/>
          <w:szCs w:val="24"/>
          <w:bdr w:val="none" w:sz="0" w:space="0" w:color="auto" w:frame="1"/>
        </w:rPr>
        <w:fldChar w:fldCharType="end"/>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"https://www.qufair.com/convention-items-0-125-0-67-0-1/" \o "</w:instrText>
      </w:r>
      <w:r>
        <w:instrText>巴基斯坦制药展会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12" w:tooltip="拉合尔制药展会" w:history="1">
        <w:r w:rsidRPr="00D028AC">
          <w:rPr>
            <w:rFonts w:asciiTheme="minorEastAsia" w:hAnsiTheme="minorEastAsia" w:cs="Arial"/>
            <w:kern w:val="0"/>
            <w:sz w:val="24"/>
            <w:szCs w:val="24"/>
            <w:bdr w:val="none" w:sz="0" w:space="0" w:color="auto" w:frame="1"/>
          </w:rPr>
          <w:t>拉合尔</w:t>
        </w:r>
      </w:hyperlink>
      <w:r w:rsidRPr="00D028AC">
        <w:rPr>
          <w:rFonts w:asciiTheme="minorEastAsia" w:hAnsiTheme="minorEastAsia" w:cs="Arial"/>
          <w:kern w:val="0"/>
          <w:sz w:val="24"/>
          <w:szCs w:val="24"/>
        </w:rPr>
        <w:t> </w:t>
      </w:r>
      <w:hyperlink r:id="rId13"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Ecommerce Gateway Pakistan (Pvt.) Ltd</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13244 人</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500 家</w:t>
      </w:r>
    </w:p>
    <w:p w:rsidR="00C1799E" w:rsidRPr="00D028AC" w:rsidRDefault="00C1799E"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t>巴基斯坦拉合尔制药展览会春季Pharma Asia是巴基斯坦国内唯一通过UFI认证的医疗及药品展，也是中国企业进入巴基斯坦这个尚未被开拓的市场的最佳平台。展会展示了最新的医疗及诊断器械及医疗服务设施，提供给展商和买家、决策者一个面对面洽谈及合作的机会。是巴基斯坦商业部重点推荐的医疗行业采购平台，巴基斯坦政府高官应邀出席并发表讲话。</w:t>
      </w:r>
      <w:r w:rsidRPr="00D028AC">
        <w:rPr>
          <w:rFonts w:asciiTheme="minorEastAsia" w:hAnsiTheme="minorEastAsia" w:cs="Arial"/>
          <w:sz w:val="24"/>
          <w:szCs w:val="24"/>
        </w:rPr>
        <w:br/>
        <w:t>展会专业性极强，只针对所有医生、专业买家、从事医疗行业人员、医疗公司企业、医学院学生开放。</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医疗产品展区:</w:t>
      </w:r>
      <w:r w:rsidRPr="00D028AC">
        <w:rPr>
          <w:rFonts w:asciiTheme="minorEastAsia" w:eastAsiaTheme="minorEastAsia" w:hAnsiTheme="minorEastAsia" w:cs="Arial"/>
        </w:rPr>
        <w:t> 医疗诊断设备及用品、电子医疗设备及仪器、救护设备、医用试剂及设备等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医院用品展区:</w:t>
      </w:r>
      <w:r w:rsidRPr="00D028AC">
        <w:rPr>
          <w:rFonts w:asciiTheme="minorEastAsia" w:eastAsiaTheme="minorEastAsia" w:hAnsiTheme="minorEastAsia" w:cs="Arial"/>
        </w:rPr>
        <w:t> 导管、介入性材料、手术卫生用品、一次性医用耗材、外科手</w:t>
      </w:r>
      <w:r w:rsidRPr="00D028AC">
        <w:rPr>
          <w:rFonts w:asciiTheme="minorEastAsia" w:eastAsiaTheme="minorEastAsia" w:hAnsiTheme="minorEastAsia" w:cs="Arial"/>
        </w:rPr>
        <w:lastRenderedPageBreak/>
        <w:t>术工具、、医用服装及床上用品、急救设备、母婴护理设备、消毒设备等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实验设备展区:</w:t>
      </w:r>
      <w:r w:rsidRPr="00D028AC">
        <w:rPr>
          <w:rFonts w:asciiTheme="minorEastAsia" w:eastAsiaTheme="minorEastAsia" w:hAnsiTheme="minorEastAsia" w:cs="Arial"/>
        </w:rPr>
        <w:t> 实验室仪器及设备、光学仪器设备、图像分析处理系统、测试仪器与装置、实验室更新与改造技术、耗材及相关软件等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药品展区:</w:t>
      </w:r>
      <w:r w:rsidRPr="00D028AC">
        <w:rPr>
          <w:rFonts w:asciiTheme="minorEastAsia" w:eastAsiaTheme="minorEastAsia" w:hAnsiTheme="minorEastAsia" w:cs="Arial"/>
        </w:rPr>
        <w:t> 各种新特药、中成药、西药、中药保健品 、营养食品等；传统药：中药、草药等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制药设备展区:</w:t>
      </w:r>
      <w:r w:rsidRPr="00D028AC">
        <w:rPr>
          <w:rFonts w:asciiTheme="minorEastAsia" w:eastAsiaTheme="minorEastAsia" w:hAnsiTheme="minorEastAsia" w:cs="Arial"/>
        </w:rPr>
        <w:t> 药品的生产设备和技术、药品包装设备、药品包装材料、药品生产、清洗、消毒配置系统</w:t>
      </w:r>
    </w:p>
    <w:p w:rsidR="00C1799E" w:rsidRPr="00D028AC" w:rsidRDefault="00C1799E" w:rsidP="00C1799E">
      <w:pPr>
        <w:pStyle w:val="3"/>
        <w:spacing w:line="288" w:lineRule="auto"/>
      </w:pPr>
      <w:bookmarkStart w:id="4" w:name="_Toc34067476"/>
      <w:r w:rsidRPr="00D028AC">
        <w:t>巴基斯坦拉合尔汽车配件及摩托车配件展览会</w:t>
      </w:r>
      <w:r w:rsidRPr="00D028AC">
        <w:t>PAPS</w:t>
      </w:r>
      <w:bookmarkEnd w:id="4"/>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bCs/>
          <w:kern w:val="0"/>
          <w:sz w:val="24"/>
          <w:szCs w:val="24"/>
          <w:bdr w:val="none" w:sz="0" w:space="0" w:color="auto" w:frame="1"/>
        </w:rPr>
        <w:t>延期至7月17-19</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"https://www.qufair.com/convention-items-0-150-0-0-0-1/" \o "</w:instrText>
      </w:r>
      <w:r>
        <w:instrText>汽车配件展会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汽车配件</w:t>
      </w:r>
      <w:r>
        <w:rPr>
          <w:rFonts w:asciiTheme="minorEastAsia" w:hAnsiTheme="minorEastAsia" w:cs="Arial"/>
          <w:kern w:val="0"/>
          <w:sz w:val="24"/>
          <w:szCs w:val="24"/>
          <w:bdr w:val="none" w:sz="0" w:space="0" w:color="auto" w:frame="1"/>
        </w:rPr>
        <w:fldChar w:fldCharType="end"/>
      </w:r>
      <w:hyperlink r:id="rId14" w:tooltip="摩托车展会" w:history="1">
        <w:r w:rsidRPr="00D028AC">
          <w:rPr>
            <w:rFonts w:asciiTheme="minorEastAsia" w:hAnsiTheme="minorEastAsia" w:cs="Arial"/>
            <w:kern w:val="0"/>
            <w:sz w:val="24"/>
            <w:szCs w:val="24"/>
            <w:bdr w:val="none" w:sz="0" w:space="0" w:color="auto" w:frame="1"/>
          </w:rPr>
          <w:t>摩托车</w:t>
        </w:r>
      </w:hyperlink>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"https://www.qufair.com/convention-items-0-150-0-67-0-1/" \o "</w:instrText>
      </w:r>
      <w:r>
        <w:instrText>巴基斯坦汽车配件展会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15" w:tooltip="拉合尔汽车配件展会" w:history="1">
        <w:r w:rsidRPr="00D028AC">
          <w:rPr>
            <w:rFonts w:asciiTheme="minorEastAsia" w:hAnsiTheme="minorEastAsia" w:cs="Arial"/>
            <w:kern w:val="0"/>
            <w:sz w:val="24"/>
            <w:szCs w:val="24"/>
            <w:bdr w:val="none" w:sz="0" w:space="0" w:color="auto" w:frame="1"/>
          </w:rPr>
          <w:t>拉合尔</w:t>
        </w:r>
      </w:hyperlink>
      <w:r w:rsidRPr="00D028AC">
        <w:rPr>
          <w:rFonts w:asciiTheme="minorEastAsia" w:hAnsiTheme="minorEastAsia" w:cs="Arial"/>
          <w:kern w:val="0"/>
          <w:sz w:val="24"/>
          <w:szCs w:val="24"/>
        </w:rPr>
        <w:t> </w:t>
      </w:r>
      <w:hyperlink r:id="rId16"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巴基斯坦汽车零部件制造商协会（PAAPAM）</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20000 平方米</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15000 人</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300 家</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2019年巴基斯坦车展是巴基斯坦快速发展的汽车售后市场的开创性贸易展览。该展会无疑是全国最大的全国领先汽车零部件供应商和汽车服务供应商聚集地，涵盖汽车零部件的全系列产品，以及驱动器，底盘，车身，电气和电子组件的组件。作为车辆维修和修理，车身修理和涂装，轮胎和电池的设备。在介绍汽车市场最新技术，服务和解决方案的同时，展会为领先品牌，汽车配件和备件公司提供了绝佳机会，和售后服务提供商扩大销售网络，加强他们在该地区发展最快的车库设备市场的地位。该国在铸造和锻造领域已具有竞争力。凭借熟练的经济劳动力和小批量交易能力，巴基斯坦正在成为汽车零部件的未来制造中心，特别是在拖拉机的情况下，因为我们正在生产世界上最便宜的拖拉机。</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巴基斯坦车展应运而生，为我们的行业提供了一个来自国家的平台，向世界展示其能力和潜力。这是为期三天的活动，整个汽车工程部门汇集在一个屋檐下。您可以期待政府高层，本地和国际买家和制造商，机械制造商，原材料供应商，服务提供商等等。</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732745"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零件及系统:</w:t>
      </w:r>
      <w:r w:rsidRPr="00D028AC">
        <w:rPr>
          <w:rFonts w:asciiTheme="minorEastAsia" w:eastAsiaTheme="minorEastAsia" w:hAnsiTheme="minorEastAsia" w:cs="Arial"/>
        </w:rPr>
        <w:t> 动力总成（发动机，变速箱，排气）底盘（车轴，转向，制动器，车轮，减震器）,车身（金属零件，车顶系统，安装件，车窗，保险杠）,标准件（紧固件，螺纹和固定元件，密封圈，滚子轴承）,内饰（驾驶</w:t>
      </w:r>
      <w:r w:rsidRPr="00D028AC">
        <w:rPr>
          <w:rFonts w:asciiTheme="minorEastAsia" w:eastAsiaTheme="minorEastAsia" w:hAnsiTheme="minorEastAsia" w:cs="Arial"/>
        </w:rPr>
        <w:lastRenderedPageBreak/>
        <w:t>舱，仪表，安全气囊，装饰，座椅，加热，空调，电动调节器,信息娱乐（收音机，电子邮件，导航，远程信息处理，手机，DVD）,发动机电子设备（电池，电子控制单元，总线系统）,车辆照明（前大灯，自适应大灯，日光行车灯）电气系统（电缆，线束，传感器）,驾驶辅助系统/车辆安全（安全气囊模块，摄像系统）,电动：电池（原始设备）,替代驱动装置（混合动力，天然气，液化石油气）,用于汽车和商用车辆的再生，修复和更新零件,其他（请在注册时注明）</w:t>
      </w:r>
      <w:r w:rsidRPr="00D028AC">
        <w:rPr>
          <w:rFonts w:asciiTheme="minorEastAsia" w:eastAsiaTheme="minorEastAsia" w:hAnsiTheme="minorEastAsia" w:cs="Arial"/>
        </w:rPr>
        <w:br/>
      </w:r>
      <w:r>
        <w:rPr>
          <w:rFonts w:asciiTheme="minorEastAsia" w:eastAsiaTheme="minorEastAsia" w:hAnsiTheme="minorEastAsia" w:cs="Arial" w:hint="eastAsia"/>
          <w:bCs/>
          <w:bdr w:val="none" w:sz="0" w:space="0" w:color="auto" w:frame="1"/>
        </w:rPr>
        <w:t xml:space="preserve"> </w:t>
      </w:r>
      <w:r>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配件和调音:</w:t>
      </w:r>
      <w:r w:rsidRPr="00D028AC">
        <w:rPr>
          <w:rFonts w:asciiTheme="minorEastAsia" w:eastAsiaTheme="minorEastAsia" w:hAnsiTheme="minorEastAsia" w:cs="Arial"/>
        </w:rPr>
        <w:t> 汽车通用配件（机架系统，车顶箱，地毯，盖板，千斤顶）,调音，性能系统，设计增强，定制，（运动型排气系统，运动型空气滤清器，运动型底盘，芯片和引擎调整，扰流板，造型元素，转移）,特殊设备和改装（拖车挂钩，越野和皮卡配件），替代发动机类型（改装和转换解决方案）,轮辋，轮子，轮胎,汽车和小型商业广告的拖车，拖车的备件和配件,车辆和油漆配件（插头，电缆，连接器，声音设计）</w:t>
      </w:r>
      <w:r w:rsidRPr="00D028AC">
        <w:rPr>
          <w:rFonts w:asciiTheme="minorEastAsia" w:eastAsiaTheme="minorEastAsia" w:hAnsiTheme="minorEastAsia" w:cs="Arial"/>
        </w:rPr>
        <w:br/>
      </w:r>
      <w:r>
        <w:rPr>
          <w:rFonts w:asciiTheme="minorEastAsia" w:eastAsiaTheme="minorEastAsia" w:hAnsiTheme="minorEastAsia" w:cs="Arial" w:hint="eastAsia"/>
          <w:bCs/>
          <w:bdr w:val="none" w:sz="0" w:space="0" w:color="auto" w:frame="1"/>
        </w:rPr>
        <w:t xml:space="preserve"> </w:t>
      </w:r>
      <w:r>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维修和保养:</w:t>
      </w:r>
      <w:r w:rsidRPr="00D028AC">
        <w:rPr>
          <w:rFonts w:asciiTheme="minorEastAsia" w:eastAsiaTheme="minorEastAsia" w:hAnsiTheme="minorEastAsia" w:cs="Arial"/>
        </w:rPr>
        <w:t> 车间设备和工具：起重装置，测试和测量设备，轮胎安装，工作服,车身修理：设备和材料,油漆和防腐蚀：系统，设备，油漆，防腐剂，助剂,拖车服务，事故援助，移动服务：设备，材料/消耗品,废物处理和回收：系统，设备,经销商设备：商店/商店系统，销售设备，办公室和仓库设备，文献</w:t>
      </w:r>
      <w:r w:rsidRPr="00D028AC">
        <w:rPr>
          <w:rFonts w:asciiTheme="minorEastAsia" w:eastAsiaTheme="minorEastAsia" w:hAnsiTheme="minorEastAsia" w:cs="Arial"/>
        </w:rPr>
        <w:br/>
      </w:r>
      <w:r>
        <w:rPr>
          <w:rFonts w:asciiTheme="minorEastAsia" w:eastAsiaTheme="minorEastAsia" w:hAnsiTheme="minorEastAsia" w:cs="Arial" w:hint="eastAsia"/>
          <w:bCs/>
          <w:bdr w:val="none" w:sz="0" w:space="0" w:color="auto" w:frame="1"/>
        </w:rPr>
        <w:t xml:space="preserve"> </w:t>
      </w:r>
      <w:r>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联合工业:</w:t>
      </w:r>
      <w:r w:rsidRPr="00D028AC">
        <w:rPr>
          <w:rFonts w:asciiTheme="minorEastAsia" w:eastAsiaTheme="minorEastAsia" w:hAnsiTheme="minorEastAsia" w:cs="Arial"/>
        </w:rPr>
        <w:t> 包装/印刷,焊接夹具,检查夹具,染料和模具,CAD / CAM / CAE,业务支持和贸易组织,银行业,原材料,机械和工具,润滑油,油漆,IT服务,工业贸易区,石油和石油部门,快递服务,铸件和锻件,塑料和橡胶,扫描</w:t>
      </w: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pStyle w:val="3"/>
        <w:spacing w:line="288" w:lineRule="auto"/>
      </w:pPr>
      <w:bookmarkStart w:id="5" w:name="_Toc34067477"/>
      <w:r w:rsidRPr="00D028AC">
        <w:t>巴基斯坦拉合尔纺织及服装机械展览会</w:t>
      </w:r>
      <w:r w:rsidRPr="00D028AC">
        <w:t>IGATEX</w:t>
      </w:r>
      <w:bookmarkEnd w:id="5"/>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2020.03.11 ~ 2020.03.14</w:t>
      </w:r>
      <w:r w:rsidRPr="00D028AC">
        <w:rPr>
          <w:rFonts w:asciiTheme="minorEastAsia" w:hAnsiTheme="minorEastAsia" w:cs="Arial"/>
          <w:bCs/>
          <w:kern w:val="0"/>
          <w:sz w:val="24"/>
          <w:szCs w:val="24"/>
          <w:bdr w:val="none" w:sz="0" w:space="0" w:color="auto" w:frame="1"/>
        </w:rPr>
        <w:t>【延期到7月01-04】</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hyperlink r:id="rId17" w:tooltip="纺织工业展会" w:history="1">
        <w:r w:rsidRPr="00D028AC">
          <w:rPr>
            <w:rFonts w:asciiTheme="minorEastAsia" w:hAnsiTheme="minorEastAsia" w:cs="Arial"/>
            <w:kern w:val="0"/>
            <w:sz w:val="24"/>
            <w:szCs w:val="24"/>
            <w:bdr w:val="none" w:sz="0" w:space="0" w:color="auto" w:frame="1"/>
          </w:rPr>
          <w:t>纺织工业</w:t>
        </w:r>
      </w:hyperlink>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"https://www.qufair.com/convention-items-0-45-0-67-0-1/" \o "</w:instrText>
      </w:r>
      <w:r>
        <w:instrText>巴基斯坦纺织工业展会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18" w:tooltip="拉合尔纺织工业展会" w:history="1">
        <w:r w:rsidRPr="00D028AC">
          <w:rPr>
            <w:rFonts w:asciiTheme="minorEastAsia" w:hAnsiTheme="minorEastAsia" w:cs="Arial"/>
            <w:kern w:val="0"/>
            <w:sz w:val="24"/>
            <w:szCs w:val="24"/>
            <w:bdr w:val="none" w:sz="0" w:space="0" w:color="auto" w:frame="1"/>
          </w:rPr>
          <w:t>拉合尔</w:t>
        </w:r>
      </w:hyperlink>
      <w:r>
        <w:rPr>
          <w:rFonts w:asciiTheme="minorEastAsia" w:hAnsiTheme="minorEastAsia" w:cs="Arial"/>
          <w:kern w:val="0"/>
          <w:sz w:val="24"/>
          <w:szCs w:val="24"/>
        </w:rPr>
        <w:t xml:space="preserve"> </w:t>
      </w:r>
      <w:hyperlink r:id="rId19"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FAKT EXHIBITIONS（PVT）LTD</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16147 人</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400 家</w:t>
      </w:r>
    </w:p>
    <w:p w:rsidR="00C1799E" w:rsidRPr="00D028AC" w:rsidRDefault="00C1799E"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t>巴基斯坦拉合尔纺织及服装机械展览会IGATEX是南亚地区最重要的服装及纺织设备采购平台。由CEMS展览集团、FAKT EXHIBITIONS（PVT）LTD共同举办，在巴基斯坦受到了政府部门和当地厂商的高度重视和赞赏。吸引了众多的来自巴基斯坦国内和国外的重要买家以及南亚、中东等地区的国际实力买家，</w:t>
      </w:r>
      <w:r w:rsidRPr="00D028AC">
        <w:rPr>
          <w:rFonts w:asciiTheme="minorEastAsia" w:hAnsiTheme="minorEastAsia" w:cs="Arial"/>
          <w:sz w:val="24"/>
          <w:szCs w:val="24"/>
        </w:rPr>
        <w:lastRenderedPageBreak/>
        <w:t>IGATEX为行内领头的纺织/服装机械生产商及配件生产商提供良好的机会展出其最高尖端的设备和产品。</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732745"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相关展品:</w:t>
      </w:r>
      <w:r w:rsidRPr="00D028AC">
        <w:rPr>
          <w:rFonts w:asciiTheme="minorEastAsia" w:eastAsiaTheme="minorEastAsia" w:hAnsiTheme="minorEastAsia" w:cs="Arial"/>
        </w:rPr>
        <w:t> 各类纺织机械、服装机械及零件，针织机械与配件、纺纱机、梭织机及无梭织机、绣花机、化纤机械及设备、编织机、织袜机、剑杆织机、毛、丝、麻、棉纺织机械、印花机、提花机、漂染机械</w:t>
      </w: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pStyle w:val="3"/>
        <w:spacing w:line="288" w:lineRule="auto"/>
      </w:pPr>
      <w:bookmarkStart w:id="6" w:name="_Toc34067478"/>
      <w:r w:rsidRPr="00D028AC">
        <w:t>巴基斯坦卡拉奇塑料包装印刷展览会</w:t>
      </w:r>
      <w:proofErr w:type="spellStart"/>
      <w:r w:rsidRPr="00D028AC">
        <w:t>Plas</w:t>
      </w:r>
      <w:proofErr w:type="spellEnd"/>
      <w:r w:rsidRPr="00D028AC">
        <w:t xml:space="preserve"> Print Pack</w:t>
      </w:r>
      <w:bookmarkEnd w:id="6"/>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2020.03.06 ~ 2020.03.08</w:t>
      </w:r>
      <w:r w:rsidRPr="00D028AC">
        <w:rPr>
          <w:rFonts w:asciiTheme="minorEastAsia" w:hAnsiTheme="minorEastAsia" w:cs="Arial"/>
          <w:bCs/>
          <w:kern w:val="0"/>
          <w:sz w:val="24"/>
          <w:szCs w:val="24"/>
          <w:bdr w:val="none" w:sz="0" w:space="0" w:color="auto" w:frame="1"/>
        </w:rPr>
        <w:t>【展会延期】</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hyperlink r:id="rId20" w:tooltip="塑料橡胶展会" w:history="1">
        <w:r w:rsidRPr="00D028AC">
          <w:rPr>
            <w:rFonts w:asciiTheme="minorEastAsia" w:hAnsiTheme="minorEastAsia" w:cs="Arial"/>
            <w:kern w:val="0"/>
            <w:sz w:val="24"/>
            <w:szCs w:val="24"/>
            <w:bdr w:val="none" w:sz="0" w:space="0" w:color="auto" w:frame="1"/>
          </w:rPr>
          <w:t>塑料橡胶</w:t>
        </w:r>
      </w:hyperlink>
      <w:hyperlink r:id="rId21" w:tooltip="包装展会" w:history="1">
        <w:r w:rsidRPr="00D028AC">
          <w:rPr>
            <w:rFonts w:asciiTheme="minorEastAsia" w:hAnsiTheme="minorEastAsia" w:cs="Arial"/>
            <w:kern w:val="0"/>
            <w:sz w:val="24"/>
            <w:szCs w:val="24"/>
            <w:bdr w:val="none" w:sz="0" w:space="0" w:color="auto" w:frame="1"/>
          </w:rPr>
          <w:t>包装</w:t>
        </w:r>
      </w:hyperlink>
      <w:hyperlink r:id="rId22" w:tooltip="印刷展会" w:history="1">
        <w:r w:rsidRPr="00D028AC">
          <w:rPr>
            <w:rFonts w:asciiTheme="minorEastAsia" w:hAnsiTheme="minorEastAsia" w:cs="Arial"/>
            <w:kern w:val="0"/>
            <w:sz w:val="24"/>
            <w:szCs w:val="24"/>
            <w:bdr w:val="none" w:sz="0" w:space="0" w:color="auto" w:frame="1"/>
          </w:rPr>
          <w:t>印刷</w:t>
        </w:r>
      </w:hyperlink>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"https://www.qufair.com/convention-items-0-193-0-67-0-1/" \o "</w:instrText>
      </w:r>
      <w:r>
        <w:instrText>巴基斯坦塑料橡胶展会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23" w:tooltip="卡拉奇塑料橡胶展会" w:history="1">
        <w:r w:rsidRPr="00D028AC">
          <w:rPr>
            <w:rFonts w:asciiTheme="minorEastAsia" w:hAnsiTheme="minorEastAsia" w:cs="Arial"/>
            <w:kern w:val="0"/>
            <w:sz w:val="24"/>
            <w:szCs w:val="24"/>
            <w:bdr w:val="none" w:sz="0" w:space="0" w:color="auto" w:frame="1"/>
          </w:rPr>
          <w:t>卡拉奇</w:t>
        </w:r>
      </w:hyperlink>
      <w:r w:rsidRPr="00D028AC">
        <w:rPr>
          <w:rFonts w:asciiTheme="minorEastAsia" w:hAnsiTheme="minorEastAsia" w:cs="Arial"/>
          <w:kern w:val="0"/>
          <w:sz w:val="24"/>
          <w:szCs w:val="24"/>
        </w:rPr>
        <w:t> </w:t>
      </w:r>
      <w:hyperlink r:id="rId24"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FAKT EXHIBITIONS（PVT）LTD</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18437 人</w:t>
      </w:r>
    </w:p>
    <w:p w:rsidR="00C1799E" w:rsidRPr="00732745"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560 家</w:t>
      </w:r>
    </w:p>
    <w:p w:rsidR="00C1799E" w:rsidRPr="00D028AC" w:rsidRDefault="00C1799E" w:rsidP="00C1799E">
      <w:pPr>
        <w:widowControl/>
        <w:spacing w:line="288" w:lineRule="auto"/>
        <w:ind w:firstLineChars="200" w:firstLine="480"/>
        <w:jc w:val="left"/>
        <w:rPr>
          <w:rFonts w:asciiTheme="minorEastAsia" w:hAnsiTheme="minorEastAsia" w:cs="Arial"/>
        </w:rPr>
      </w:pPr>
      <w:r w:rsidRPr="00D028AC">
        <w:rPr>
          <w:rFonts w:asciiTheme="minorEastAsia" w:hAnsiTheme="minorEastAsia" w:cs="Arial"/>
          <w:sz w:val="24"/>
          <w:szCs w:val="24"/>
        </w:rPr>
        <w:t>巴基斯坦卡拉奇塑料包装印刷展览会3P是由巴基斯坦本地最大的展览公司FAKT EXHIBITIONS（PVT）LTD举办的每年一届的职业盛会。该展会得到了巴基斯坦软包装协会、巴基斯坦政府投资董事会和巴基斯坦科技和工业研讨委员会的大力支持，是巴基斯坦区域规模最大、最为专业的职业展会。该展会为塑料和包装职业的外贸进出口公司供给了一个广泛的沟通和交易平台。通过本次展会，参展商不仅能够获得对口的供应商、买家以及合作伙伴，还能够了解到世界各地的职业开展技能与趋势。</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橡塑机械:</w:t>
      </w:r>
      <w:r w:rsidRPr="00D028AC">
        <w:rPr>
          <w:rFonts w:asciiTheme="minorEastAsia" w:eastAsiaTheme="minorEastAsia" w:hAnsiTheme="minorEastAsia" w:cs="Arial"/>
        </w:rPr>
        <w:t> 注射成型机、中空成型机、挤出机、吹膜机、流延设备、编织机、橡胶机、混炼设备、压延设备等</w:t>
      </w:r>
      <w:r w:rsidRPr="00D028AC">
        <w:rPr>
          <w:rFonts w:asciiTheme="minorEastAsia" w:eastAsiaTheme="minorEastAsia" w:hAnsiTheme="minorEastAsia" w:cs="Arial"/>
        </w:rPr>
        <w:br/>
      </w:r>
      <w:r>
        <w:rPr>
          <w:rFonts w:asciiTheme="minorEastAsia" w:eastAsiaTheme="minorEastAsia" w:hAnsiTheme="minorEastAsia" w:cs="Arial" w:hint="eastAsia"/>
          <w:bCs/>
          <w:bdr w:val="none" w:sz="0" w:space="0" w:color="auto" w:frame="1"/>
        </w:rPr>
        <w:t xml:space="preserve"> </w:t>
      </w:r>
      <w:r>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包装印刷设备:</w:t>
      </w:r>
      <w:r w:rsidRPr="00D028AC">
        <w:rPr>
          <w:rFonts w:asciiTheme="minorEastAsia" w:eastAsiaTheme="minorEastAsia" w:hAnsiTheme="minorEastAsia" w:cs="Arial"/>
        </w:rPr>
        <w:t> 塑料包装设备、塑料印刷设备、软包装加工设备等</w:t>
      </w:r>
    </w:p>
    <w:p w:rsidR="00C1799E" w:rsidRPr="00C1799E"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p>
    <w:p w:rsidR="00C1799E" w:rsidRPr="00D028AC" w:rsidRDefault="00C1799E" w:rsidP="00C1799E">
      <w:pPr>
        <w:pStyle w:val="3"/>
        <w:spacing w:line="288" w:lineRule="auto"/>
      </w:pPr>
      <w:bookmarkStart w:id="7" w:name="_Toc34067479"/>
      <w:r w:rsidRPr="00D028AC">
        <w:t>巴基斯坦卡拉奇文具教育展览会</w:t>
      </w:r>
      <w:r w:rsidRPr="00D028AC">
        <w:t xml:space="preserve">Station </w:t>
      </w:r>
      <w:proofErr w:type="spellStart"/>
      <w:r w:rsidRPr="00D028AC">
        <w:t>Eryeducation</w:t>
      </w:r>
      <w:proofErr w:type="spellEnd"/>
      <w:r w:rsidRPr="00D028AC">
        <w:t xml:space="preserve"> Asia</w:t>
      </w:r>
      <w:bookmarkEnd w:id="7"/>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2020.08.14 ~ 2020.08.16</w:t>
      </w:r>
    </w:p>
    <w:p w:rsidR="00C1799E" w:rsidRPr="00D9013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lastRenderedPageBreak/>
        <w:t>展会行业：</w:t>
      </w:r>
      <w:r>
        <w:fldChar w:fldCharType="begin"/>
      </w:r>
      <w:r>
        <w:instrText xml:space="preserve"> HYPERLINK "https://www.qufair.com/convention-items-0-220-0-0-0-1/" \o "</w:instrText>
      </w:r>
      <w:r>
        <w:instrText>办公文具展会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办公文具</w:t>
      </w:r>
      <w:r>
        <w:rPr>
          <w:rFonts w:asciiTheme="minorEastAsia" w:hAnsiTheme="minorEastAsia" w:cs="Arial"/>
          <w:kern w:val="0"/>
          <w:sz w:val="24"/>
          <w:szCs w:val="24"/>
          <w:bdr w:val="none" w:sz="0" w:space="0" w:color="auto" w:frame="1"/>
        </w:rPr>
        <w:fldChar w:fldCharType="end"/>
      </w:r>
    </w:p>
    <w:p w:rsidR="00C1799E" w:rsidRPr="00D9013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D9013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"https://www.qufair.com/convention-items-0-220-0-67-0-1/" \o "</w:instrText>
      </w:r>
      <w:r>
        <w:instrText>巴基斯坦办公文具展会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25" w:tooltip="卡拉奇办公文具展会" w:history="1">
        <w:r w:rsidRPr="00D028AC">
          <w:rPr>
            <w:rFonts w:asciiTheme="minorEastAsia" w:hAnsiTheme="minorEastAsia" w:cs="Arial"/>
            <w:kern w:val="0"/>
            <w:sz w:val="24"/>
            <w:szCs w:val="24"/>
            <w:bdr w:val="none" w:sz="0" w:space="0" w:color="auto" w:frame="1"/>
          </w:rPr>
          <w:t>卡拉奇</w:t>
        </w:r>
      </w:hyperlink>
      <w:r w:rsidRPr="00D028AC">
        <w:rPr>
          <w:rFonts w:asciiTheme="minorEastAsia" w:hAnsiTheme="minorEastAsia" w:cs="Arial"/>
          <w:kern w:val="0"/>
          <w:sz w:val="24"/>
          <w:szCs w:val="24"/>
        </w:rPr>
        <w:t> </w:t>
      </w:r>
      <w:hyperlink r:id="rId26"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C1799E" w:rsidRPr="00D9013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Ecommerce Gateway Pakistan</w:t>
      </w:r>
    </w:p>
    <w:p w:rsidR="00C1799E" w:rsidRPr="00D9013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12000 平方米</w:t>
      </w:r>
    </w:p>
    <w:p w:rsidR="00C1799E" w:rsidRPr="00D9013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20000 人</w:t>
      </w:r>
    </w:p>
    <w:p w:rsidR="00C1799E" w:rsidRPr="00D9013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350 家</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dr w:val="none" w:sz="0" w:space="0" w:color="auto" w:frame="1"/>
        </w:rPr>
        <w:t xml:space="preserve">巴基斯坦卡拉奇国际文具教育展览会Station </w:t>
      </w:r>
      <w:proofErr w:type="spellStart"/>
      <w:r w:rsidRPr="00D028AC">
        <w:rPr>
          <w:rFonts w:asciiTheme="minorEastAsia" w:eastAsiaTheme="minorEastAsia" w:hAnsiTheme="minorEastAsia" w:cs="Arial"/>
          <w:bdr w:val="none" w:sz="0" w:space="0" w:color="auto" w:frame="1"/>
        </w:rPr>
        <w:t>Eryeducation</w:t>
      </w:r>
      <w:proofErr w:type="spellEnd"/>
      <w:r w:rsidRPr="00D028AC">
        <w:rPr>
          <w:rFonts w:asciiTheme="minorEastAsia" w:eastAsiaTheme="minorEastAsia" w:hAnsiTheme="minorEastAsia" w:cs="Arial"/>
          <w:bdr w:val="none" w:sz="0" w:space="0" w:color="auto" w:frame="1"/>
        </w:rPr>
        <w:t xml:space="preserve"> Asia由Ecommerce Gateway Pakistan主办。Ecommerce Gateway Pakistan 是一家大型展会管理服务公司，在巴基斯坦拥有多家战略合作伙伴和成熟的运作团队。</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dr w:val="none" w:sz="0" w:space="0" w:color="auto" w:frame="1"/>
        </w:rPr>
        <w:t xml:space="preserve">巴基斯坦卡拉奇国际文具教育展览会Station </w:t>
      </w:r>
      <w:proofErr w:type="spellStart"/>
      <w:r w:rsidRPr="00D028AC">
        <w:rPr>
          <w:rFonts w:asciiTheme="minorEastAsia" w:eastAsiaTheme="minorEastAsia" w:hAnsiTheme="minorEastAsia" w:cs="Arial"/>
          <w:bdr w:val="none" w:sz="0" w:space="0" w:color="auto" w:frame="1"/>
        </w:rPr>
        <w:t>Eryeducation</w:t>
      </w:r>
      <w:proofErr w:type="spellEnd"/>
      <w:r w:rsidRPr="00D028AC">
        <w:rPr>
          <w:rFonts w:asciiTheme="minorEastAsia" w:eastAsiaTheme="minorEastAsia" w:hAnsiTheme="minorEastAsia" w:cs="Arial"/>
          <w:bdr w:val="none" w:sz="0" w:space="0" w:color="auto" w:frame="1"/>
        </w:rPr>
        <w:t xml:space="preserve"> Asia已成功举办18届，作为专业且成熟的文具办公用品行业展览会，展会共吸引超过25000名观众，其中包括来自世界各地的专业采购商、贸易商等。</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dr w:val="none" w:sz="0" w:space="0" w:color="auto" w:frame="1"/>
        </w:rPr>
        <w:t>同期展会丰富，买家众多。同期举办亚洲办公用品展，亚洲玩具礼品展等，吸引更多潜在买家。</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dr w:val="none" w:sz="0" w:space="0" w:color="auto" w:frame="1"/>
        </w:rPr>
        <w:t>全面推广，覆盖面广。 本届展会将针对全球推广，将邀请来自世界各地的行业人士、企业高管、设计师，批发商，零售商，进出口商，企业采购商等参加。</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书写工具:</w:t>
      </w:r>
      <w:r w:rsidRPr="00D028AC">
        <w:rPr>
          <w:rFonts w:asciiTheme="minorEastAsia" w:eastAsiaTheme="minorEastAsia" w:hAnsiTheme="minorEastAsia" w:cs="Arial"/>
        </w:rPr>
        <w:t> 铅笔、钢笔、中性笔、圆珠笔、记号笔、画笔、笔刷、粉笔等级笔类配件</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学生文具:</w:t>
      </w:r>
      <w:r w:rsidRPr="00D028AC">
        <w:rPr>
          <w:rFonts w:asciiTheme="minorEastAsia" w:eastAsiaTheme="minorEastAsia" w:hAnsiTheme="minorEastAsia" w:cs="Arial"/>
        </w:rPr>
        <w:t> 学校用文具，美术用品，文具盒、书包、背包，工艺品、兴趣产品，体育用品，邮票机、计算器</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教育装备:</w:t>
      </w:r>
      <w:r w:rsidRPr="00D028AC">
        <w:rPr>
          <w:rFonts w:asciiTheme="minorEastAsia" w:eastAsiaTheme="minorEastAsia" w:hAnsiTheme="minorEastAsia" w:cs="Arial"/>
        </w:rPr>
        <w:t> 白板及会议演示用品，学校、办公室和旅行装备等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办公用品:</w:t>
      </w:r>
      <w:r w:rsidRPr="00D028AC">
        <w:rPr>
          <w:rFonts w:asciiTheme="minorEastAsia" w:eastAsiaTheme="minorEastAsia" w:hAnsiTheme="minorEastAsia" w:cs="Arial"/>
        </w:rPr>
        <w:t> 桌面文具，文件收纳，纸及纸制品，财务用品，展示架</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办公设备:</w:t>
      </w:r>
      <w:r w:rsidRPr="00D028AC">
        <w:rPr>
          <w:rFonts w:asciiTheme="minorEastAsia" w:eastAsiaTheme="minorEastAsia" w:hAnsiTheme="minorEastAsia" w:cs="Arial"/>
        </w:rPr>
        <w:t> 办公机器，碎纸机，打印机，耗材和配件，电子和非电子办公设备等</w:t>
      </w: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pStyle w:val="3"/>
        <w:spacing w:line="288" w:lineRule="auto"/>
      </w:pPr>
      <w:bookmarkStart w:id="8" w:name="_Toc34067480"/>
      <w:r w:rsidRPr="00D028AC">
        <w:t>巴基斯坦卡拉奇办公家具展览会</w:t>
      </w:r>
      <w:r w:rsidRPr="00D028AC">
        <w:t>Office Supplies Asia</w:t>
      </w:r>
      <w:bookmarkEnd w:id="8"/>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2020.08.14 ~ 2020.08.16</w:t>
      </w:r>
    </w:p>
    <w:p w:rsidR="00C1799E" w:rsidRPr="00EB36E9"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"https://www.qufair.com/convention-items-0-220-0-0-0-1/" \o "</w:instrText>
      </w:r>
      <w:r>
        <w:instrText>办公文具展会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办公文具</w:t>
      </w:r>
      <w:r>
        <w:rPr>
          <w:rFonts w:asciiTheme="minorEastAsia" w:hAnsiTheme="minorEastAsia" w:cs="Arial"/>
          <w:kern w:val="0"/>
          <w:sz w:val="24"/>
          <w:szCs w:val="24"/>
          <w:bdr w:val="none" w:sz="0" w:space="0" w:color="auto" w:frame="1"/>
        </w:rPr>
        <w:fldChar w:fldCharType="end"/>
      </w:r>
    </w:p>
    <w:p w:rsidR="00C1799E" w:rsidRPr="00EB36E9"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EB36E9"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"https://www.qufair.com/convention-items-0-220-0-67-0-1/" \o "</w:instrText>
      </w:r>
      <w:r>
        <w:instrText>巴基斯坦办公文具展会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27" w:tooltip="卡拉奇办公文具展会" w:history="1">
        <w:r w:rsidRPr="00D028AC">
          <w:rPr>
            <w:rFonts w:asciiTheme="minorEastAsia" w:hAnsiTheme="minorEastAsia" w:cs="Arial"/>
            <w:kern w:val="0"/>
            <w:sz w:val="24"/>
            <w:szCs w:val="24"/>
            <w:bdr w:val="none" w:sz="0" w:space="0" w:color="auto" w:frame="1"/>
          </w:rPr>
          <w:t>卡拉奇</w:t>
        </w:r>
      </w:hyperlink>
      <w:r w:rsidRPr="00D028AC">
        <w:rPr>
          <w:rFonts w:asciiTheme="minorEastAsia" w:hAnsiTheme="minorEastAsia" w:cs="Arial"/>
          <w:kern w:val="0"/>
          <w:sz w:val="24"/>
          <w:szCs w:val="24"/>
        </w:rPr>
        <w:t> </w:t>
      </w:r>
      <w:hyperlink r:id="rId28"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C1799E" w:rsidRPr="00EB36E9"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lastRenderedPageBreak/>
        <w:t>举办单位：</w:t>
      </w:r>
      <w:r w:rsidRPr="00D028AC">
        <w:rPr>
          <w:rFonts w:asciiTheme="minorEastAsia" w:hAnsiTheme="minorEastAsia" w:cs="Arial"/>
          <w:kern w:val="0"/>
          <w:sz w:val="24"/>
          <w:szCs w:val="24"/>
        </w:rPr>
        <w:t>Ecommerce Gateway Pakistan (Pvt.) Ltd</w:t>
      </w:r>
    </w:p>
    <w:p w:rsidR="00C1799E" w:rsidRPr="00EB36E9"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8000 平方米</w:t>
      </w:r>
    </w:p>
    <w:p w:rsidR="00C1799E" w:rsidRPr="00EB36E9"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4314 人</w:t>
      </w:r>
    </w:p>
    <w:p w:rsidR="00C1799E" w:rsidRPr="00EB36E9"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200 家</w:t>
      </w:r>
    </w:p>
    <w:p w:rsidR="00C1799E" w:rsidRPr="00D028AC" w:rsidRDefault="00C1799E"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t>巴基斯坦卡拉奇办公家具展览会Office Supplies Asia由Ecommerce Gateway Pakistan (Pvt.) Ltd举办，目前是巴基斯坦最大的专业办公家具展，在卡拉奇举办。目前由于新的经济形式，家具行业的增长日益增强。</w:t>
      </w:r>
      <w:r w:rsidRPr="00D028AC">
        <w:rPr>
          <w:rFonts w:asciiTheme="minorEastAsia" w:hAnsiTheme="minorEastAsia" w:cs="Arial"/>
          <w:sz w:val="24"/>
          <w:szCs w:val="24"/>
        </w:rPr>
        <w:br/>
        <w:t>主办方意在为巴基斯坦的国内市场吸引更多的办公家具制造企业，也是为了吸引更多来自欧洲及其它临国的买家。为期3天的展会将展出包括办公椅，办公桌，文件柜等办公家具产品。凭借着在家具行业的商业和管理经验，已经已经成为国际公司和贸易商进入巴基斯坦市场的最首要平台。 </w:t>
      </w:r>
      <w:r w:rsidRPr="00D028AC">
        <w:rPr>
          <w:rFonts w:asciiTheme="minorEastAsia" w:hAnsiTheme="minorEastAsia" w:cs="Arial"/>
          <w:sz w:val="24"/>
          <w:szCs w:val="24"/>
        </w:rPr>
        <w:br/>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办公家具、设备设施:</w:t>
      </w:r>
      <w:r w:rsidRPr="00D028AC">
        <w:rPr>
          <w:rFonts w:asciiTheme="minorEastAsia" w:eastAsiaTheme="minorEastAsia" w:hAnsiTheme="minorEastAsia" w:cs="Arial"/>
        </w:rPr>
        <w:t> 办公环境设计、规划、延伸及管理、办公家具及设备、包括地板地面、灯具、A/V技术、财务系统、办公家具及设施</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配件、服务:</w:t>
      </w:r>
      <w:r w:rsidRPr="00D028AC">
        <w:rPr>
          <w:rFonts w:asciiTheme="minorEastAsia" w:eastAsiaTheme="minorEastAsia" w:hAnsiTheme="minorEastAsia" w:cs="Arial"/>
        </w:rPr>
        <w:t> 办公场所配件、配饰规划及设计、系统分析、IT技术、软件服务等</w:t>
      </w: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pStyle w:val="3"/>
        <w:spacing w:line="288" w:lineRule="auto"/>
      </w:pPr>
      <w:bookmarkStart w:id="9" w:name="_Toc34067481"/>
      <w:r w:rsidRPr="00D028AC">
        <w:t>巴基斯坦卡拉奇礼品展览会</w:t>
      </w:r>
      <w:r w:rsidRPr="00D028AC">
        <w:t>Gift Asia</w:t>
      </w:r>
      <w:bookmarkEnd w:id="9"/>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2020.08.14 ~ 2020.08.16</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"https://www.qufair.com/convention-items-0-159-0-0-0-1/" \o "</w:instrText>
      </w:r>
      <w:r>
        <w:instrText>礼品展会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礼品</w:t>
      </w:r>
      <w:r>
        <w:rPr>
          <w:rFonts w:asciiTheme="minorEastAsia" w:hAnsiTheme="minorEastAsia" w:cs="Arial"/>
          <w:kern w:val="0"/>
          <w:sz w:val="24"/>
          <w:szCs w:val="24"/>
          <w:bdr w:val="none" w:sz="0" w:space="0" w:color="auto" w:frame="1"/>
        </w:rPr>
        <w:fldChar w:fldCharType="end"/>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"https://www.qufair.com/convention-items-0-159-0-67-0-1/" \o "</w:instrText>
      </w:r>
      <w:r>
        <w:instrText>巴基斯坦礼品展会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29" w:tooltip="卡拉奇礼品展会" w:history="1">
        <w:r w:rsidRPr="00D028AC">
          <w:rPr>
            <w:rFonts w:asciiTheme="minorEastAsia" w:hAnsiTheme="minorEastAsia" w:cs="Arial"/>
            <w:kern w:val="0"/>
            <w:sz w:val="24"/>
            <w:szCs w:val="24"/>
            <w:bdr w:val="none" w:sz="0" w:space="0" w:color="auto" w:frame="1"/>
          </w:rPr>
          <w:t>卡拉奇</w:t>
        </w:r>
      </w:hyperlink>
      <w:r w:rsidRPr="00D028AC">
        <w:rPr>
          <w:rFonts w:asciiTheme="minorEastAsia" w:hAnsiTheme="minorEastAsia" w:cs="Arial"/>
          <w:kern w:val="0"/>
          <w:sz w:val="24"/>
          <w:szCs w:val="24"/>
        </w:rPr>
        <w:t> </w:t>
      </w:r>
      <w:hyperlink r:id="rId30"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Ecommerce Gateway Pakistan (Pvt.) Ltd</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8000 平方米</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5647 人</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200 家</w:t>
      </w:r>
    </w:p>
    <w:p w:rsidR="00C1799E" w:rsidRPr="00D028AC" w:rsidRDefault="00C1799E"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t>巴基斯坦卡拉奇礼品展览会Gift Asia由巴基斯坦著名的Ecommerce Gateway Pakistan (Pvt.) Ltd举办，是目前巴基斯坦最大、最重要的礼品及生活用品博览会，，得到了巴基斯坦许多行业协会的大力支持。</w:t>
      </w:r>
      <w:r w:rsidRPr="00D028AC">
        <w:rPr>
          <w:rFonts w:asciiTheme="minorEastAsia" w:hAnsiTheme="minorEastAsia" w:cs="Arial"/>
          <w:sz w:val="24"/>
          <w:szCs w:val="24"/>
        </w:rPr>
        <w:br/>
        <w:t>许多国外企业将参加巴基斯坦礼品展视为其进入中亚礼品市场的一条捷径。巴基斯坦卡拉奇礼品展览会Gift Asia作为领先的国际时尚礼品和家居用品展，</w:t>
      </w:r>
      <w:r w:rsidRPr="00D028AC">
        <w:rPr>
          <w:rFonts w:asciiTheme="minorEastAsia" w:hAnsiTheme="minorEastAsia" w:cs="Arial"/>
          <w:sz w:val="24"/>
          <w:szCs w:val="24"/>
        </w:rPr>
        <w:lastRenderedPageBreak/>
        <w:t>为年轻的设计师和产品创意企业展示最新的创作作品。</w:t>
      </w:r>
      <w:r w:rsidRPr="00D028AC">
        <w:rPr>
          <w:rFonts w:asciiTheme="minorEastAsia" w:hAnsiTheme="minorEastAsia" w:cs="Arial"/>
          <w:sz w:val="24"/>
          <w:szCs w:val="24"/>
        </w:rPr>
        <w:br/>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礼品类展区:</w:t>
      </w:r>
      <w:r w:rsidRPr="00D028AC">
        <w:rPr>
          <w:rFonts w:asciiTheme="minorEastAsia" w:eastAsiaTheme="minorEastAsia" w:hAnsiTheme="minorEastAsia" w:cs="Arial"/>
        </w:rPr>
        <w:t> 节庆礼品用品、婚庆用品、蜡烛、香熏、美容化装用品、时尚钟表、盛行首饰、手工艺品、箱包和皮革制品、纪念品、商业赠品、花费电子产品、手机、移动硬盘、MP3、文具、文具套装、时尙背包</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花费品类展区:</w:t>
      </w:r>
      <w:r w:rsidRPr="00D028AC">
        <w:rPr>
          <w:rFonts w:asciiTheme="minorEastAsia" w:eastAsiaTheme="minorEastAsia" w:hAnsiTheme="minorEastAsia" w:cs="Arial"/>
        </w:rPr>
        <w:t> 餐具、厨具、厨房用品、厨用家电、卫浴电器、日用陶瓷、玻璃器皿、餐具、家居生活用品、小电子类用品、一次性清洁用品、清洁用品</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家居用品展区:</w:t>
      </w:r>
      <w:r w:rsidRPr="00D028AC">
        <w:rPr>
          <w:rFonts w:asciiTheme="minorEastAsia" w:eastAsiaTheme="minorEastAsia" w:hAnsiTheme="minorEastAsia" w:cs="Arial"/>
        </w:rPr>
        <w:t> 玻璃制品、陶瓷制品、家具、室内装饰品、室内灯具、卧室纺织品、餐厨纺织品、浴室纺织品、室内装饰布料、窗帘布艺、桌上用品、餐桌装饰品、金属制品、塑料制品、珐琅器皿</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庭院装饰用品展区:</w:t>
      </w:r>
      <w:r w:rsidRPr="00D028AC">
        <w:rPr>
          <w:rFonts w:asciiTheme="minorEastAsia" w:eastAsiaTheme="minorEastAsia" w:hAnsiTheme="minorEastAsia" w:cs="Arial"/>
        </w:rPr>
        <w:t> 手工具、花园工具、露营休闲用品、人造草坪、花卉、干花、人造花、庭院灯饰、美术陶瓷、户外家具</w:t>
      </w: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pStyle w:val="3"/>
        <w:spacing w:line="288" w:lineRule="auto"/>
      </w:pPr>
      <w:bookmarkStart w:id="10" w:name="_Toc34067482"/>
      <w:r w:rsidRPr="00D028AC">
        <w:t>巴基斯坦家电及家庭用品展览会</w:t>
      </w:r>
      <w:r w:rsidRPr="00D028AC">
        <w:t>Household Asia</w:t>
      </w:r>
      <w:bookmarkEnd w:id="10"/>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2020.08.14 ~ 2020.08.16</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"https://www.qufair.com/convention-items-0-145-0-0-0-1/" \o "</w:instrText>
      </w:r>
      <w:r>
        <w:instrText>家用消费品展会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家用消费品</w:t>
      </w:r>
      <w:r>
        <w:rPr>
          <w:rFonts w:asciiTheme="minorEastAsia" w:hAnsiTheme="minorEastAsia" w:cs="Arial"/>
          <w:kern w:val="0"/>
          <w:sz w:val="24"/>
          <w:szCs w:val="24"/>
          <w:bdr w:val="none" w:sz="0" w:space="0" w:color="auto" w:frame="1"/>
        </w:rPr>
        <w:fldChar w:fldCharType="end"/>
      </w:r>
      <w:hyperlink r:id="rId31" w:tooltip="家电展会" w:history="1">
        <w:r w:rsidRPr="00D028AC">
          <w:rPr>
            <w:rFonts w:asciiTheme="minorEastAsia" w:hAnsiTheme="minorEastAsia" w:cs="Arial"/>
            <w:kern w:val="0"/>
            <w:sz w:val="24"/>
            <w:szCs w:val="24"/>
            <w:bdr w:val="none" w:sz="0" w:space="0" w:color="auto" w:frame="1"/>
          </w:rPr>
          <w:t>家电</w:t>
        </w:r>
      </w:hyperlink>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"https://www.qufair.com/convention-items-0-145-0-67-0-1/" \o "</w:instrText>
      </w:r>
      <w:r>
        <w:instrText>巴基斯坦家用消费品展会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32" w:tooltip="卡拉奇家用消费品展会" w:history="1">
        <w:r w:rsidRPr="00D028AC">
          <w:rPr>
            <w:rFonts w:asciiTheme="minorEastAsia" w:hAnsiTheme="minorEastAsia" w:cs="Arial"/>
            <w:kern w:val="0"/>
            <w:sz w:val="24"/>
            <w:szCs w:val="24"/>
            <w:bdr w:val="none" w:sz="0" w:space="0" w:color="auto" w:frame="1"/>
          </w:rPr>
          <w:t>卡拉奇</w:t>
        </w:r>
      </w:hyperlink>
      <w:r w:rsidRPr="00D028AC">
        <w:rPr>
          <w:rFonts w:asciiTheme="minorEastAsia" w:hAnsiTheme="minorEastAsia" w:cs="Arial"/>
          <w:kern w:val="0"/>
          <w:sz w:val="24"/>
          <w:szCs w:val="24"/>
        </w:rPr>
        <w:t> </w:t>
      </w:r>
      <w:hyperlink r:id="rId33"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巴基斯坦Ecommerce Gateway</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20000 人</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800 家</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该展会由国际展览联盟UFI成员的巴基斯坦Ecommerce Gateway主办，始办于2012年，每年一届，到2019年已经是第8届。该展会是巴基斯坦家庭用品最大的互动平台，主要呈现的产品分为：家用电器；清洁用品及家具；厨房用品及餐具等三大类别。</w:t>
      </w:r>
      <w:r w:rsidRPr="00D028AC">
        <w:rPr>
          <w:rFonts w:asciiTheme="minorEastAsia" w:eastAsiaTheme="minorEastAsia" w:hAnsiTheme="minorEastAsia" w:cs="Arial"/>
        </w:rPr>
        <w:br/>
        <w:t>前几届展会的举办，不仅吸引了大量投资，而且在塑造巴基斯坦国际社会中的正面形象方面也发挥了重要作用。该展会将为中国的家用电器、清洁用品、厨房设备生产及销售企业进入巴基斯坦市场发展提供绝佳的机会，帮助中巴两国企业建立必要的商务联络及合作，进一步增进两国的传统友谊，为中巴的经贸合作与发展做出贡献</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lastRenderedPageBreak/>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家用电器:</w:t>
      </w:r>
      <w:r w:rsidRPr="00D028AC">
        <w:rPr>
          <w:rFonts w:asciiTheme="minorEastAsia" w:eastAsiaTheme="minorEastAsia" w:hAnsiTheme="minorEastAsia" w:cs="Arial"/>
        </w:rPr>
        <w:t> 各类家电、散热器、节能、取暖器、加湿器，水过滤、空调、洗衣机、食品处理机等；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清洁用品及家具:</w:t>
      </w:r>
      <w:r w:rsidRPr="00D028AC">
        <w:rPr>
          <w:rFonts w:asciiTheme="minorEastAsia" w:eastAsiaTheme="minorEastAsia" w:hAnsiTheme="minorEastAsia" w:cs="Arial"/>
        </w:rPr>
        <w:t> 浴室用具、清洁用具、吸尘器、收纳储藏、家用五金、塑料、陶瓷、玻璃、金属制品等；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厨房用品及餐具:</w:t>
      </w:r>
      <w:r w:rsidRPr="00D028AC">
        <w:rPr>
          <w:rFonts w:asciiTheme="minorEastAsia" w:eastAsiaTheme="minorEastAsia" w:hAnsiTheme="minorEastAsia" w:cs="Arial"/>
        </w:rPr>
        <w:t> 各类餐具、炊具，烤盘、榨汁机、冷冻箱、抽油烟机、通风管道、玻璃器皿、厨房家具、工具及配件等。</w:t>
      </w:r>
    </w:p>
    <w:p w:rsidR="00C1799E" w:rsidRPr="00C1799E"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p>
    <w:p w:rsidR="00C1799E" w:rsidRPr="00D028AC" w:rsidRDefault="00C1799E" w:rsidP="00C1799E">
      <w:pPr>
        <w:pStyle w:val="3"/>
        <w:spacing w:line="288" w:lineRule="auto"/>
      </w:pPr>
      <w:bookmarkStart w:id="11" w:name="_Toc34067483"/>
      <w:r w:rsidRPr="00D028AC">
        <w:t>巴基斯坦拉合尔数码印刷及数字标牌展览会</w:t>
      </w:r>
      <w:r w:rsidRPr="00D028AC">
        <w:t>DPS World</w:t>
      </w:r>
      <w:bookmarkEnd w:id="11"/>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2020.09.03 ~ 2020.09.05</w:t>
      </w:r>
    </w:p>
    <w:p w:rsidR="00C1799E" w:rsidRPr="00EF3E23"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"https://www.qufair.com/convention-items-0-170-0-0-0-1/" \o "</w:instrText>
      </w:r>
      <w:r>
        <w:instrText>广告标识展会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广告标识</w:t>
      </w:r>
      <w:r>
        <w:rPr>
          <w:rFonts w:asciiTheme="minorEastAsia" w:hAnsiTheme="minorEastAsia" w:cs="Arial"/>
          <w:kern w:val="0"/>
          <w:sz w:val="24"/>
          <w:szCs w:val="24"/>
          <w:bdr w:val="none" w:sz="0" w:space="0" w:color="auto" w:frame="1"/>
        </w:rPr>
        <w:fldChar w:fldCharType="end"/>
      </w:r>
    </w:p>
    <w:p w:rsidR="00C1799E" w:rsidRPr="00EF3E23"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EF3E23"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"https://www.qufair.com/convention-items-0-170-0-67-0-1/" \o "</w:instrText>
      </w:r>
      <w:r>
        <w:instrText>巴基斯坦广告标识展会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Pr>
          <w:rFonts w:asciiTheme="minorEastAsia" w:hAnsiTheme="minorEastAsia" w:cs="Arial"/>
          <w:kern w:val="0"/>
          <w:sz w:val="24"/>
          <w:szCs w:val="24"/>
        </w:rPr>
        <w:t> </w:t>
      </w:r>
      <w:hyperlink r:id="rId34" w:tooltip="拉合尔广告标识展会" w:history="1">
        <w:r w:rsidRPr="00D028AC">
          <w:rPr>
            <w:rFonts w:asciiTheme="minorEastAsia" w:hAnsiTheme="minorEastAsia" w:cs="Arial"/>
            <w:kern w:val="0"/>
            <w:sz w:val="24"/>
            <w:szCs w:val="24"/>
            <w:bdr w:val="none" w:sz="0" w:space="0" w:color="auto" w:frame="1"/>
          </w:rPr>
          <w:t>拉合尔</w:t>
        </w:r>
      </w:hyperlink>
      <w:r>
        <w:rPr>
          <w:rFonts w:asciiTheme="minorEastAsia" w:hAnsiTheme="minorEastAsia" w:cs="Arial"/>
          <w:kern w:val="0"/>
          <w:sz w:val="24"/>
          <w:szCs w:val="24"/>
        </w:rPr>
        <w:t> </w:t>
      </w:r>
      <w:hyperlink r:id="rId35"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C1799E" w:rsidRPr="00EF3E23"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FAKT EXHIBITIONS（PVT）LTD</w:t>
      </w:r>
    </w:p>
    <w:p w:rsidR="00C1799E" w:rsidRPr="00EF3E23"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14500 平方米</w:t>
      </w:r>
    </w:p>
    <w:p w:rsidR="00C1799E" w:rsidRPr="00EF3E23"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15000 人</w:t>
      </w:r>
    </w:p>
    <w:p w:rsidR="00C1799E" w:rsidRPr="00EF3E23"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325 家</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巴基斯坦拉合尔数码印刷及数字标牌展览会DPS World是巴基斯坦广告和数码印刷行业的首选展会，为制造商、供应商、分销商、用户和解决方案供应商提供了交流贸有平台。</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上届展会有来自18个国家的125家企业参展，展出面积4500平米，5000多个专业观众参观。得到了众多品牌企业的支持如：</w:t>
      </w:r>
      <w:proofErr w:type="spellStart"/>
      <w:r w:rsidRPr="00D028AC">
        <w:rPr>
          <w:rFonts w:asciiTheme="minorEastAsia" w:eastAsiaTheme="minorEastAsia" w:hAnsiTheme="minorEastAsia" w:cs="Arial"/>
        </w:rPr>
        <w:t>Mimaki</w:t>
      </w:r>
      <w:proofErr w:type="spellEnd"/>
      <w:r w:rsidRPr="00D028AC">
        <w:rPr>
          <w:rFonts w:asciiTheme="minorEastAsia" w:eastAsiaTheme="minorEastAsia" w:hAnsiTheme="minorEastAsia" w:cs="Arial"/>
        </w:rPr>
        <w:t>、HP、</w:t>
      </w:r>
      <w:proofErr w:type="spellStart"/>
      <w:r w:rsidRPr="00D028AC">
        <w:rPr>
          <w:rFonts w:asciiTheme="minorEastAsia" w:eastAsiaTheme="minorEastAsia" w:hAnsiTheme="minorEastAsia" w:cs="Arial"/>
        </w:rPr>
        <w:t>Arioli</w:t>
      </w:r>
      <w:proofErr w:type="spellEnd"/>
      <w:r w:rsidRPr="00D028AC">
        <w:rPr>
          <w:rFonts w:asciiTheme="minorEastAsia" w:eastAsiaTheme="minorEastAsia" w:hAnsiTheme="minorEastAsia" w:cs="Arial"/>
        </w:rPr>
        <w:t>、3M、EFI REGGIANI、MS PRINT、SPG、</w:t>
      </w:r>
      <w:proofErr w:type="spellStart"/>
      <w:r w:rsidRPr="00D028AC">
        <w:rPr>
          <w:rFonts w:asciiTheme="minorEastAsia" w:eastAsiaTheme="minorEastAsia" w:hAnsiTheme="minorEastAsia" w:cs="Arial"/>
        </w:rPr>
        <w:t>Atexco</w:t>
      </w:r>
      <w:proofErr w:type="spellEnd"/>
      <w:r w:rsidRPr="00D028AC">
        <w:rPr>
          <w:rFonts w:asciiTheme="minorEastAsia" w:eastAsiaTheme="minorEastAsia" w:hAnsiTheme="minorEastAsia" w:cs="Arial"/>
        </w:rPr>
        <w:t>等。DPS World为不断发展的数码印刷、图形成像和广告标识行业提供了一个目标平台，在这里观众和参展商与印刷制造商和生产商、技术人员、平面设计师、最新行业趋势、设计院和室内设计师相互关联，有关市场营销和媒体专业人士也积极参与。凭借无限的机遇，DPS提供了广泛而精致的各种先进设备，以满足业务需求和新技术，以适应不断变化的市场趋势和发展。</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广告设备:</w:t>
      </w:r>
      <w:r w:rsidRPr="00D028AC">
        <w:rPr>
          <w:rFonts w:asciiTheme="minorEastAsia" w:eastAsiaTheme="minorEastAsia" w:hAnsiTheme="minorEastAsia" w:cs="Arial"/>
        </w:rPr>
        <w:t> 喷绘机、写真机、激光机、亚克力、雕刻机、刻字机、切割机、条幅机、数码丝网印刷机等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广告耗材:</w:t>
      </w:r>
      <w:r w:rsidRPr="00D028AC">
        <w:rPr>
          <w:rFonts w:asciiTheme="minorEastAsia" w:eastAsiaTheme="minorEastAsia" w:hAnsiTheme="minorEastAsia" w:cs="Arial"/>
        </w:rPr>
        <w:t> 灯箱布、墨水、反光材料、车身贴、单透、不干胶、相纸、丝印耗材、广告板材等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lastRenderedPageBreak/>
        <w:t>展览展示器材:</w:t>
      </w:r>
      <w:r w:rsidRPr="00D028AC">
        <w:rPr>
          <w:rFonts w:asciiTheme="minorEastAsia" w:eastAsiaTheme="minorEastAsia" w:hAnsiTheme="minorEastAsia" w:cs="Arial"/>
        </w:rPr>
        <w:t> 展架、展柜、便携展具、立牌、灯箱等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户外广告:</w:t>
      </w:r>
      <w:r w:rsidRPr="00D028AC">
        <w:rPr>
          <w:rFonts w:asciiTheme="minorEastAsia" w:eastAsiaTheme="minorEastAsia" w:hAnsiTheme="minorEastAsia" w:cs="Arial"/>
        </w:rPr>
        <w:t> 三面翻、标识标牌、广告车、广告旗等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LED:</w:t>
      </w:r>
      <w:r w:rsidRPr="00D028AC">
        <w:rPr>
          <w:rFonts w:asciiTheme="minorEastAsia" w:eastAsiaTheme="minorEastAsia" w:hAnsiTheme="minorEastAsia" w:cs="Arial"/>
        </w:rPr>
        <w:t> LED显示屏、发光体、发光字、点光源、霓虹灯等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印花印染:</w:t>
      </w:r>
      <w:r w:rsidRPr="00D028AC">
        <w:rPr>
          <w:rFonts w:asciiTheme="minorEastAsia" w:eastAsiaTheme="minorEastAsia" w:hAnsiTheme="minorEastAsia" w:cs="Arial"/>
        </w:rPr>
        <w:t> 染料升华、印花技术、服饰工艺、油墨、纸张、乙烯基和印刷底面、层压和表面精加工等</w:t>
      </w:r>
    </w:p>
    <w:p w:rsidR="00C1799E"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p>
    <w:p w:rsidR="00C1799E" w:rsidRPr="00D028AC" w:rsidRDefault="00C1799E" w:rsidP="00C1799E">
      <w:pPr>
        <w:pStyle w:val="3"/>
        <w:spacing w:line="288" w:lineRule="auto"/>
      </w:pPr>
      <w:bookmarkStart w:id="12" w:name="_Toc34067484"/>
      <w:r w:rsidRPr="00D028AC">
        <w:t>巴基斯坦拉合尔照明展览会</w:t>
      </w:r>
      <w:r w:rsidRPr="00D028AC">
        <w:t>LIGHT Pakistan</w:t>
      </w:r>
      <w:bookmarkEnd w:id="12"/>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2020.09.03 ~ 2020.09.05</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"https://www.qufair.com/convention-items-0-97-0-0-0-1/" \o "</w:instrText>
      </w:r>
      <w:r>
        <w:instrText>照明展会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照明</w:t>
      </w:r>
      <w:r>
        <w:rPr>
          <w:rFonts w:asciiTheme="minorEastAsia" w:hAnsiTheme="minorEastAsia" w:cs="Arial"/>
          <w:kern w:val="0"/>
          <w:sz w:val="24"/>
          <w:szCs w:val="24"/>
          <w:bdr w:val="none" w:sz="0" w:space="0" w:color="auto" w:frame="1"/>
        </w:rPr>
        <w:fldChar w:fldCharType="end"/>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"https://www.qufair.com/convention-items-0-97-0-67-0-1/" \o "</w:instrText>
      </w:r>
      <w:r>
        <w:instrText>巴基斯坦照明展会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36" w:tooltip="拉合尔照明展会" w:history="1">
        <w:r w:rsidRPr="00D028AC">
          <w:rPr>
            <w:rFonts w:asciiTheme="minorEastAsia" w:hAnsiTheme="minorEastAsia" w:cs="Arial"/>
            <w:kern w:val="0"/>
            <w:sz w:val="24"/>
            <w:szCs w:val="24"/>
            <w:bdr w:val="none" w:sz="0" w:space="0" w:color="auto" w:frame="1"/>
          </w:rPr>
          <w:t>拉合尔</w:t>
        </w:r>
      </w:hyperlink>
      <w:r w:rsidRPr="00D028AC">
        <w:rPr>
          <w:rFonts w:asciiTheme="minorEastAsia" w:hAnsiTheme="minorEastAsia" w:cs="Arial"/>
          <w:kern w:val="0"/>
          <w:sz w:val="24"/>
          <w:szCs w:val="24"/>
        </w:rPr>
        <w:t> </w:t>
      </w:r>
      <w:hyperlink r:id="rId37"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FAKT EXHIBITIONS（PVT）LTD</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37000 平方米</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50000 人</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200 家</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巴基斯坦拉合尔照明展览会LIGHT Pakistan将在拉合尔博览中心举行。这将是全国照明行业的首要活动，为参与建筑和项目开发中的任何方面的任何人提供B2B平台。建筑和城市照明，室内和室外，零售，戏剧和装饰照明等。我们建筑物和城市中的照明将成为数字网络的支柱。这场革命正在将灯具转变为智能设备，可以监控和控制我们的环境。这将面临传统照明行业重新发明自身的巨大挑战，同时允许新的市场机会和新商业模式的巨大增长。从全球来看，到2020年，LED照明市场预计每年增长45％，预计生产的LED灯将从现有的136亿美元增加到631亿美元。巴基斯坦的照明产业在过去几年中发生了巨大变化，从提供简单的一次性商品产品转向提供高价值，节能的解决方案。巴基斯坦的LED灯市场正在飙升。</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整体家居照明:</w:t>
      </w:r>
      <w:r w:rsidRPr="00D028AC">
        <w:rPr>
          <w:rFonts w:asciiTheme="minorEastAsia" w:eastAsiaTheme="minorEastAsia" w:hAnsiTheme="minorEastAsia" w:cs="Arial"/>
        </w:rPr>
        <w:t> 吸顶灯、铝材灯、花灯、布艺灯、浴霸灯、水晶灯、台灯、壁灯、工艺灯、儿童灯、吊灯、LED平板灯、落地灯、集成吊顶照明等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商业照明:</w:t>
      </w:r>
      <w:r w:rsidRPr="00D028AC">
        <w:rPr>
          <w:rFonts w:asciiTheme="minorEastAsia" w:eastAsiaTheme="minorEastAsia" w:hAnsiTheme="minorEastAsia" w:cs="Arial"/>
        </w:rPr>
        <w:t> 灯杯、应急灯、格棚灯、LED灯带、LED灯、天花灯、轨道灯、金卤灯、斗胆灯、LED点光源、舞台灯、射灯、日光灯、灯串、LED护栏管、筒灯、各类照明灯等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户外照明:</w:t>
      </w:r>
      <w:r w:rsidRPr="00D028AC">
        <w:rPr>
          <w:rFonts w:asciiTheme="minorEastAsia" w:eastAsiaTheme="minorEastAsia" w:hAnsiTheme="minorEastAsia" w:cs="Arial"/>
        </w:rPr>
        <w:t> 景观灯、太阳能路灯、园林灯、草坪灯、植物仿真灯、庭院灯、路灯、道路灯、水底灯等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电工辅料:</w:t>
      </w:r>
      <w:r w:rsidRPr="00D028AC">
        <w:rPr>
          <w:rFonts w:asciiTheme="minorEastAsia" w:eastAsiaTheme="minorEastAsia" w:hAnsiTheme="minorEastAsia" w:cs="Arial"/>
        </w:rPr>
        <w:t> 各类开关、灯饰配件、光源配件、球泡、蜡尾泡、手电筒、电线电</w:t>
      </w:r>
      <w:r w:rsidRPr="00D028AC">
        <w:rPr>
          <w:rFonts w:asciiTheme="minorEastAsia" w:eastAsiaTheme="minorEastAsia" w:hAnsiTheme="minorEastAsia" w:cs="Arial"/>
        </w:rPr>
        <w:lastRenderedPageBreak/>
        <w:t>缆、灯座、节能灯、灯泡、电器、T4/T5/T8支架、五金配件、LED配件工具、插座、插头等</w:t>
      </w: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pStyle w:val="3"/>
        <w:spacing w:line="288" w:lineRule="auto"/>
      </w:pPr>
      <w:bookmarkStart w:id="13" w:name="_Toc34067485"/>
      <w:r w:rsidRPr="00D028AC">
        <w:t>巴基斯坦拉合尔暖通制冷展览会</w:t>
      </w:r>
      <w:r w:rsidRPr="00D028AC">
        <w:t>RAHEXPO Pakistan</w:t>
      </w:r>
      <w:bookmarkEnd w:id="13"/>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2020.09.03 ~ 2020.09.05</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"https://www.qufair.com/convention-items-0-69-0-0-0-1/" \o "</w:instrText>
      </w:r>
      <w:r>
        <w:instrText>暖通制冷展会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暖通制冷</w:t>
      </w:r>
      <w:r>
        <w:rPr>
          <w:rFonts w:asciiTheme="minorEastAsia" w:hAnsiTheme="minorEastAsia" w:cs="Arial"/>
          <w:kern w:val="0"/>
          <w:sz w:val="24"/>
          <w:szCs w:val="24"/>
          <w:bdr w:val="none" w:sz="0" w:space="0" w:color="auto" w:frame="1"/>
        </w:rPr>
        <w:fldChar w:fldCharType="end"/>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"https://www.qufair.com/convention-items-0-69-0-67-0-1/" \o "</w:instrText>
      </w:r>
      <w:r>
        <w:instrText>巴基斯坦暖通制冷展会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38" w:tooltip="拉合尔暖通制冷展会" w:history="1">
        <w:r w:rsidRPr="00D028AC">
          <w:rPr>
            <w:rFonts w:asciiTheme="minorEastAsia" w:hAnsiTheme="minorEastAsia" w:cs="Arial"/>
            <w:kern w:val="0"/>
            <w:sz w:val="24"/>
            <w:szCs w:val="24"/>
            <w:bdr w:val="none" w:sz="0" w:space="0" w:color="auto" w:frame="1"/>
          </w:rPr>
          <w:t>拉合尔</w:t>
        </w:r>
      </w:hyperlink>
      <w:r w:rsidRPr="00D028AC">
        <w:rPr>
          <w:rFonts w:asciiTheme="minorEastAsia" w:hAnsiTheme="minorEastAsia" w:cs="Arial"/>
          <w:kern w:val="0"/>
          <w:sz w:val="24"/>
          <w:szCs w:val="24"/>
        </w:rPr>
        <w:t> </w:t>
      </w:r>
      <w:hyperlink r:id="rId39"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FAKT EXHIBITIONS（PVT）LTD</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15000 平方米</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20000 人</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200 家</w:t>
      </w:r>
    </w:p>
    <w:p w:rsidR="00C1799E" w:rsidRPr="00D028AC" w:rsidRDefault="00C1799E"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bdr w:val="none" w:sz="0" w:space="0" w:color="auto" w:frame="1"/>
        </w:rPr>
        <w:t>巴基斯坦拉合尔暖通制冷展览会RAHEXPO Pakistan是巴基斯坦唯一的专业空调通风及制冷行业展览会，由巴基斯坦制冷学会主办，每年一届，在伊斯兰堡、卡拉奇、拉合尔三个城市轮流开展，迄今已经成功举办了25届，20</w:t>
      </w:r>
      <w:r>
        <w:rPr>
          <w:rFonts w:asciiTheme="minorEastAsia" w:hAnsiTheme="minorEastAsia" w:cs="Arial"/>
          <w:sz w:val="24"/>
          <w:szCs w:val="24"/>
          <w:bdr w:val="none" w:sz="0" w:space="0" w:color="auto" w:frame="1"/>
        </w:rPr>
        <w:t>20</w:t>
      </w:r>
      <w:r w:rsidRPr="00D028AC">
        <w:rPr>
          <w:rFonts w:asciiTheme="minorEastAsia" w:hAnsiTheme="minorEastAsia" w:cs="Arial"/>
          <w:sz w:val="24"/>
          <w:szCs w:val="24"/>
          <w:bdr w:val="none" w:sz="0" w:space="0" w:color="auto" w:frame="1"/>
        </w:rPr>
        <w:t>年将是该展会的第2</w:t>
      </w:r>
      <w:r>
        <w:rPr>
          <w:rFonts w:asciiTheme="minorEastAsia" w:hAnsiTheme="minorEastAsia" w:cs="Arial"/>
          <w:sz w:val="24"/>
          <w:szCs w:val="24"/>
          <w:bdr w:val="none" w:sz="0" w:space="0" w:color="auto" w:frame="1"/>
        </w:rPr>
        <w:t>7</w:t>
      </w:r>
      <w:r w:rsidRPr="00D028AC">
        <w:rPr>
          <w:rFonts w:asciiTheme="minorEastAsia" w:hAnsiTheme="minorEastAsia" w:cs="Arial"/>
          <w:sz w:val="24"/>
          <w:szCs w:val="24"/>
          <w:bdr w:val="none" w:sz="0" w:space="0" w:color="auto" w:frame="1"/>
        </w:rPr>
        <w:t>届举办。中国是巴基斯坦为重要的贸易合作伙伴，同时是大的进口地。中国分体式空调目前在巴基斯坦占有约71%的市场份额。由于较高的价格，巴基斯坦消费者无力购买来自韩国、新加坡和马来西亚的进口或者组装空调，因此当地生产商和进口商通过委托中国企业进行贴牌生产的方式开始从中国大量进口分体式空调。据统计，中国分体式空调曾一度拥有巴基斯坦90%的市场份额。随着5月份以来气温的不断上升，巴基斯坦市场对空调的需求开始不断攀升，本国的空调组装厂已经将每台分体式空调的价格上调了1000卢比（1美元约合60卢比）。而由于创纪录的高温和众多的人口，预计旁遮普省的空调销量将占巴基斯坦全部销量的65%-70%。我们真诚邀请您参加巴基斯坦国际空调制冷展，在新兴市场逐渐成长的初始阶段，加快市场策略，抢占市场先机，顺利进驻潜力广阔的南亚市场。</w:t>
      </w:r>
      <w:r w:rsidRPr="00D028AC">
        <w:rPr>
          <w:rFonts w:asciiTheme="minorEastAsia" w:hAnsiTheme="minorEastAsia" w:cs="Arial"/>
          <w:sz w:val="24"/>
          <w:szCs w:val="24"/>
        </w:rPr>
        <w:br/>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材料相关:</w:t>
      </w:r>
      <w:r w:rsidRPr="00D028AC">
        <w:rPr>
          <w:rFonts w:asciiTheme="minorEastAsia" w:eastAsiaTheme="minorEastAsia" w:hAnsiTheme="minorEastAsia" w:cs="Arial"/>
        </w:rPr>
        <w:t> 各类相关耗材、工具、线缆、密封条、绝缘材料等、制冷剂、加湿器、空气净化器、清洁器具与材料</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楼宇自控:</w:t>
      </w:r>
      <w:r w:rsidRPr="00D028AC">
        <w:rPr>
          <w:rFonts w:asciiTheme="minorEastAsia" w:eastAsiaTheme="minorEastAsia" w:hAnsiTheme="minorEastAsia" w:cs="Arial"/>
        </w:rPr>
        <w:t> 建筑、工业、商业、食品、汽车和家庭住宅等方面的各种空调供热与制冷设备、处理设备与控制装置、楼宇自动控制与软件技术、新工艺材料及应用、施工机械与安装技术等。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lastRenderedPageBreak/>
        <w:t>制冷装置:</w:t>
      </w:r>
      <w:r w:rsidRPr="00D028AC">
        <w:rPr>
          <w:rFonts w:asciiTheme="minorEastAsia" w:eastAsiaTheme="minorEastAsia" w:hAnsiTheme="minorEastAsia" w:cs="Arial"/>
        </w:rPr>
        <w:t> 仓库制冷、超市制冷、制冷运输设备、宾馆酒店制冷制冷工程、制冷体系的处理等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设备仪器:</w:t>
      </w:r>
      <w:r w:rsidRPr="00D028AC">
        <w:rPr>
          <w:rFonts w:asciiTheme="minorEastAsia" w:eastAsiaTheme="minorEastAsia" w:hAnsiTheme="minorEastAsia" w:cs="Arial"/>
        </w:rPr>
        <w:t> 空调及相关配件、压缩机、通风设备、中央空调、通风、供热系统、制冷设备、控制装置及系统、节能器、供热设备、散热器等、管泵阀、工业通风、空调系统</w:t>
      </w:r>
    </w:p>
    <w:p w:rsidR="00C1799E" w:rsidRPr="00D028AC" w:rsidRDefault="00C1799E" w:rsidP="00C1799E">
      <w:pPr>
        <w:spacing w:line="288" w:lineRule="auto"/>
        <w:rPr>
          <w:rFonts w:asciiTheme="minorEastAsia" w:hAnsiTheme="minorEastAsia"/>
          <w:sz w:val="24"/>
          <w:szCs w:val="24"/>
        </w:rPr>
      </w:pPr>
    </w:p>
    <w:p w:rsidR="00C1799E" w:rsidRPr="00D028AC" w:rsidRDefault="00C1799E" w:rsidP="00C1799E">
      <w:pPr>
        <w:pStyle w:val="3"/>
        <w:spacing w:line="288" w:lineRule="auto"/>
      </w:pPr>
      <w:bookmarkStart w:id="14" w:name="_Toc34067486"/>
      <w:r w:rsidRPr="00D028AC">
        <w:t>巴基斯坦拉合尔物流运输展览会</w:t>
      </w:r>
      <w:r w:rsidRPr="00D028AC">
        <w:t>LTMH</w:t>
      </w:r>
      <w:bookmarkEnd w:id="14"/>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2020.09.03 ~ 2020.09.05</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"https://www.qufair.com/convention-items-0-190-0-0-0-1/" \o "</w:instrText>
      </w:r>
      <w:r>
        <w:instrText>运输物流展会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运输物流</w:t>
      </w:r>
      <w:r>
        <w:rPr>
          <w:rFonts w:asciiTheme="minorEastAsia" w:hAnsiTheme="minorEastAsia" w:cs="Arial"/>
          <w:kern w:val="0"/>
          <w:sz w:val="24"/>
          <w:szCs w:val="24"/>
          <w:bdr w:val="none" w:sz="0" w:space="0" w:color="auto" w:frame="1"/>
        </w:rPr>
        <w:fldChar w:fldCharType="end"/>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"https://www.qufair.com/convention-items-0-190-0-67-0-1/" \o "</w:instrText>
      </w:r>
      <w:r>
        <w:instrText>巴基斯坦运输物流展会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40" w:tooltip="拉合尔运输物流展会" w:history="1">
        <w:r w:rsidRPr="00D028AC">
          <w:rPr>
            <w:rFonts w:asciiTheme="minorEastAsia" w:hAnsiTheme="minorEastAsia" w:cs="Arial"/>
            <w:kern w:val="0"/>
            <w:sz w:val="24"/>
            <w:szCs w:val="24"/>
            <w:bdr w:val="none" w:sz="0" w:space="0" w:color="auto" w:frame="1"/>
          </w:rPr>
          <w:t>拉合尔</w:t>
        </w:r>
      </w:hyperlink>
      <w:r w:rsidRPr="00D028AC">
        <w:rPr>
          <w:rFonts w:asciiTheme="minorEastAsia" w:hAnsiTheme="minorEastAsia" w:cs="Arial"/>
          <w:kern w:val="0"/>
          <w:sz w:val="24"/>
          <w:szCs w:val="24"/>
        </w:rPr>
        <w:t> </w:t>
      </w:r>
      <w:hyperlink r:id="rId41"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Ecommerce Gateway Pakistan (Pvt.) Lt</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15000 平方米</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20000 人</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300 家</w:t>
      </w:r>
    </w:p>
    <w:p w:rsidR="00C1799E" w:rsidRPr="00D028AC" w:rsidRDefault="00C1799E"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t>巴基斯坦拉合尔物流运输展览会LTMH由巴基斯坦大的展览公司也是UFI会员的Ecommerce Gateway Pakistan (Pvt) Ltd展览公司举办。展会始于2004年，每年一届，是巴基斯坦专业汽车、汽配及物流运输展会，在南亚地区享有盛誉。IEMA以向巴基斯坦及周边地区客户提供和展现新技术、新设备为目标，展会聚焦了巴基斯坦及周边国家的大量汽车、汽配及物流运输贸易观展商。该展会已成为巴基斯坦供需双方的B2B大合作平台，也是国际展商开拓巴基斯坦市场的绝佳平台。此次展会将为已经进入巴基斯坦市场的企业深入发展业务关系，以及为即将进入巴基斯坦市场的企业提供一个绝佳的交流、合作及贸易平台。上届展会吸引了来自中国、日本、韩国、伊朗、印度、马来西亚、阿富汗，孟加拉国，荷兰，斯里兰卡、阿联酋、等地的展商和专业观众，是巴基斯坦及南亚地区极为重要的汽车汽配及物流运输展之一。在此，我们诚挚邀请中国客户赴巴参加展会，并将同步邀约买家展前撮合、现场配对精准接洽、行业对话、上门对接、实地考察等一条龙服务。</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物料搬运及装载设备:</w:t>
      </w:r>
      <w:r w:rsidRPr="00D028AC">
        <w:rPr>
          <w:rFonts w:asciiTheme="minorEastAsia" w:eastAsiaTheme="minorEastAsia" w:hAnsiTheme="minorEastAsia" w:cs="Arial"/>
        </w:rPr>
        <w:t> 起重机类，伸缩式起重机类，杠杆式升降机类，悬臂起垂机类，管道敷设机类，工业卡车及液压类，铲车及升降式手推车，堆垛机，手推车及旋转货架，装卸台，车轮，小脚轮及轮胎，电池及润滑剂</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仓储设备:</w:t>
      </w:r>
      <w:r w:rsidRPr="00D028AC">
        <w:rPr>
          <w:rFonts w:asciiTheme="minorEastAsia" w:eastAsiaTheme="minorEastAsia" w:hAnsiTheme="minorEastAsia" w:cs="Arial"/>
        </w:rPr>
        <w:t> 仓储货架系统类，货物存取设备类，仓库管理系统类，仓库地板类，仓库清洁与维护类，仓库安保系统类，仓库货箱及托盘，仓库用门，百叶</w:t>
      </w:r>
      <w:r w:rsidRPr="00D028AC">
        <w:rPr>
          <w:rFonts w:asciiTheme="minorEastAsia" w:eastAsiaTheme="minorEastAsia" w:hAnsiTheme="minorEastAsia" w:cs="Arial"/>
        </w:rPr>
        <w:lastRenderedPageBreak/>
        <w:t>窗及面板，冷库门</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增值物流服务:</w:t>
      </w:r>
      <w:r w:rsidRPr="00D028AC">
        <w:rPr>
          <w:rFonts w:asciiTheme="minorEastAsia" w:eastAsiaTheme="minorEastAsia" w:hAnsiTheme="minorEastAsia" w:cs="Arial"/>
        </w:rPr>
        <w:t> 包装机械及包装材料类，检测设备类，称重设备类，托盘类，塑料、金属集装箱，再包装，条形码印刷机及扫描仪，标签，托盘包装，包装带及工业包装膜，跟踪设备</w:t>
      </w: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pStyle w:val="3"/>
        <w:spacing w:line="288" w:lineRule="auto"/>
      </w:pPr>
      <w:bookmarkStart w:id="15" w:name="_Toc34067487"/>
      <w:r w:rsidRPr="00D028AC">
        <w:t>巴基斯坦拉合尔清洁技术及设备展览会</w:t>
      </w:r>
      <w:r w:rsidRPr="00D028AC">
        <w:t>CWFM</w:t>
      </w:r>
      <w:bookmarkEnd w:id="15"/>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2020.09.03 ~ 2020.09.05</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"https://www.qufair.com/convention-items-0-216-0-0-0-1/" \o "</w:instrText>
      </w:r>
      <w:r>
        <w:instrText>清洁用品展会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清洁用品</w:t>
      </w:r>
      <w:r>
        <w:rPr>
          <w:rFonts w:asciiTheme="minorEastAsia" w:hAnsiTheme="minorEastAsia" w:cs="Arial"/>
          <w:kern w:val="0"/>
          <w:sz w:val="24"/>
          <w:szCs w:val="24"/>
          <w:bdr w:val="none" w:sz="0" w:space="0" w:color="auto" w:frame="1"/>
        </w:rPr>
        <w:fldChar w:fldCharType="end"/>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"https://www.qufair.com/convention-items-0-216-0-67-0-1/" \o "</w:instrText>
      </w:r>
      <w:r>
        <w:instrText>巴基斯坦清洁用品展会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42" w:tooltip="拉合尔清洁用品展会" w:history="1">
        <w:r w:rsidRPr="00D028AC">
          <w:rPr>
            <w:rFonts w:asciiTheme="minorEastAsia" w:hAnsiTheme="minorEastAsia" w:cs="Arial"/>
            <w:kern w:val="0"/>
            <w:sz w:val="24"/>
            <w:szCs w:val="24"/>
            <w:bdr w:val="none" w:sz="0" w:space="0" w:color="auto" w:frame="1"/>
          </w:rPr>
          <w:t>拉合尔</w:t>
        </w:r>
      </w:hyperlink>
      <w:r w:rsidRPr="00D028AC">
        <w:rPr>
          <w:rFonts w:asciiTheme="minorEastAsia" w:hAnsiTheme="minorEastAsia" w:cs="Arial"/>
          <w:kern w:val="0"/>
          <w:sz w:val="24"/>
          <w:szCs w:val="24"/>
        </w:rPr>
        <w:t> </w:t>
      </w:r>
      <w:hyperlink r:id="rId43"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FAKT EXHIBITIONS（PVT）LTD</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10000 平方米</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5500 人</w:t>
      </w:r>
    </w:p>
    <w:p w:rsidR="00C1799E" w:rsidRPr="00E91A36"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180 家</w:t>
      </w:r>
    </w:p>
    <w:p w:rsidR="00C1799E" w:rsidRPr="00D028AC" w:rsidRDefault="00C1799E" w:rsidP="00C1799E">
      <w:pPr>
        <w:widowControl/>
        <w:spacing w:line="288" w:lineRule="auto"/>
        <w:ind w:firstLineChars="200" w:firstLine="480"/>
        <w:jc w:val="left"/>
        <w:rPr>
          <w:rFonts w:asciiTheme="minorEastAsia" w:hAnsiTheme="minorEastAsia" w:cs="Arial"/>
        </w:rPr>
      </w:pPr>
      <w:r w:rsidRPr="00D028AC">
        <w:rPr>
          <w:rFonts w:asciiTheme="minorEastAsia" w:hAnsiTheme="minorEastAsia" w:cs="Arial"/>
          <w:sz w:val="24"/>
          <w:szCs w:val="24"/>
        </w:rPr>
        <w:t>巴基斯坦拉合尔清洁技术及设备展览会将为来自巴基斯坦工业，商业和公共部门的高级决策者和采购影响者提供强大的组合。通过为游客提供一系列引人入胜的独特教育内容以及各种各样的参展商产品，这是所有设施专业人士的“必须参加”活动。CWFM是一个独特且不可错过的设置，允许品牌覆盖广泛的受众和能够对他们所采用的供应商做出真正决策的人。巴基斯坦每年产生约3000万吨固体废物，每年增加2％以上。大多数城市垃圾要么被烧毁，倾倒或埋在空地上，要么威胁到一般人口的健康和福利。巴基斯坦政府（GOP）估计每天产生71,000吨固体废物，主要来自主要大都市区。过去几年，本地市场的数量和外国直接投资贡献均呈现温和增长。公共和私营部门都已经或将要开展小型到大型项目，小型到大型废物收集和废物处理项目。业内专家表示，在可预见的未来，本地市场将继续为本地和外国公司提供相当大的商机。</w:t>
      </w:r>
      <w:r w:rsidRPr="00D028AC">
        <w:rPr>
          <w:rFonts w:asciiTheme="minorEastAsia" w:hAnsiTheme="minorEastAsia" w:cs="Arial"/>
          <w:sz w:val="24"/>
          <w:szCs w:val="24"/>
        </w:rPr>
        <w:br/>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商用清洁:</w:t>
      </w:r>
      <w:r w:rsidRPr="00D028AC">
        <w:rPr>
          <w:rFonts w:asciiTheme="minorEastAsia" w:eastAsiaTheme="minorEastAsia" w:hAnsiTheme="minorEastAsia" w:cs="Arial"/>
        </w:rPr>
        <w:t> 清洁机械、工具、清洁化学剂、地垫、洗涤及干洗产品及技术、劳防用品、酒店清洁、保洁服务、高空作业</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工业清洁:</w:t>
      </w:r>
      <w:r w:rsidRPr="00D028AC">
        <w:rPr>
          <w:rFonts w:asciiTheme="minorEastAsia" w:eastAsiaTheme="minorEastAsia" w:hAnsiTheme="minorEastAsia" w:cs="Arial"/>
        </w:rPr>
        <w:t> 工业高压清洗机冷热水、工业吸尘器、扫地车、洗地机、工业清洁化学剂、清洁工具、虫害控制、劳防用品、保洁服务</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室内环境:</w:t>
      </w:r>
      <w:r w:rsidRPr="00D028AC">
        <w:rPr>
          <w:rFonts w:asciiTheme="minorEastAsia" w:eastAsiaTheme="minorEastAsia" w:hAnsiTheme="minorEastAsia" w:cs="Arial"/>
        </w:rPr>
        <w:t> 空气净化器、污染防治、室内抗菌消毒、过滤及光触媒材料、新风</w:t>
      </w:r>
      <w:r w:rsidRPr="00D028AC">
        <w:rPr>
          <w:rFonts w:asciiTheme="minorEastAsia" w:eastAsiaTheme="minorEastAsia" w:hAnsiTheme="minorEastAsia" w:cs="Arial"/>
        </w:rPr>
        <w:lastRenderedPageBreak/>
        <w:t>系统、竹炭类产品、室内环境检测</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水处理:</w:t>
      </w:r>
      <w:r w:rsidRPr="00D028AC">
        <w:rPr>
          <w:rFonts w:asciiTheme="minorEastAsia" w:eastAsiaTheme="minorEastAsia" w:hAnsiTheme="minorEastAsia" w:cs="Arial"/>
        </w:rPr>
        <w:t> 饮水设备、净水设备、供水系统、净水材料、杀菌设备</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洗涤:</w:t>
      </w:r>
      <w:r w:rsidRPr="00D028AC">
        <w:rPr>
          <w:rFonts w:asciiTheme="minorEastAsia" w:eastAsiaTheme="minorEastAsia" w:hAnsiTheme="minorEastAsia" w:cs="Arial"/>
        </w:rPr>
        <w:t> 洗涤设备、洗涤用品原料、洗衣厂房设计及建筑、设备、织物和附件的租赁服务等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公共场所清洁:</w:t>
      </w:r>
      <w:r w:rsidRPr="00D028AC">
        <w:rPr>
          <w:rFonts w:asciiTheme="minorEastAsia" w:eastAsiaTheme="minorEastAsia" w:hAnsiTheme="minorEastAsia" w:cs="Arial"/>
        </w:rPr>
        <w:t> 清洁机械、清洁工具、零配件、清洁化学剂、中央空调风管清洗设备、抗菌消毒技术产品</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其他:</w:t>
      </w:r>
      <w:r w:rsidRPr="00D028AC">
        <w:rPr>
          <w:rFonts w:asciiTheme="minorEastAsia" w:eastAsiaTheme="minorEastAsia" w:hAnsiTheme="minorEastAsia" w:cs="Arial"/>
        </w:rPr>
        <w:t> 市政环卫清洁、环卫机械、公厕设施、垃圾处理、环卫用品、个人及家用清洁、毛发、口腔、皮肤清洁护理用品、衣物清洁护理用品、地板、家具清洁用品、卫生间清洁用品、硬地面清洁用品、环保、水处理、大气治理、土壤修复、固体废弃物、油水分离、生化处理机、焚烧设备、污水处理系统、大件垃圾破碎机、风选机、磁选机、打包机等各类废弃的处理设备、各类生活垃圾收集车、垃圾中转运输车、餐厨垃圾收集车、垃圾 分类收集车、大件垃圾收集车、道路冲洗车、各种地下管道的疏通、绿化养护、道路维护的设备及服务、吸粪车、扫路车、河面清扫船、河面保洁船、垃圾收集压缩设备、垃圾箱等及其专用设备消耗材料；城市生活垃圾收运、处理及资源化技术、大件垃圾处理技术、有毒有害废弃物处理技术、填埋技术、焚烧技术、生物化学处理技术、堆肥技术、垃圾中转运输系统技术等；公厕类：移动厕所，车载厕所，打包厕所，发泡厕所；移动厕所租赁，厕所建设规划及设计、虫害控制、酒店虫害防治、灭蚊蝇和广谱类杀虫剂及器械类；灭蟑螂、灭白蚁类产品及技术服务；灭鼠类药物及器械及技术服务；农、林业有害生物防治药物及器械；环境消毒设备； 杀虫器械、胶板、喷雾罐剂等；</w:t>
      </w: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pStyle w:val="3"/>
        <w:spacing w:line="288" w:lineRule="auto"/>
      </w:pPr>
      <w:bookmarkStart w:id="16" w:name="_Toc34067488"/>
      <w:r w:rsidRPr="00D028AC">
        <w:t>巴基斯坦拉合尔建材展览会</w:t>
      </w:r>
      <w:r w:rsidRPr="00D028AC">
        <w:t>Build Pakistan</w:t>
      </w:r>
      <w:bookmarkEnd w:id="16"/>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2020.09.03 ~ 2020.09.05</w:t>
      </w:r>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"https://www.qufair.com/convention-items-0-115-0-0-0-1/" \o "</w:instrText>
      </w:r>
      <w:r>
        <w:instrText>建材展会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建材</w:t>
      </w:r>
      <w:r>
        <w:rPr>
          <w:rFonts w:asciiTheme="minorEastAsia" w:hAnsiTheme="minorEastAsia" w:cs="Arial"/>
          <w:kern w:val="0"/>
          <w:sz w:val="24"/>
          <w:szCs w:val="24"/>
          <w:bdr w:val="none" w:sz="0" w:space="0" w:color="auto" w:frame="1"/>
        </w:rPr>
        <w:fldChar w:fldCharType="end"/>
      </w:r>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"https://www.qufair.com/convention-items-0-115-0-67-0-1/" \o "</w:instrText>
      </w:r>
      <w:r>
        <w:instrText>巴基斯坦建材展会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44" w:tooltip="拉合尔建材展会" w:history="1">
        <w:r w:rsidRPr="00D028AC">
          <w:rPr>
            <w:rFonts w:asciiTheme="minorEastAsia" w:hAnsiTheme="minorEastAsia" w:cs="Arial"/>
            <w:kern w:val="0"/>
            <w:sz w:val="24"/>
            <w:szCs w:val="24"/>
            <w:bdr w:val="none" w:sz="0" w:space="0" w:color="auto" w:frame="1"/>
          </w:rPr>
          <w:t>拉合尔</w:t>
        </w:r>
      </w:hyperlink>
      <w:r w:rsidRPr="00D028AC">
        <w:rPr>
          <w:rFonts w:asciiTheme="minorEastAsia" w:hAnsiTheme="minorEastAsia" w:cs="Arial"/>
          <w:kern w:val="0"/>
          <w:sz w:val="24"/>
          <w:szCs w:val="24"/>
        </w:rPr>
        <w:t> </w:t>
      </w:r>
      <w:hyperlink r:id="rId45"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FAKT EXHIBITIONS（PVT）LTD</w:t>
      </w:r>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10000 平方米</w:t>
      </w:r>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30000 人</w:t>
      </w:r>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500 家</w:t>
      </w:r>
    </w:p>
    <w:p w:rsidR="00C1799E" w:rsidRPr="00D028AC" w:rsidRDefault="00C1799E"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t>巴基斯坦拉合尔建材展览会Build Pakistan是巴基斯坦国内最高规格的建材类展会之一，并且获得国际UFI认证。自2005年首届举办以来，不仅引来了</w:t>
      </w:r>
      <w:r w:rsidRPr="00D028AC">
        <w:rPr>
          <w:rFonts w:asciiTheme="minorEastAsia" w:hAnsiTheme="minorEastAsia" w:cs="Arial"/>
          <w:sz w:val="24"/>
          <w:szCs w:val="24"/>
        </w:rPr>
        <w:lastRenderedPageBreak/>
        <w:t>大规模的外国投资，而且更有大批的来自国际和巴基斯坦国内，涉及住宅，建筑，家具和室内装修等行业的专业贸易观众前来参观交易。今年这个展会将会吸引更多国际商家及观众的到来，带来更多的商机。展会预计将会有超过30000的游客和交易者前来，为当地的建筑行业带来最前沿的技术和发明。届时，来自世界各地的专业人士将齐聚一堂，交流业内技术发展，并与贸易商等进行业务洽谈及合作。相信，此展一定不会让您失望。我们也真诚邀请您莅临此展，开拓充满潜力的巴基斯坦建筑市场。</w:t>
      </w:r>
      <w:r w:rsidRPr="00D028AC">
        <w:rPr>
          <w:rFonts w:asciiTheme="minorEastAsia" w:hAnsiTheme="minorEastAsia" w:cs="Arial"/>
          <w:sz w:val="24"/>
          <w:szCs w:val="24"/>
        </w:rPr>
        <w:br/>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营建装修材料区:</w:t>
      </w:r>
      <w:r w:rsidRPr="00D028AC">
        <w:rPr>
          <w:rFonts w:asciiTheme="minorEastAsia" w:eastAsiaTheme="minorEastAsia" w:hAnsiTheme="minorEastAsia" w:cs="Arial"/>
        </w:rPr>
        <w:t> 建筑五金、机械设备、建筑用金属/陶瓷/塑胶材料、天然石材、混凝土及黏固粉、石膏板、建筑胶凝制品、厨房卫浴、屋顶材、防水技术、管件、泵阀、防水材料、维修设备及清洁用品、保安及防护设备、消防安防器材、木塑复合材、植物纤维板材、各式涂料、轻钢结构、轻质墙板、纸质材料、墙内外保温隔热、遮阳/雨蓬、砖瓦、天花板墙面装饰、门窗玻璃、新型黏着剂及各式新型建材</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环保区:</w:t>
      </w:r>
      <w:r w:rsidRPr="00D028AC">
        <w:rPr>
          <w:rFonts w:asciiTheme="minorEastAsia" w:eastAsiaTheme="minorEastAsia" w:hAnsiTheme="minorEastAsia" w:cs="Arial"/>
        </w:rPr>
        <w:t> 环保技术、水质净化/省水系统/蓄水材、空气净化设备、可循环、回收再利用 /节能减碳材料及产品、屋面绿化、太阳能电池板/发电系统/热水设施、低污染燃料、二氧化碳传感器、环保涂料/板材/地板、LED应用</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室内装潢及配区:</w:t>
      </w:r>
      <w:r w:rsidRPr="00D028AC">
        <w:rPr>
          <w:rFonts w:asciiTheme="minorEastAsia" w:eastAsiaTheme="minorEastAsia" w:hAnsiTheme="minorEastAsia" w:cs="Arial"/>
        </w:rPr>
        <w:t> 室内设计、室内装饰品及材料、家具成品/建/板材、隔热材料、室内外灯具、家用电器</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建筑管理系统区:</w:t>
      </w:r>
      <w:r w:rsidRPr="00D028AC">
        <w:rPr>
          <w:rFonts w:asciiTheme="minorEastAsia" w:eastAsiaTheme="minorEastAsia" w:hAnsiTheme="minorEastAsia" w:cs="Arial"/>
        </w:rPr>
        <w:t> 空调制冷、家用/中央空调、空气处理设备、制冷蓄冷设备、空调制冷、通风设备、供电设备、能源电力、电梯、供水系统、照明系统、配线设备、大楼安全控制设备及各式中央控制系统</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绿色室内装:</w:t>
      </w:r>
      <w:r w:rsidRPr="00D028AC">
        <w:rPr>
          <w:rFonts w:asciiTheme="minorEastAsia" w:eastAsiaTheme="minorEastAsia" w:hAnsiTheme="minorEastAsia" w:cs="Arial"/>
        </w:rPr>
        <w:t> 商业中心和民用住宅家具、照明、厨房电器、水槽、厨房设计、浴室用品、陶瓷品、编制品、艺术品、墙面装饰、天花板、地板、室内设计等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供热通风与空气调节:</w:t>
      </w:r>
      <w:r w:rsidRPr="00D028AC">
        <w:rPr>
          <w:rFonts w:asciiTheme="minorEastAsia" w:eastAsiaTheme="minorEastAsia" w:hAnsiTheme="minorEastAsia" w:cs="Arial"/>
        </w:rPr>
        <w:t> 商业中心和民用住宅的空调系统、冷却塔、控制系统，制冷，充电和回收装置、加热器、热泵、暖气机、隔音设备、换气装置、通风槽、风箱、冷却/加热用螺管、管道系统、风扇、防火材料</w:t>
      </w: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pStyle w:val="3"/>
        <w:spacing w:line="288" w:lineRule="auto"/>
      </w:pPr>
      <w:bookmarkStart w:id="17" w:name="_Toc34067489"/>
      <w:r w:rsidRPr="00D028AC">
        <w:t>巴基斯坦拉合尔畜牧展览会</w:t>
      </w:r>
      <w:r w:rsidRPr="00D028AC">
        <w:t>IPEX</w:t>
      </w:r>
      <w:bookmarkEnd w:id="17"/>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2020.09.24 ~ 2020.09.26</w:t>
      </w:r>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"https://www.qufair.com/convention-items-0-57-0-0-0-1/" \o "</w:instrText>
      </w:r>
      <w:r>
        <w:instrText>畜牧展会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畜牧</w:t>
      </w:r>
      <w:r>
        <w:rPr>
          <w:rFonts w:asciiTheme="minorEastAsia" w:hAnsiTheme="minorEastAsia" w:cs="Arial"/>
          <w:kern w:val="0"/>
          <w:sz w:val="24"/>
          <w:szCs w:val="24"/>
          <w:bdr w:val="none" w:sz="0" w:space="0" w:color="auto" w:frame="1"/>
        </w:rPr>
        <w:fldChar w:fldCharType="end"/>
      </w:r>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lastRenderedPageBreak/>
        <w:t>举办地址：</w:t>
      </w:r>
      <w:r>
        <w:fldChar w:fldCharType="begin"/>
      </w:r>
      <w:r>
        <w:instrText xml:space="preserve"> HYPERLINK "https://www.qufair.com/convention-items-0-57-0-67-0-1/" \o "</w:instrText>
      </w:r>
      <w:r>
        <w:instrText>巴基斯坦畜牧展会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46" w:tooltip="拉合尔畜牧展会" w:history="1">
        <w:r w:rsidRPr="00D028AC">
          <w:rPr>
            <w:rFonts w:asciiTheme="minorEastAsia" w:hAnsiTheme="minorEastAsia" w:cs="Arial"/>
            <w:kern w:val="0"/>
            <w:sz w:val="24"/>
            <w:szCs w:val="24"/>
            <w:bdr w:val="none" w:sz="0" w:space="0" w:color="auto" w:frame="1"/>
          </w:rPr>
          <w:t>拉合尔</w:t>
        </w:r>
      </w:hyperlink>
      <w:r w:rsidRPr="00D028AC">
        <w:rPr>
          <w:rFonts w:asciiTheme="minorEastAsia" w:hAnsiTheme="minorEastAsia" w:cs="Arial"/>
          <w:kern w:val="0"/>
          <w:sz w:val="24"/>
          <w:szCs w:val="24"/>
        </w:rPr>
        <w:t> </w:t>
      </w:r>
      <w:hyperlink r:id="rId47"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巴基斯坦家禽协会</w:t>
      </w:r>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13724 人</w:t>
      </w:r>
    </w:p>
    <w:p w:rsidR="00C1799E" w:rsidRPr="00FA307E"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400 家</w:t>
      </w:r>
    </w:p>
    <w:p w:rsidR="00C1799E" w:rsidRPr="00D028AC" w:rsidRDefault="00C1799E"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t>巴基斯坦拉合尔畜牧展览会IPEX将在巴基斯坦的拉合尔国际会展中心隆重举行。此展每年一届，由巴基斯坦家禽协会主办。来自阿根廷、中国、法国、德国、印度尼西亚、吉尔吉斯斯坦、马来西亚、爱尔兰、俄罗斯、土耳其、英国等5000余家企业和政府机构政策制定者以及10000名以上的观众和媒体人士参加了该盛会。本次活动将汇集最新的相关行业信息及最前沿的产业技术，为行业展商和专业买家提供一个专业的国际化贸易平台。</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相关展品:</w:t>
      </w:r>
      <w:r w:rsidRPr="00D028AC">
        <w:rPr>
          <w:rFonts w:asciiTheme="minorEastAsia" w:eastAsiaTheme="minorEastAsia" w:hAnsiTheme="minorEastAsia" w:cs="Arial"/>
        </w:rPr>
        <w:t> 家禽养殖设备、蛋类处理设备、家禽养殖技术、优良品种、胚胎技术、饲料添加剂及成分、饲料系统机械设备、饲料传输设备、孵化及饲养系统、适度温度控制技术、通风设备、肉类加工设备、储藏设备、兽药、疫苗及家禽保健、加工和包装机械、畜牧家禽粪便处理及再利用环保技术和设备</w:t>
      </w:r>
    </w:p>
    <w:p w:rsidR="00C1799E" w:rsidRPr="00C1799E"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p>
    <w:p w:rsidR="00C1799E" w:rsidRPr="00D028AC" w:rsidRDefault="00C1799E" w:rsidP="00C1799E">
      <w:pPr>
        <w:pStyle w:val="3"/>
        <w:spacing w:line="288" w:lineRule="auto"/>
      </w:pPr>
      <w:bookmarkStart w:id="18" w:name="_Toc34067490"/>
      <w:r w:rsidRPr="00D028AC">
        <w:t>巴基斯坦食品饮料包装加工展览会</w:t>
      </w:r>
      <w:r w:rsidRPr="00D028AC">
        <w:t>IFTECH</w:t>
      </w:r>
      <w:bookmarkEnd w:id="18"/>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2020.09.10 ~ 2020.09.12</w:t>
      </w:r>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"https://www.qufair.com/convention-items-0-100-0-0-0-1/" \o "</w:instrText>
      </w:r>
      <w:r>
        <w:instrText>食品加工展会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食品加工</w:t>
      </w:r>
      <w:r>
        <w:rPr>
          <w:rFonts w:asciiTheme="minorEastAsia" w:hAnsiTheme="minorEastAsia" w:cs="Arial"/>
          <w:kern w:val="0"/>
          <w:sz w:val="24"/>
          <w:szCs w:val="24"/>
          <w:bdr w:val="none" w:sz="0" w:space="0" w:color="auto" w:frame="1"/>
        </w:rPr>
        <w:fldChar w:fldCharType="end"/>
      </w:r>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"https://www.qufair.com/convention-items-0-100-0-67-0-1/" \o "</w:instrText>
      </w:r>
      <w:r>
        <w:instrText>巴基斯坦食品加工展会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48" w:tooltip="拉合尔食品加工展会" w:history="1">
        <w:r w:rsidRPr="00D028AC">
          <w:rPr>
            <w:rFonts w:asciiTheme="minorEastAsia" w:hAnsiTheme="minorEastAsia" w:cs="Arial"/>
            <w:kern w:val="0"/>
            <w:sz w:val="24"/>
            <w:szCs w:val="24"/>
            <w:bdr w:val="none" w:sz="0" w:space="0" w:color="auto" w:frame="1"/>
          </w:rPr>
          <w:t>拉合尔</w:t>
        </w:r>
      </w:hyperlink>
      <w:r>
        <w:rPr>
          <w:rFonts w:asciiTheme="minorEastAsia" w:hAnsiTheme="minorEastAsia" w:cs="Arial"/>
          <w:kern w:val="0"/>
          <w:sz w:val="24"/>
          <w:szCs w:val="24"/>
        </w:rPr>
        <w:t> </w:t>
      </w:r>
      <w:hyperlink r:id="rId49"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Pegasus Consultancy (Pvt.)Ltd.</w:t>
      </w:r>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18000 平方米</w:t>
      </w:r>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15000 人</w:t>
      </w:r>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350 家</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 xml:space="preserve">巴基斯坦食品饮料包装加工展览会IFTECH是由Pegasus Consultancy (Pvt.)Ltd.举办，展览会一年一届，该展会也是企业打开巴基斯坦市场非常重要的一个平台，巴基斯坦食品饮料包装加工展览会IFTECH上届吸引来自350家参展企业，客商数量达到15000人，展会是在巴基斯坦拉合尔世博中心Expo Centre </w:t>
      </w:r>
      <w:proofErr w:type="spellStart"/>
      <w:r w:rsidRPr="00D028AC">
        <w:rPr>
          <w:rFonts w:asciiTheme="minorEastAsia" w:eastAsiaTheme="minorEastAsia" w:hAnsiTheme="minorEastAsia" w:cs="Arial"/>
        </w:rPr>
        <w:t>Lahor</w:t>
      </w:r>
      <w:proofErr w:type="spellEnd"/>
      <w:r w:rsidRPr="00D028AC">
        <w:rPr>
          <w:rFonts w:asciiTheme="minorEastAsia" w:eastAsiaTheme="minorEastAsia" w:hAnsiTheme="minorEastAsia" w:cs="Arial"/>
        </w:rPr>
        <w:t>举办，展会面积达到18000平方。</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lastRenderedPageBreak/>
        <w:t>食品加工机械:</w:t>
      </w:r>
      <w:r w:rsidRPr="00D028AC">
        <w:rPr>
          <w:rFonts w:asciiTheme="minorEastAsia" w:eastAsiaTheme="minorEastAsia" w:hAnsiTheme="minorEastAsia" w:cs="Arial"/>
        </w:rPr>
        <w:t> 啤酒、饮料、纯净水加工机械，制糖及糖果、巧克力加工机械；葡萄酒、果汁加工及包装设备、糕点、饼干及方便、膨化食品加工机械；蛋品及乳品加工机械；果蔬加工及保鲜机械；水产品加工机械；米面食品及淀粉加工机械；冰淇淋及冷饮、冷冻机械；油脂深加工机械；调味品加工机械；豆制品加工机械；屠宰和肉食加工机械；餐饮及酒店设备；酿酒机械、烟草机械、罐头食品加工机械、冷藏设备、食品通用机械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食品包装机械:</w:t>
      </w:r>
      <w:r w:rsidRPr="00D028AC">
        <w:rPr>
          <w:rFonts w:asciiTheme="minorEastAsia" w:eastAsiaTheme="minorEastAsia" w:hAnsiTheme="minorEastAsia" w:cs="Arial"/>
        </w:rPr>
        <w:t> 真空包装机，糊盒机，制袋机，填充、灌装、封口、封箱、贴标机械，包装机械，日化用品包装机械，塑料软包装设备，药品包装机械，塑料机械，各种模切刀具配件等</w:t>
      </w:r>
      <w:r w:rsidRPr="00D028AC">
        <w:rPr>
          <w:rFonts w:asciiTheme="minorEastAsia" w:eastAsiaTheme="minorEastAsia" w:hAnsiTheme="minorEastAsia" w:cs="Arial"/>
        </w:rPr>
        <w:br/>
      </w:r>
      <w:r>
        <w:rPr>
          <w:rFonts w:asciiTheme="minorEastAsia" w:eastAsiaTheme="minorEastAsia" w:hAnsiTheme="minorEastAsia" w:cs="Arial" w:hint="eastAsia"/>
          <w:bCs/>
          <w:bdr w:val="none" w:sz="0" w:space="0" w:color="auto" w:frame="1"/>
        </w:rPr>
        <w:t xml:space="preserve"> </w:t>
      </w:r>
      <w:r>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包装材料:</w:t>
      </w:r>
      <w:r w:rsidRPr="00D028AC">
        <w:rPr>
          <w:rFonts w:asciiTheme="minorEastAsia" w:eastAsiaTheme="minorEastAsia" w:hAnsiTheme="minorEastAsia" w:cs="Arial"/>
        </w:rPr>
        <w:t> 共挤复合、拉伸吹膜、发泡片材、纸板纸筒、铝箔铝材、胶粘带、热熔胶加工机械，塑料、金属、食品、药品、绿色环保等包装材料</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包装容器:</w:t>
      </w:r>
      <w:r w:rsidRPr="00D028AC">
        <w:rPr>
          <w:rFonts w:asciiTheme="minorEastAsia" w:eastAsiaTheme="minorEastAsia" w:hAnsiTheme="minorEastAsia" w:cs="Arial"/>
        </w:rPr>
        <w:t> 塑料包装容器，金属包装容器，玻璃包装容器,绿色环保包装技术、包装防伪科技、包装设计、包装工艺、包装出版媒体等</w:t>
      </w:r>
      <w:r w:rsidRPr="00D028AC">
        <w:rPr>
          <w:rFonts w:asciiTheme="minorEastAsia" w:eastAsiaTheme="minorEastAsia" w:hAnsiTheme="minorEastAsia" w:cs="Arial"/>
        </w:rPr>
        <w:br/>
      </w:r>
      <w:r>
        <w:rPr>
          <w:rFonts w:asciiTheme="minorEastAsia" w:eastAsiaTheme="minorEastAsia" w:hAnsiTheme="minorEastAsia" w:cs="Arial" w:hint="eastAsia"/>
          <w:bCs/>
          <w:bdr w:val="none" w:sz="0" w:space="0" w:color="auto" w:frame="1"/>
        </w:rPr>
        <w:t xml:space="preserve"> </w:t>
      </w:r>
      <w:r>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印刷机械:</w:t>
      </w:r>
      <w:r w:rsidRPr="00D028AC">
        <w:rPr>
          <w:rFonts w:asciiTheme="minorEastAsia" w:eastAsiaTheme="minorEastAsia" w:hAnsiTheme="minorEastAsia" w:cs="Arial"/>
        </w:rPr>
        <w:t> 各类胶印设备、印前处理系统、数码印刷及打印设备、标签及柔、凹印设备各类特种印刷设备包装机械：瓦楞纸箱及纸品加工机械、包装加工机械设备、印后加工、包装装潢设备；印刷耗材：各类纸张、油墨、版材等印刷耗材</w:t>
      </w:r>
    </w:p>
    <w:p w:rsidR="00C1799E" w:rsidRPr="00D028AC" w:rsidRDefault="00C1799E" w:rsidP="00C1799E">
      <w:pPr>
        <w:spacing w:line="288" w:lineRule="auto"/>
        <w:rPr>
          <w:rFonts w:asciiTheme="minorEastAsia" w:hAnsiTheme="minorEastAsia"/>
          <w:sz w:val="24"/>
          <w:szCs w:val="24"/>
        </w:rPr>
      </w:pPr>
    </w:p>
    <w:p w:rsidR="00C1799E" w:rsidRPr="00D028AC" w:rsidRDefault="00C1799E" w:rsidP="00C1799E">
      <w:pPr>
        <w:pStyle w:val="3"/>
        <w:spacing w:line="288" w:lineRule="auto"/>
      </w:pPr>
      <w:bookmarkStart w:id="19" w:name="_Toc34067491"/>
      <w:r w:rsidRPr="00D028AC">
        <w:t>巴基斯坦拉合尔塑料橡胶及印刷包装展览会</w:t>
      </w:r>
      <w:proofErr w:type="spellStart"/>
      <w:r w:rsidRPr="00D028AC">
        <w:t>Plastic&amp;Pack</w:t>
      </w:r>
      <w:bookmarkEnd w:id="19"/>
      <w:proofErr w:type="spellEnd"/>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2020.09.10 ~ 2020.09.12</w:t>
      </w:r>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"https://www.qufair.com/convention-items-0-193-0-0-0-1/" \o "</w:instrText>
      </w:r>
      <w:r>
        <w:instrText>塑料橡胶展会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塑料橡胶</w:t>
      </w:r>
      <w:r>
        <w:rPr>
          <w:rFonts w:asciiTheme="minorEastAsia" w:hAnsiTheme="minorEastAsia" w:cs="Arial"/>
          <w:kern w:val="0"/>
          <w:sz w:val="24"/>
          <w:szCs w:val="24"/>
          <w:bdr w:val="none" w:sz="0" w:space="0" w:color="auto" w:frame="1"/>
        </w:rPr>
        <w:fldChar w:fldCharType="end"/>
      </w:r>
      <w:hyperlink r:id="rId50" w:tooltip="包装展会" w:history="1">
        <w:r w:rsidRPr="00D028AC">
          <w:rPr>
            <w:rFonts w:asciiTheme="minorEastAsia" w:hAnsiTheme="minorEastAsia" w:cs="Arial"/>
            <w:kern w:val="0"/>
            <w:sz w:val="24"/>
            <w:szCs w:val="24"/>
            <w:bdr w:val="none" w:sz="0" w:space="0" w:color="auto" w:frame="1"/>
          </w:rPr>
          <w:t>包装</w:t>
        </w:r>
      </w:hyperlink>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"https://www.qufair.com/convention-items-0-193-0-67-0-1/" \o "</w:instrText>
      </w:r>
      <w:r>
        <w:instrText>巴基斯坦塑料橡胶展会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Pr>
          <w:rFonts w:asciiTheme="minorEastAsia" w:hAnsiTheme="minorEastAsia" w:cs="Arial"/>
          <w:kern w:val="0"/>
          <w:sz w:val="24"/>
          <w:szCs w:val="24"/>
        </w:rPr>
        <w:t> </w:t>
      </w:r>
      <w:hyperlink r:id="rId51" w:tooltip="拉合尔塑料橡胶展会" w:history="1">
        <w:r w:rsidRPr="00D028AC">
          <w:rPr>
            <w:rFonts w:asciiTheme="minorEastAsia" w:hAnsiTheme="minorEastAsia" w:cs="Arial"/>
            <w:kern w:val="0"/>
            <w:sz w:val="24"/>
            <w:szCs w:val="24"/>
            <w:bdr w:val="none" w:sz="0" w:space="0" w:color="auto" w:frame="1"/>
          </w:rPr>
          <w:t>拉合尔</w:t>
        </w:r>
      </w:hyperlink>
      <w:r>
        <w:rPr>
          <w:rFonts w:asciiTheme="minorEastAsia" w:hAnsiTheme="minorEastAsia" w:cs="Arial"/>
          <w:kern w:val="0"/>
          <w:sz w:val="24"/>
          <w:szCs w:val="24"/>
        </w:rPr>
        <w:t> </w:t>
      </w:r>
      <w:hyperlink r:id="rId52"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Pegasus Consultancy Pvt. Ltd</w:t>
      </w:r>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11000 平方米</w:t>
      </w:r>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15000 人</w:t>
      </w:r>
    </w:p>
    <w:p w:rsidR="00C1799E" w:rsidRPr="00EE14B7"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300 家</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跟着民生消费需求的不断增加和对本区域出口的增加，巴基斯坦的塑料和包装职业正在迅速扩大开展。 由于塑料材料在各个职业的使用逐渐增多，巴基斯坦的塑料职业取得了令人瞩目的开展。本地制造商正在要点更新机器、设备及材料，以生产经用和安全可靠的包装产品。巴基斯坦的国内塑料市场是南亚区域仅次于印度的第二大市场。其中2016年的进口额已经到达27.3亿美元，并且正以15%的增加率开展。 </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巴基斯坦拉合尔塑料橡胶及印刷包装展览会</w:t>
      </w:r>
      <w:proofErr w:type="spellStart"/>
      <w:r w:rsidRPr="00D028AC">
        <w:rPr>
          <w:rFonts w:asciiTheme="minorEastAsia" w:eastAsiaTheme="minorEastAsia" w:hAnsiTheme="minorEastAsia" w:cs="Arial"/>
        </w:rPr>
        <w:t>Plastic&amp;Pack</w:t>
      </w:r>
      <w:proofErr w:type="spellEnd"/>
      <w:r w:rsidRPr="00D028AC">
        <w:rPr>
          <w:rFonts w:asciiTheme="minorEastAsia" w:eastAsiaTheme="minorEastAsia" w:hAnsiTheme="minorEastAsia" w:cs="Arial"/>
        </w:rPr>
        <w:t>是由Pegasus Consultancy Pvt. Ltd举办，展览会一年一届，该展会也是企业打开巴基斯坦</w:t>
      </w:r>
      <w:r w:rsidRPr="00D028AC">
        <w:rPr>
          <w:rFonts w:asciiTheme="minorEastAsia" w:eastAsiaTheme="minorEastAsia" w:hAnsiTheme="minorEastAsia" w:cs="Arial"/>
        </w:rPr>
        <w:lastRenderedPageBreak/>
        <w:t>市场非常重要的一个平台，巴基斯坦拉合尔塑料橡胶及印刷包装展览会</w:t>
      </w:r>
      <w:proofErr w:type="spellStart"/>
      <w:r w:rsidRPr="00D028AC">
        <w:rPr>
          <w:rFonts w:asciiTheme="minorEastAsia" w:eastAsiaTheme="minorEastAsia" w:hAnsiTheme="minorEastAsia" w:cs="Arial"/>
        </w:rPr>
        <w:t>Plastic&amp;Pack</w:t>
      </w:r>
      <w:proofErr w:type="spellEnd"/>
      <w:r w:rsidRPr="00D028AC">
        <w:rPr>
          <w:rFonts w:asciiTheme="minorEastAsia" w:eastAsiaTheme="minorEastAsia" w:hAnsiTheme="minorEastAsia" w:cs="Arial"/>
        </w:rPr>
        <w:t xml:space="preserve">上届吸引来自300家参展企业，客商数量达到15000人，展会是在巴基斯坦拉合尔世博中心Expo Centre </w:t>
      </w:r>
      <w:proofErr w:type="spellStart"/>
      <w:r w:rsidRPr="00D028AC">
        <w:rPr>
          <w:rFonts w:asciiTheme="minorEastAsia" w:eastAsiaTheme="minorEastAsia" w:hAnsiTheme="minorEastAsia" w:cs="Arial"/>
        </w:rPr>
        <w:t>Lahor</w:t>
      </w:r>
      <w:proofErr w:type="spellEnd"/>
      <w:r w:rsidRPr="00D028AC">
        <w:rPr>
          <w:rFonts w:asciiTheme="minorEastAsia" w:eastAsiaTheme="minorEastAsia" w:hAnsiTheme="minorEastAsia" w:cs="Arial"/>
        </w:rPr>
        <w:t>举办，展会面积达到11000平方。</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橡塑机械:</w:t>
      </w:r>
      <w:r w:rsidRPr="00D028AC">
        <w:rPr>
          <w:rFonts w:asciiTheme="minorEastAsia" w:eastAsiaTheme="minorEastAsia" w:hAnsiTheme="minorEastAsia" w:cs="Arial"/>
        </w:rPr>
        <w:t> 注射成型机、中空成型机、挤出机、吹膜机、流延设备、编织机、橡胶机、混炼设备、压延设备等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辅助机械:</w:t>
      </w:r>
      <w:r w:rsidRPr="00D028AC">
        <w:rPr>
          <w:rFonts w:asciiTheme="minorEastAsia" w:eastAsiaTheme="minorEastAsia" w:hAnsiTheme="minorEastAsia" w:cs="Arial"/>
        </w:rPr>
        <w:t> 塑料辅助机械、机械手、塑料橡胶回收设备、检测设备、后加工设备、仪器仪表</w:t>
      </w:r>
      <w:r w:rsidRPr="00D028AC">
        <w:rPr>
          <w:rFonts w:asciiTheme="minorEastAsia" w:eastAsiaTheme="minorEastAsia" w:hAnsiTheme="minorEastAsia" w:cs="Arial"/>
        </w:rPr>
        <w:br/>
      </w:r>
      <w:r>
        <w:rPr>
          <w:rFonts w:asciiTheme="minorEastAsia" w:eastAsiaTheme="minorEastAsia" w:hAnsiTheme="minorEastAsia" w:cs="Arial" w:hint="eastAsia"/>
          <w:bCs/>
          <w:bdr w:val="none" w:sz="0" w:space="0" w:color="auto" w:frame="1"/>
        </w:rPr>
        <w:t xml:space="preserve"> </w:t>
      </w:r>
      <w:r>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原材料:</w:t>
      </w:r>
      <w:r w:rsidRPr="00D028AC">
        <w:rPr>
          <w:rFonts w:asciiTheme="minorEastAsia" w:eastAsiaTheme="minorEastAsia" w:hAnsiTheme="minorEastAsia" w:cs="Arial"/>
        </w:rPr>
        <w:t> 塑料橡胶原辅材料、助剂及成品半成品，油墨、粒子、粘合剂等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包装印刷设备:</w:t>
      </w:r>
      <w:r w:rsidRPr="00D028AC">
        <w:rPr>
          <w:rFonts w:asciiTheme="minorEastAsia" w:eastAsiaTheme="minorEastAsia" w:hAnsiTheme="minorEastAsia" w:cs="Arial"/>
        </w:rPr>
        <w:t> 塑料包装设备、塑料印刷设备、软包装加工设备等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模具:</w:t>
      </w:r>
      <w:r w:rsidRPr="00D028AC">
        <w:rPr>
          <w:rFonts w:asciiTheme="minorEastAsia" w:eastAsiaTheme="minorEastAsia" w:hAnsiTheme="minorEastAsia" w:cs="Arial"/>
        </w:rPr>
        <w:t> 各类塑料配套加工模具、轮胎模具、零配件等生产设备</w:t>
      </w:r>
    </w:p>
    <w:p w:rsidR="00C1799E" w:rsidRPr="00EF3E23" w:rsidRDefault="00C1799E" w:rsidP="00C1799E">
      <w:pPr>
        <w:spacing w:line="288" w:lineRule="auto"/>
        <w:rPr>
          <w:rFonts w:asciiTheme="minorEastAsia" w:hAnsiTheme="minorEastAsia"/>
          <w:sz w:val="24"/>
          <w:szCs w:val="24"/>
        </w:rPr>
      </w:pPr>
    </w:p>
    <w:p w:rsidR="00C1799E" w:rsidRPr="00C1799E"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p>
    <w:p w:rsidR="002D178A" w:rsidRPr="00D028AC" w:rsidRDefault="002D178A" w:rsidP="00C1799E">
      <w:pPr>
        <w:pStyle w:val="3"/>
        <w:spacing w:line="288" w:lineRule="auto"/>
      </w:pPr>
      <w:bookmarkStart w:id="20" w:name="_Toc34067492"/>
      <w:r w:rsidRPr="00D028AC">
        <w:t>巴基斯坦纺织工业及纺织面料展览会秋季</w:t>
      </w:r>
      <w:r w:rsidRPr="00D028AC">
        <w:t>Textile Asia</w:t>
      </w:r>
      <w:bookmarkEnd w:id="20"/>
    </w:p>
    <w:p w:rsidR="002D178A" w:rsidRPr="00D028AC" w:rsidRDefault="002D178A"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2020.09.15 ~ 2020.09.17</w:t>
      </w:r>
    </w:p>
    <w:p w:rsidR="002D178A" w:rsidRPr="00D028AC" w:rsidRDefault="002D178A" w:rsidP="00C1799E">
      <w:pPr>
        <w:widowControl/>
        <w:shd w:val="clear" w:color="auto" w:fill="FFFFFF"/>
        <w:spacing w:line="288" w:lineRule="auto"/>
        <w:ind w:firstLineChars="200" w:firstLine="540"/>
        <w:jc w:val="left"/>
        <w:rPr>
          <w:rFonts w:asciiTheme="minorEastAsia" w:hAnsiTheme="minorEastAsia" w:cs="Arial"/>
          <w:kern w:val="0"/>
          <w:sz w:val="24"/>
          <w:szCs w:val="24"/>
        </w:rPr>
      </w:pPr>
      <w:r w:rsidRPr="00D028AC">
        <w:rPr>
          <w:rFonts w:asciiTheme="minorEastAsia" w:hAnsiTheme="minorEastAsia" w:cs="Arial"/>
          <w:spacing w:val="15"/>
          <w:kern w:val="0"/>
          <w:sz w:val="24"/>
          <w:szCs w:val="24"/>
        </w:rPr>
        <w:t>展会行业：</w:t>
      </w:r>
      <w:r w:rsidR="00A7554F">
        <w:fldChar w:fldCharType="begin"/>
      </w:r>
      <w:r w:rsidR="00A7554F">
        <w:instrText xml:space="preserve"> HYPERLINK "https://www.qufair.com/convention-items-0-45-0-0-0-1/" \o "</w:instrText>
      </w:r>
      <w:r w:rsidR="00A7554F">
        <w:instrText>纺织工业展会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纺织工业</w:t>
      </w:r>
      <w:r w:rsidR="00A7554F">
        <w:rPr>
          <w:rFonts w:asciiTheme="minorEastAsia" w:hAnsiTheme="minorEastAsia" w:cs="Arial"/>
          <w:kern w:val="0"/>
          <w:sz w:val="24"/>
          <w:szCs w:val="24"/>
          <w:bdr w:val="none" w:sz="0" w:space="0" w:color="auto" w:frame="1"/>
        </w:rPr>
        <w:fldChar w:fldCharType="end"/>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一年两届</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rsidR="00A7554F">
        <w:fldChar w:fldCharType="begin"/>
      </w:r>
      <w:r w:rsidR="00A7554F">
        <w:instrText xml:space="preserve"> HYPERLINK "https://www.qufair.com/convention-items-0-45-0-67-0-1/" \o "</w:instrText>
      </w:r>
      <w:r w:rsidR="00A7554F">
        <w:instrText>巴基斯坦纺织工业展会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巴基斯坦</w:t>
      </w:r>
      <w:r w:rsidR="00A7554F">
        <w:rPr>
          <w:rFonts w:asciiTheme="minorEastAsia" w:hAnsiTheme="minorEastAsia" w:cs="Arial"/>
          <w:kern w:val="0"/>
          <w:sz w:val="24"/>
          <w:szCs w:val="24"/>
          <w:bdr w:val="none" w:sz="0" w:space="0" w:color="auto" w:frame="1"/>
        </w:rPr>
        <w:fldChar w:fldCharType="end"/>
      </w:r>
      <w:r w:rsidR="00EE14B7">
        <w:rPr>
          <w:rFonts w:asciiTheme="minorEastAsia" w:hAnsiTheme="minorEastAsia" w:cs="Arial"/>
          <w:kern w:val="0"/>
          <w:sz w:val="24"/>
          <w:szCs w:val="24"/>
        </w:rPr>
        <w:t> </w:t>
      </w:r>
      <w:hyperlink r:id="rId53" w:tooltip="拉合尔纺织工业展会" w:history="1">
        <w:r w:rsidRPr="00D028AC">
          <w:rPr>
            <w:rFonts w:asciiTheme="minorEastAsia" w:hAnsiTheme="minorEastAsia" w:cs="Arial"/>
            <w:kern w:val="0"/>
            <w:sz w:val="24"/>
            <w:szCs w:val="24"/>
            <w:bdr w:val="none" w:sz="0" w:space="0" w:color="auto" w:frame="1"/>
          </w:rPr>
          <w:t>拉合尔</w:t>
        </w:r>
      </w:hyperlink>
      <w:r w:rsidR="00EE14B7">
        <w:rPr>
          <w:rFonts w:asciiTheme="minorEastAsia" w:hAnsiTheme="minorEastAsia" w:cs="Arial"/>
          <w:kern w:val="0"/>
          <w:sz w:val="24"/>
          <w:szCs w:val="24"/>
        </w:rPr>
        <w:t> </w:t>
      </w:r>
      <w:hyperlink r:id="rId54"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巴基斯坦ECG展览集团</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20000 平方米</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45000 人</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1000 家</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dr w:val="none" w:sz="0" w:space="0" w:color="auto" w:frame="1"/>
        </w:rPr>
        <w:t>亚洲国际纺织机械展览会是亚洲乃至全球最具影响力的纺织机械展览会之一巴基斯坦拉合尔国际纺织及服装机械展览会Textile Asia是巴基斯坦最大的一年两届的纺织品工业展览会，将在卡拉奇世博中心和拉合尔世博中心举行。</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展览会专注于纺织服装机械</w:t>
      </w:r>
      <w:r w:rsidRPr="00D028AC">
        <w:rPr>
          <w:rFonts w:asciiTheme="minorEastAsia" w:eastAsiaTheme="minorEastAsia" w:hAnsiTheme="minorEastAsia" w:cs="Arial"/>
          <w:bdr w:val="none" w:sz="0" w:space="0" w:color="auto" w:frame="1"/>
        </w:rPr>
        <w:t>服装纺织品配件、纺织原料供应、纺织染料化学品、刺绣机械、纺织工业用动力和空气压缩机和纺织联合服务等巨大的购买销售潜力。</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Textile Asia是巴基斯坦纺织工业部主办和巴国多个国家部级协会协办，并是唯一以政府名义推荐的纺机展，是巴基斯坦引进高新设备、产业升级，以及提高产品质量和生产能力的最重要的经济活动。</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展会也积极推介纺织业的新趋势和纺织、刺绣、印花等的先进技术。 </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lastRenderedPageBreak/>
        <w:t xml:space="preserve">巴基斯坦纺织工业及纺织面料展览会秋季Textile Asia是由巴基斯坦ECG展览集团举办，展览会一年两届，该展会也是企业打开巴基斯坦市场非常重要的一个平台，巴基斯坦纺织工业及纺织面料展览会秋季Textile Asia上届吸引来自1000家参展企业，客商数量达到45000人，展会是在巴基斯坦拉合尔世博中心Expo Centre </w:t>
      </w:r>
      <w:proofErr w:type="spellStart"/>
      <w:r w:rsidRPr="00D028AC">
        <w:rPr>
          <w:rFonts w:asciiTheme="minorEastAsia" w:eastAsiaTheme="minorEastAsia" w:hAnsiTheme="minorEastAsia" w:cs="Arial"/>
        </w:rPr>
        <w:t>Lahor</w:t>
      </w:r>
      <w:proofErr w:type="spellEnd"/>
      <w:r w:rsidRPr="00D028AC">
        <w:rPr>
          <w:rFonts w:asciiTheme="minorEastAsia" w:eastAsiaTheme="minorEastAsia" w:hAnsiTheme="minorEastAsia" w:cs="Arial"/>
        </w:rPr>
        <w:t>举办，展会面积达到20000平方。</w:t>
      </w:r>
    </w:p>
    <w:p w:rsidR="002D178A" w:rsidRPr="00A7554F" w:rsidRDefault="002D178A"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纺织面料:</w:t>
      </w:r>
      <w:r w:rsidRPr="00D028AC">
        <w:rPr>
          <w:rFonts w:asciiTheme="minorEastAsia" w:eastAsiaTheme="minorEastAsia" w:hAnsiTheme="minorEastAsia" w:cs="Arial"/>
        </w:rPr>
        <w:t> 合成纤维面料,梭织,针织类、天然纤维面料,梭织,针织类、纱线与纤维类、制衣皮革类、花式整理</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辅料:</w:t>
      </w:r>
      <w:r w:rsidRPr="00D028AC">
        <w:rPr>
          <w:rFonts w:asciiTheme="minorEastAsia" w:eastAsiaTheme="minorEastAsia" w:hAnsiTheme="minorEastAsia" w:cs="Arial"/>
        </w:rPr>
        <w:t> 带子、扣子、针线、刺绣、人造钻石辅料、丝带、徽章、钮扣、橡胶镶边、按钮、拉链等</w:t>
      </w:r>
      <w:r w:rsidRPr="00D028AC">
        <w:rPr>
          <w:rFonts w:asciiTheme="minorEastAsia" w:eastAsiaTheme="minorEastAsia" w:hAnsiTheme="minorEastAsia" w:cs="Arial"/>
        </w:rPr>
        <w:br/>
      </w:r>
      <w:r w:rsidR="00EE14B7">
        <w:rPr>
          <w:rFonts w:asciiTheme="minorEastAsia" w:eastAsiaTheme="minorEastAsia" w:hAnsiTheme="minorEastAsia" w:cs="Arial" w:hint="eastAsia"/>
          <w:bCs/>
          <w:bdr w:val="none" w:sz="0" w:space="0" w:color="auto" w:frame="1"/>
        </w:rPr>
        <w:t xml:space="preserve"> </w:t>
      </w:r>
      <w:r w:rsidR="00EE14B7">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纺织机械:</w:t>
      </w:r>
      <w:r w:rsidRPr="00D028AC">
        <w:rPr>
          <w:rFonts w:asciiTheme="minorEastAsia" w:eastAsiaTheme="minorEastAsia" w:hAnsiTheme="minorEastAsia" w:cs="Arial"/>
        </w:rPr>
        <w:t> 纺织机械，计算机辅助设备及科技: 设计、数据监测软件及测试系统；CAD、CAM , CIM处理软件历届视图</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家纺类:</w:t>
      </w:r>
      <w:r w:rsidRPr="00D028AC">
        <w:rPr>
          <w:rFonts w:asciiTheme="minorEastAsia" w:eastAsiaTheme="minorEastAsia" w:hAnsiTheme="minorEastAsia" w:cs="Arial"/>
        </w:rPr>
        <w:t> 被套、毯子、配件、CAD/CAM；床上亚麻布、桌布、装饰布、厨房纺织布、室内装潢布、墙面装饰；纤维、单丝及原材料；棉织物,针织品,袜类,床上用品,毛毯，床罩，床垫和水床</w:t>
      </w:r>
    </w:p>
    <w:p w:rsidR="002D178A" w:rsidRPr="00EE14B7" w:rsidRDefault="002D178A" w:rsidP="00C1799E">
      <w:pPr>
        <w:spacing w:line="288" w:lineRule="auto"/>
        <w:rPr>
          <w:rFonts w:asciiTheme="minorEastAsia" w:hAnsiTheme="minorEastAsia"/>
          <w:sz w:val="24"/>
          <w:szCs w:val="24"/>
        </w:rPr>
      </w:pPr>
    </w:p>
    <w:p w:rsidR="002D178A" w:rsidRPr="00D028AC" w:rsidRDefault="002D178A" w:rsidP="00C1799E">
      <w:pPr>
        <w:pStyle w:val="3"/>
        <w:spacing w:line="288" w:lineRule="auto"/>
      </w:pPr>
      <w:bookmarkStart w:id="21" w:name="_Toc34067493"/>
      <w:r w:rsidRPr="00D028AC">
        <w:t>巴基斯坦卡拉奇消防展览会</w:t>
      </w:r>
      <w:r w:rsidRPr="00D028AC">
        <w:t>Fire Safety Asia</w:t>
      </w:r>
      <w:bookmarkEnd w:id="21"/>
    </w:p>
    <w:p w:rsidR="002D178A" w:rsidRPr="00D028AC" w:rsidRDefault="002D178A"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2020.09.22 ~ 2020.09.24</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rsidR="00A7554F">
        <w:fldChar w:fldCharType="begin"/>
      </w:r>
      <w:r w:rsidR="00A7554F">
        <w:instrText xml:space="preserve"> HYPERLINK "https://www.qufair.com/convention-items-0-239-0-0-0-1/" \o "</w:instrText>
      </w:r>
      <w:r w:rsidR="00A7554F">
        <w:instrText>消防展会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消防</w:t>
      </w:r>
      <w:r w:rsidR="00A7554F">
        <w:rPr>
          <w:rFonts w:asciiTheme="minorEastAsia" w:hAnsiTheme="minorEastAsia" w:cs="Arial"/>
          <w:kern w:val="0"/>
          <w:sz w:val="24"/>
          <w:szCs w:val="24"/>
          <w:bdr w:val="none" w:sz="0" w:space="0" w:color="auto" w:frame="1"/>
        </w:rPr>
        <w:fldChar w:fldCharType="end"/>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rsidR="00A7554F">
        <w:fldChar w:fldCharType="begin"/>
      </w:r>
      <w:r w:rsidR="00A7554F">
        <w:instrText xml:space="preserve"> HYPERLINK "https://www.qufair.com/convention-items-0-239-0-67-0-1/" \o "</w:instrText>
      </w:r>
      <w:r w:rsidR="00A7554F">
        <w:instrText>巴基斯坦消防展会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巴基斯坦</w:t>
      </w:r>
      <w:r w:rsidR="00A7554F">
        <w:rPr>
          <w:rFonts w:asciiTheme="minorEastAsia" w:hAnsiTheme="minorEastAsia" w:cs="Arial"/>
          <w:kern w:val="0"/>
          <w:sz w:val="24"/>
          <w:szCs w:val="24"/>
          <w:bdr w:val="none" w:sz="0" w:space="0" w:color="auto" w:frame="1"/>
        </w:rPr>
        <w:fldChar w:fldCharType="end"/>
      </w:r>
      <w:hyperlink r:id="rId55" w:tooltip="卡拉奇消防展会" w:history="1">
        <w:r w:rsidRPr="00D028AC">
          <w:rPr>
            <w:rFonts w:asciiTheme="minorEastAsia" w:hAnsiTheme="minorEastAsia" w:cs="Arial"/>
            <w:kern w:val="0"/>
            <w:sz w:val="24"/>
            <w:szCs w:val="24"/>
            <w:bdr w:val="none" w:sz="0" w:space="0" w:color="auto" w:frame="1"/>
          </w:rPr>
          <w:t>卡拉奇</w:t>
        </w:r>
      </w:hyperlink>
      <w:r w:rsidR="00EE14B7">
        <w:rPr>
          <w:rFonts w:asciiTheme="minorEastAsia" w:hAnsiTheme="minorEastAsia" w:cs="Arial"/>
          <w:kern w:val="0"/>
          <w:sz w:val="24"/>
          <w:szCs w:val="24"/>
        </w:rPr>
        <w:t> </w:t>
      </w:r>
      <w:hyperlink r:id="rId56"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Ecommerce Gateway Pakistan (Pvt.) Ltd</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12000 平方米</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8916 人</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300 家</w:t>
      </w:r>
    </w:p>
    <w:p w:rsidR="002D178A" w:rsidRPr="00D028AC" w:rsidRDefault="002D178A"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t>巴基斯坦卡拉奇消防展览会Fire Safety Asia是巴基斯坦最大的消防和安全展览会，该展会由Ecommerce Gateway Pakistan (Pvt.) Ltd组委会主办，每年举办一届。</w:t>
      </w:r>
      <w:r w:rsidRPr="00D028AC">
        <w:rPr>
          <w:rFonts w:asciiTheme="minorEastAsia" w:hAnsiTheme="minorEastAsia" w:cs="Arial"/>
          <w:sz w:val="24"/>
          <w:szCs w:val="24"/>
        </w:rPr>
        <w:br/>
      </w:r>
      <w:r w:rsidR="00EE14B7">
        <w:rPr>
          <w:rFonts w:asciiTheme="minorEastAsia" w:hAnsiTheme="minorEastAsia" w:cs="Arial" w:hint="eastAsia"/>
          <w:sz w:val="24"/>
          <w:szCs w:val="24"/>
        </w:rPr>
        <w:t xml:space="preserve"> </w:t>
      </w:r>
      <w:r w:rsidR="00EE14B7">
        <w:rPr>
          <w:rFonts w:asciiTheme="minorEastAsia" w:hAnsiTheme="minorEastAsia" w:cs="Arial"/>
          <w:sz w:val="24"/>
          <w:szCs w:val="24"/>
        </w:rPr>
        <w:t xml:space="preserve">   </w:t>
      </w:r>
      <w:r w:rsidRPr="00D028AC">
        <w:rPr>
          <w:rFonts w:asciiTheme="minorEastAsia" w:hAnsiTheme="minorEastAsia" w:cs="Arial"/>
          <w:sz w:val="24"/>
          <w:szCs w:val="24"/>
        </w:rPr>
        <w:t>在该展会上，巴基斯坦国内外的展商集聚一堂，此次展会涵盖范围之广，从政府机构到公司，从终端系统到拥护，包含了消防员，消防局到广大人民。展会向参观者直观的展示了解决方案的相关产品和服务，极大的提高了参观者对相关行业的兴趣。</w:t>
      </w:r>
      <w:r w:rsidR="00EE14B7">
        <w:rPr>
          <w:rFonts w:asciiTheme="minorEastAsia" w:hAnsiTheme="minorEastAsia" w:cs="Arial"/>
          <w:sz w:val="24"/>
          <w:szCs w:val="24"/>
        </w:rPr>
        <w:t> </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巴基斯坦卡拉奇消防展览会Fire Safety Asia是由Ecommerce Gateway Pakistan (Pvt.) Ltd举办，展览会一年一届，该展会也是企业打开巴基斯坦</w:t>
      </w:r>
      <w:r w:rsidRPr="00D028AC">
        <w:rPr>
          <w:rFonts w:asciiTheme="minorEastAsia" w:eastAsiaTheme="minorEastAsia" w:hAnsiTheme="minorEastAsia" w:cs="Arial"/>
        </w:rPr>
        <w:lastRenderedPageBreak/>
        <w:t>市场非常重要的一个平台，巴基斯坦卡拉奇消防展览会Fire Safety Asia上届吸引来自300家参展企业，客商数量达到8916人，展会是在巴基斯坦卡拉奇博览中心Karachi Expo Center举办，展会面积达到12000平方。</w:t>
      </w:r>
    </w:p>
    <w:p w:rsidR="002D178A" w:rsidRPr="00A7554F" w:rsidRDefault="002D178A"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防火警报:</w:t>
      </w:r>
      <w:r w:rsidRPr="00D028AC">
        <w:rPr>
          <w:rFonts w:asciiTheme="minorEastAsia" w:eastAsiaTheme="minorEastAsia" w:hAnsiTheme="minorEastAsia" w:cs="Arial"/>
        </w:rPr>
        <w:t> 中央警报系统产品类、建筑防火产品类、RF消防警报系统类</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消防设备:</w:t>
      </w:r>
      <w:r w:rsidRPr="00D028AC">
        <w:rPr>
          <w:rFonts w:asciiTheme="minorEastAsia" w:eastAsiaTheme="minorEastAsia" w:hAnsiTheme="minorEastAsia" w:cs="Arial"/>
        </w:rPr>
        <w:t> 消防水管/带/管套类、防烟器类、灭火器类、感应器类、侦测器类、消防阀门、消防水泵、防火材料、化学&amp;泡沫干燥剂、消防排烟系统、防火布料、消防洒水统、耐燃检验设备、逃生指示标志</w:t>
      </w:r>
      <w:r w:rsidRPr="00D028AC">
        <w:rPr>
          <w:rFonts w:asciiTheme="minorEastAsia" w:eastAsiaTheme="minorEastAsia" w:hAnsiTheme="minorEastAsia" w:cs="Arial"/>
        </w:rPr>
        <w:br/>
      </w:r>
      <w:r w:rsidR="00EE14B7">
        <w:rPr>
          <w:rFonts w:asciiTheme="minorEastAsia" w:eastAsiaTheme="minorEastAsia" w:hAnsiTheme="minorEastAsia" w:cs="Arial" w:hint="eastAsia"/>
          <w:bCs/>
          <w:bdr w:val="none" w:sz="0" w:space="0" w:color="auto" w:frame="1"/>
        </w:rPr>
        <w:t xml:space="preserve"> </w:t>
      </w:r>
      <w:r w:rsidR="00EE14B7">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个人安全设备:</w:t>
      </w:r>
      <w:r w:rsidRPr="00D028AC">
        <w:rPr>
          <w:rFonts w:asciiTheme="minorEastAsia" w:eastAsiaTheme="minorEastAsia" w:hAnsiTheme="minorEastAsia" w:cs="Arial"/>
        </w:rPr>
        <w:t> 防护服装、工装鞋和工作服等</w:t>
      </w:r>
      <w:r w:rsidRPr="00D028AC">
        <w:rPr>
          <w:rFonts w:asciiTheme="minorEastAsia" w:eastAsiaTheme="minorEastAsia" w:hAnsiTheme="minorEastAsia" w:cs="Arial"/>
        </w:rPr>
        <w:br/>
      </w:r>
      <w:r w:rsidR="00EE14B7">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工业安全:</w:t>
      </w:r>
      <w:r w:rsidRPr="00D028AC">
        <w:rPr>
          <w:rFonts w:asciiTheme="minorEastAsia" w:eastAsiaTheme="minorEastAsia" w:hAnsiTheme="minorEastAsia" w:cs="Arial"/>
        </w:rPr>
        <w:t> 危险物质的安全处置、高风险环境下的工业安全产品</w:t>
      </w:r>
    </w:p>
    <w:p w:rsidR="00C1799E" w:rsidRPr="00D028AC" w:rsidRDefault="00C1799E" w:rsidP="00C1799E">
      <w:pPr>
        <w:pStyle w:val="3"/>
        <w:spacing w:line="288" w:lineRule="auto"/>
      </w:pPr>
      <w:bookmarkStart w:id="22" w:name="_Toc34067494"/>
      <w:r w:rsidRPr="00D028AC">
        <w:t>巴基斯坦卡拉奇公共安全展览会</w:t>
      </w:r>
      <w:r w:rsidRPr="00D028AC">
        <w:t>Security Asia</w:t>
      </w:r>
      <w:bookmarkEnd w:id="22"/>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2020.09.22 ~ 2020.09.24</w:t>
      </w:r>
    </w:p>
    <w:p w:rsidR="00C1799E" w:rsidRPr="009D2A6B"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hyperlink r:id="rId57" w:tooltip="公共安全展会" w:history="1">
        <w:r w:rsidRPr="00D028AC">
          <w:rPr>
            <w:rFonts w:asciiTheme="minorEastAsia" w:hAnsiTheme="minorEastAsia" w:cs="Arial"/>
            <w:kern w:val="0"/>
            <w:sz w:val="24"/>
            <w:szCs w:val="24"/>
            <w:bdr w:val="none" w:sz="0" w:space="0" w:color="auto" w:frame="1"/>
          </w:rPr>
          <w:t>公共安全</w:t>
        </w:r>
      </w:hyperlink>
    </w:p>
    <w:p w:rsidR="00C1799E" w:rsidRPr="009D2A6B"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9D2A6B"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"https://www.qufair.com/convention-items-0-136-0-67-0-1/" \o "</w:instrText>
      </w:r>
      <w:r>
        <w:instrText>巴基斯坦公共安全展会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58" w:tooltip="卡拉奇公共安全展会" w:history="1">
        <w:r w:rsidRPr="00D028AC">
          <w:rPr>
            <w:rFonts w:asciiTheme="minorEastAsia" w:hAnsiTheme="minorEastAsia" w:cs="Arial"/>
            <w:kern w:val="0"/>
            <w:sz w:val="24"/>
            <w:szCs w:val="24"/>
            <w:bdr w:val="none" w:sz="0" w:space="0" w:color="auto" w:frame="1"/>
          </w:rPr>
          <w:t>卡拉奇</w:t>
        </w:r>
      </w:hyperlink>
      <w:r w:rsidRPr="00D028AC">
        <w:rPr>
          <w:rFonts w:asciiTheme="minorEastAsia" w:hAnsiTheme="minorEastAsia" w:cs="Arial"/>
          <w:kern w:val="0"/>
          <w:sz w:val="24"/>
          <w:szCs w:val="24"/>
        </w:rPr>
        <w:t> </w:t>
      </w:r>
      <w:hyperlink r:id="rId59"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C1799E" w:rsidRPr="009D2A6B"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Ecommerce Gateway Pakistan (Pvt.) Ltd</w:t>
      </w:r>
    </w:p>
    <w:p w:rsidR="00C1799E" w:rsidRPr="009D2A6B"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28500 平方米</w:t>
      </w:r>
    </w:p>
    <w:p w:rsidR="00C1799E" w:rsidRPr="009D2A6B"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30000 人</w:t>
      </w:r>
    </w:p>
    <w:p w:rsidR="00C1799E" w:rsidRPr="009D2A6B"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128 家</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亚洲公共安全博览会Security Asia是南亚地区为专业且具规模和影响力的展览会，也是中国安防协会协力支持的专业安防展。</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该展已连续成功举办了 11 届，并且从 2011 年开始在展览同期举办专业研讨会，为巴基斯坦国内外的消防安防设备生产商、安全服务供应商及相关代表提供了一个与巴基斯坦乃至南亚、中东买家进行洽谈、互动的良好平台。</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世界上强大的品牌将展示他们先进的产品和服务，将允许专业买家及普通观众接触各种新的技术解决方案在国防和安全行业。 该展会将满足国土安全、警务、商业安全、信息安全、消防安全和反恐日益增长的采购需求。参观观众来自警察、监狱、消防部门，安全与保安顾问和管理机构，安全与保安评估机构，安保系统和产品的制造商，供应商和技术人员，调研与贸易评估机构，建筑物与建筑发展商，酒店与商场经营者，银行、金融和保险机构，政府部门与民政服务机构。</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lastRenderedPageBreak/>
        <w:t>安全监控设备:</w:t>
      </w:r>
      <w:r w:rsidRPr="00D028AC">
        <w:rPr>
          <w:rFonts w:asciiTheme="minorEastAsia" w:eastAsiaTheme="minorEastAsia" w:hAnsiTheme="minorEastAsia" w:cs="Arial"/>
        </w:rPr>
        <w:t> 可视对讲/电视监控，门禁系统， 环境监控，银行/金融中心保安设备，紧急救护及抢险、逃生设备，防盗门/锁/柜，建筑防护设备，劳动防护产品，安全防范产品测试仪器等。楼宇智能系统：大厦管理自动化系统，大楼自动化设备，综合布线系统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锁具保险箱:</w:t>
      </w:r>
      <w:r w:rsidRPr="00D028AC">
        <w:rPr>
          <w:rFonts w:asciiTheme="minorEastAsia" w:eastAsiaTheme="minorEastAsia" w:hAnsiTheme="minorEastAsia" w:cs="Arial"/>
        </w:rPr>
        <w:t> 各型、各类锁具及保险箱</w:t>
      </w:r>
      <w:r w:rsidRPr="00D028AC">
        <w:rPr>
          <w:rFonts w:asciiTheme="minorEastAsia" w:eastAsiaTheme="minorEastAsia" w:hAnsiTheme="minorEastAsia" w:cs="Arial"/>
        </w:rPr>
        <w:br/>
      </w:r>
      <w:r>
        <w:rPr>
          <w:rFonts w:asciiTheme="minorEastAsia" w:eastAsiaTheme="minorEastAsia" w:hAnsiTheme="minorEastAsia" w:cs="Arial" w:hint="eastAsia"/>
          <w:bCs/>
          <w:bdr w:val="none" w:sz="0" w:space="0" w:color="auto" w:frame="1"/>
        </w:rPr>
        <w:t xml:space="preserve"> </w:t>
      </w:r>
      <w:r>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个人安全:</w:t>
      </w:r>
      <w:r w:rsidRPr="00D028AC">
        <w:rPr>
          <w:rFonts w:asciiTheme="minorEastAsia" w:eastAsiaTheme="minorEastAsia" w:hAnsiTheme="minorEastAsia" w:cs="Arial"/>
        </w:rPr>
        <w:t> 个人安全防护设备/职业安全与健康/风险评估等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安防管理设备:</w:t>
      </w:r>
      <w:r w:rsidRPr="00D028AC">
        <w:rPr>
          <w:rFonts w:asciiTheme="minorEastAsia" w:eastAsiaTheme="minorEastAsia" w:hAnsiTheme="minorEastAsia" w:cs="Arial"/>
        </w:rPr>
        <w:t> 通讯指挥车/摩托车/清障车，智能防护头盔等各种防护用品，智能机器人，无线通讯系统及技术，停车场设施和管理系统等相关设备</w:t>
      </w:r>
    </w:p>
    <w:p w:rsidR="002D178A" w:rsidRPr="00C1799E" w:rsidRDefault="002D178A" w:rsidP="00C1799E">
      <w:pPr>
        <w:spacing w:line="288" w:lineRule="auto"/>
        <w:rPr>
          <w:rFonts w:asciiTheme="minorEastAsia" w:hAnsiTheme="minorEastAsia"/>
          <w:sz w:val="24"/>
          <w:szCs w:val="24"/>
        </w:rPr>
      </w:pPr>
    </w:p>
    <w:p w:rsidR="002D178A" w:rsidRPr="00D028AC" w:rsidRDefault="002D178A" w:rsidP="00C1799E">
      <w:pPr>
        <w:pStyle w:val="3"/>
        <w:spacing w:line="288" w:lineRule="auto"/>
      </w:pPr>
      <w:bookmarkStart w:id="23" w:name="_Toc34067495"/>
      <w:r w:rsidRPr="00D028AC">
        <w:t>巴基斯坦通信通讯技术通讯展览会</w:t>
      </w:r>
      <w:r w:rsidRPr="00D028AC">
        <w:t>ITCN ASIA</w:t>
      </w:r>
      <w:bookmarkEnd w:id="23"/>
    </w:p>
    <w:p w:rsidR="002D178A" w:rsidRPr="00D028AC" w:rsidRDefault="002D178A"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2020.09.22 ~ 2020.09.24</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rsidR="00A7554F">
        <w:fldChar w:fldCharType="begin"/>
      </w:r>
      <w:r w:rsidR="00A7554F">
        <w:instrText xml:space="preserve"> HYPERLINK "https://www.qufair.com/convention-items-0-92-0-0-0-1/" \o "</w:instrText>
      </w:r>
      <w:r w:rsidR="00A7554F">
        <w:instrText>通讯通信展会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通讯通信</w:t>
      </w:r>
      <w:r w:rsidR="00A7554F">
        <w:rPr>
          <w:rFonts w:asciiTheme="minorEastAsia" w:hAnsiTheme="minorEastAsia" w:cs="Arial"/>
          <w:kern w:val="0"/>
          <w:sz w:val="24"/>
          <w:szCs w:val="24"/>
          <w:bdr w:val="none" w:sz="0" w:space="0" w:color="auto" w:frame="1"/>
        </w:rPr>
        <w:fldChar w:fldCharType="end"/>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rsidR="00A7554F">
        <w:fldChar w:fldCharType="begin"/>
      </w:r>
      <w:r w:rsidR="00A7554F">
        <w:instrText xml:space="preserve"> HYPERLINK "https://www.qufair.com/convention-items-0-92-0-67-0-1/" \o "</w:instrText>
      </w:r>
      <w:r w:rsidR="00A7554F">
        <w:instrText>巴基斯坦通讯通信展会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巴基斯坦</w:t>
      </w:r>
      <w:r w:rsidR="00A7554F">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60" w:tooltip="卡拉奇通讯通信展会" w:history="1">
        <w:r w:rsidRPr="00D028AC">
          <w:rPr>
            <w:rFonts w:asciiTheme="minorEastAsia" w:hAnsiTheme="minorEastAsia" w:cs="Arial"/>
            <w:kern w:val="0"/>
            <w:sz w:val="24"/>
            <w:szCs w:val="24"/>
            <w:bdr w:val="none" w:sz="0" w:space="0" w:color="auto" w:frame="1"/>
          </w:rPr>
          <w:t>卡拉奇</w:t>
        </w:r>
      </w:hyperlink>
      <w:r w:rsidR="00EE14B7">
        <w:rPr>
          <w:rFonts w:asciiTheme="minorEastAsia" w:hAnsiTheme="minorEastAsia" w:cs="Arial"/>
          <w:kern w:val="0"/>
          <w:sz w:val="24"/>
          <w:szCs w:val="24"/>
        </w:rPr>
        <w:t> </w:t>
      </w:r>
      <w:hyperlink r:id="rId61"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巴基斯坦ECG展览集团</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6000 平方米</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30000 人</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400 家</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dr w:val="none" w:sz="0" w:space="0" w:color="auto" w:frame="1"/>
        </w:rPr>
        <w:t>巴基斯坦国际通讯通讯展是巴基斯坦国内一个经过UFI认证的通讯展会，始创于2001年，至今成功举办了15届，成为了巴基斯坦规模的信息技术和电信类展会。世界知名品牌踊跃参展，展出产品与技术；在这里，用户群可以了解到范围广阔种类齐全的技术和解决方案。更重要的是，该展提供了一个绝佳的B2B平台，为实现共赢提供了机会。ITCN对构建巴基斯坦在IT业世界地图上的地位起到了关键作用，为该国吸引了大量国内外投资。据统计迄今为止，已有来自97个国家超过2300支外国代表团及时巴基斯坦当地55000家国企及私企参加此展。</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dr w:val="none" w:sz="0" w:space="0" w:color="auto" w:frame="1"/>
        </w:rPr>
        <w:t>经过数年的努力，ITCN ASIA从一个的展会发展成为了国际性专业展会。巴基斯坦通讯展将于巴基斯坦卡拉奇展览中心举行，呈现通讯&amp;IT行业技术、设备以及相关服务等，同时，全球IT&amp; 通讯行业精英将共聚于此，在此平台上共同交流探讨未来发展的商业机会。</w:t>
      </w:r>
    </w:p>
    <w:p w:rsidR="002D178A" w:rsidRPr="00A7554F" w:rsidRDefault="002D178A"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2D178A" w:rsidRPr="00EE14B7"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IT解决方案:</w:t>
      </w:r>
      <w:r w:rsidRPr="00D028AC">
        <w:rPr>
          <w:rFonts w:asciiTheme="minorEastAsia" w:eastAsiaTheme="minorEastAsia" w:hAnsiTheme="minorEastAsia" w:cs="Arial"/>
        </w:rPr>
        <w:t> 商业智能；业务流程管理；卡，支付解决方案；核心银行系统；客户关系管理；数据库与生产管理；企业内容管理；电子商务、电子公务、电子政务解决方案；教育培训解决方案；企业资源规划(ERP)；人力资源与</w:t>
      </w:r>
      <w:r w:rsidRPr="00D028AC">
        <w:rPr>
          <w:rFonts w:asciiTheme="minorEastAsia" w:eastAsiaTheme="minorEastAsia" w:hAnsiTheme="minorEastAsia" w:cs="Arial"/>
        </w:rPr>
        <w:lastRenderedPageBreak/>
        <w:t>安全；操作系统；供应链管理(SCM)；软件及SMB工具和解决方案；服务型建筑(SOA)；交易管理系统</w:t>
      </w:r>
      <w:r w:rsidRPr="00D028AC">
        <w:rPr>
          <w:rFonts w:asciiTheme="minorEastAsia" w:eastAsiaTheme="minorEastAsia" w:hAnsiTheme="minorEastAsia" w:cs="Arial"/>
        </w:rPr>
        <w:br/>
      </w:r>
      <w:r w:rsidR="00EE14B7">
        <w:rPr>
          <w:rFonts w:asciiTheme="minorEastAsia" w:eastAsiaTheme="minorEastAsia" w:hAnsiTheme="minorEastAsia" w:cs="Arial" w:hint="eastAsia"/>
          <w:bCs/>
          <w:bdr w:val="none" w:sz="0" w:space="0" w:color="auto" w:frame="1"/>
        </w:rPr>
        <w:t xml:space="preserve"> </w:t>
      </w:r>
      <w:r w:rsidR="00EE14B7">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网络安全:</w:t>
      </w:r>
      <w:r w:rsidRPr="00D028AC">
        <w:rPr>
          <w:rFonts w:asciiTheme="minorEastAsia" w:eastAsiaTheme="minorEastAsia" w:hAnsiTheme="minorEastAsia" w:cs="Arial"/>
        </w:rPr>
        <w:t> 防垃圾系统及防病毒解决方案；生物识别与遥感勘测；车队交通管理；地理信息系统(GIS)；网络组件；网络计算软件；网络诊断与测量设备；网络设备供应商；网络系统及解决方案；计算机中心安全；安全软件与硬件；安全工具及服务</w:t>
      </w:r>
      <w:r w:rsidRPr="00D028AC">
        <w:rPr>
          <w:rFonts w:asciiTheme="minorEastAsia" w:eastAsiaTheme="minorEastAsia" w:hAnsiTheme="minorEastAsia" w:cs="Arial"/>
        </w:rPr>
        <w:br/>
      </w:r>
      <w:r w:rsidR="00EE14B7">
        <w:rPr>
          <w:rFonts w:asciiTheme="minorEastAsia" w:eastAsiaTheme="minorEastAsia" w:hAnsiTheme="minorEastAsia" w:cs="Arial" w:hint="eastAsia"/>
          <w:bCs/>
          <w:bdr w:val="none" w:sz="0" w:space="0" w:color="auto" w:frame="1"/>
        </w:rPr>
        <w:t xml:space="preserve"> </w:t>
      </w:r>
      <w:r w:rsidR="00EE14B7">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通讯设备:</w:t>
      </w:r>
      <w:r w:rsidRPr="00D028AC">
        <w:rPr>
          <w:rFonts w:asciiTheme="minorEastAsia" w:eastAsiaTheme="minorEastAsia" w:hAnsiTheme="minorEastAsia" w:cs="Arial"/>
        </w:rPr>
        <w:t> 企业通讯解决方案；桥、路由器、网关、多路复用器；宽带网；宽带机柜和外壳；布线、KVM、LAN/WAN/VPN；网络管理系统；网络软件及盘存；光网；UPS, Wi-Fi, 3G/GSM/GPRS；卫星应用网络；卫星发射服务供应商；卫星设备制造商及经销商；卫星运营商、卫星载体、卫星系统；通信管理系统；通信管理服务；下一代网络；移动商务、移动支付；计费系统；移动内容与应用；蓝牙技术；SMS/MMS/智能卡，手机游戏；电信运营商、供应商；电信基础设施；电信网络；IP技术、测试与测量</w:t>
      </w:r>
      <w:r w:rsidRPr="00D028AC">
        <w:rPr>
          <w:rFonts w:asciiTheme="minorEastAsia" w:eastAsiaTheme="minorEastAsia" w:hAnsiTheme="minorEastAsia" w:cs="Arial"/>
        </w:rPr>
        <w:br/>
      </w:r>
      <w:r w:rsidR="00EE14B7">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消费类电子产品:</w:t>
      </w:r>
      <w:r w:rsidRPr="00D028AC">
        <w:rPr>
          <w:rFonts w:asciiTheme="minorEastAsia" w:eastAsiaTheme="minorEastAsia" w:hAnsiTheme="minorEastAsia" w:cs="Arial"/>
        </w:rPr>
        <w:t> 数码相机，摄像机；家庭娱乐解决方案；数码娱乐解决方案；IT组件及周边设备；移动电话及相关组件配件，导航设备；媒体播放器、电视屏显技术</w:t>
      </w:r>
      <w:r w:rsidRPr="00D028AC">
        <w:rPr>
          <w:rFonts w:asciiTheme="minorEastAsia" w:eastAsiaTheme="minorEastAsia" w:hAnsiTheme="minorEastAsia" w:cs="Arial"/>
        </w:rPr>
        <w:br/>
      </w:r>
      <w:r w:rsidR="00EE14B7">
        <w:rPr>
          <w:rFonts w:asciiTheme="minorEastAsia" w:eastAsiaTheme="minorEastAsia" w:hAnsiTheme="minorEastAsia" w:cs="Arial" w:hint="eastAsia"/>
          <w:bCs/>
          <w:bdr w:val="none" w:sz="0" w:space="0" w:color="auto" w:frame="1"/>
        </w:rPr>
        <w:t xml:space="preserve"> </w:t>
      </w:r>
      <w:r w:rsidR="00EE14B7">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设备:</w:t>
      </w:r>
      <w:r w:rsidRPr="00D028AC">
        <w:rPr>
          <w:rFonts w:asciiTheme="minorEastAsia" w:eastAsiaTheme="minorEastAsia" w:hAnsiTheme="minorEastAsia" w:cs="Arial"/>
        </w:rPr>
        <w:t> 企业通讯解决方案；桥、路由器、网关、多路复用器；宽带网；宽带机柜和外壳；布线、KVM，LAN，WAN，VPN；网络管理系统；网络软件及盘存；光网；UPS, Wi-Fi, 3G/GSM/GPRS；通信管理系统；</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通信管理服务:</w:t>
      </w:r>
      <w:r w:rsidRPr="00D028AC">
        <w:rPr>
          <w:rFonts w:asciiTheme="minorEastAsia" w:eastAsiaTheme="minorEastAsia" w:hAnsiTheme="minorEastAsia" w:cs="Arial"/>
        </w:rPr>
        <w:t> 下一代网络；移动商务、移动支付；计费系统；移动内容与应用；蓝牙技术；SMS，MMS，智能卡，手机游戏；电信运营商、供应商；电信基础设施；电信网络；IP技术、测试与测量；</w:t>
      </w:r>
      <w:r w:rsidRPr="00D028AC">
        <w:rPr>
          <w:rFonts w:asciiTheme="minorEastAsia" w:eastAsiaTheme="minorEastAsia" w:hAnsiTheme="minorEastAsia" w:cs="Arial"/>
        </w:rPr>
        <w:br/>
      </w:r>
      <w:r w:rsidR="00EE14B7">
        <w:rPr>
          <w:rFonts w:asciiTheme="minorEastAsia" w:eastAsiaTheme="minorEastAsia" w:hAnsiTheme="minorEastAsia" w:cs="Arial" w:hint="eastAsia"/>
          <w:bCs/>
          <w:bdr w:val="none" w:sz="0" w:space="0" w:color="auto" w:frame="1"/>
        </w:rPr>
        <w:t xml:space="preserve"> </w:t>
      </w:r>
      <w:r w:rsidR="00EE14B7">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消费类电子产品:</w:t>
      </w:r>
      <w:r w:rsidRPr="00D028AC">
        <w:rPr>
          <w:rFonts w:asciiTheme="minorEastAsia" w:eastAsiaTheme="minorEastAsia" w:hAnsiTheme="minorEastAsia" w:cs="Arial"/>
        </w:rPr>
        <w:t> 数码相机，摄像机；家庭娱乐解决方案；数码娱乐解决方案；IT组件及周边设备；移动电话及相关组件配件，导航设备；媒体播放器、电视屏显技术。</w:t>
      </w:r>
    </w:p>
    <w:p w:rsidR="002D178A" w:rsidRPr="00D028AC" w:rsidRDefault="002D178A" w:rsidP="00C1799E">
      <w:pPr>
        <w:pStyle w:val="3"/>
        <w:spacing w:line="288" w:lineRule="auto"/>
      </w:pPr>
      <w:bookmarkStart w:id="24" w:name="_Toc34067496"/>
      <w:r w:rsidRPr="00D028AC">
        <w:t>巴基斯坦照明及</w:t>
      </w:r>
      <w:r w:rsidRPr="00D028AC">
        <w:t>LED</w:t>
      </w:r>
      <w:r w:rsidRPr="00D028AC">
        <w:t>展览会</w:t>
      </w:r>
      <w:r w:rsidRPr="00D028AC">
        <w:t>LIGHTTECH EXPO</w:t>
      </w:r>
      <w:bookmarkEnd w:id="24"/>
    </w:p>
    <w:p w:rsidR="002D178A" w:rsidRPr="00D028AC" w:rsidRDefault="002D178A"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2020.09.22 ~ 2020.09.24</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rsidR="00A7554F">
        <w:fldChar w:fldCharType="begin"/>
      </w:r>
      <w:r w:rsidR="00A7554F">
        <w:instrText xml:space="preserve"> HYPERLINK "https://www.qufair.com/convention-items-0-97-0-0-0-1/" \o "</w:instrText>
      </w:r>
      <w:r w:rsidR="00A7554F">
        <w:instrText>照明展会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照明</w:t>
      </w:r>
      <w:r w:rsidR="00A7554F">
        <w:rPr>
          <w:rFonts w:asciiTheme="minorEastAsia" w:hAnsiTheme="minorEastAsia" w:cs="Arial"/>
          <w:kern w:val="0"/>
          <w:sz w:val="24"/>
          <w:szCs w:val="24"/>
          <w:bdr w:val="none" w:sz="0" w:space="0" w:color="auto" w:frame="1"/>
        </w:rPr>
        <w:fldChar w:fldCharType="end"/>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rsidR="00A7554F">
        <w:fldChar w:fldCharType="begin"/>
      </w:r>
      <w:r w:rsidR="00A7554F">
        <w:instrText xml:space="preserve"> HYPERLINK "https://www.qufair.com/convention-items-0-97-0-67-0-1/" \o "</w:instrText>
      </w:r>
      <w:r w:rsidR="00A7554F">
        <w:instrText>巴基斯坦照明展会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巴基斯坦</w:t>
      </w:r>
      <w:r w:rsidR="00A7554F">
        <w:rPr>
          <w:rFonts w:asciiTheme="minorEastAsia" w:hAnsiTheme="minorEastAsia" w:cs="Arial"/>
          <w:kern w:val="0"/>
          <w:sz w:val="24"/>
          <w:szCs w:val="24"/>
          <w:bdr w:val="none" w:sz="0" w:space="0" w:color="auto" w:frame="1"/>
        </w:rPr>
        <w:fldChar w:fldCharType="end"/>
      </w:r>
      <w:r w:rsidR="00EE14B7">
        <w:rPr>
          <w:rFonts w:asciiTheme="minorEastAsia" w:hAnsiTheme="minorEastAsia" w:cs="Arial"/>
          <w:kern w:val="0"/>
          <w:sz w:val="24"/>
          <w:szCs w:val="24"/>
        </w:rPr>
        <w:t> </w:t>
      </w:r>
      <w:hyperlink r:id="rId62" w:tooltip="卡拉奇照明展会" w:history="1">
        <w:r w:rsidRPr="00D028AC">
          <w:rPr>
            <w:rFonts w:asciiTheme="minorEastAsia" w:hAnsiTheme="minorEastAsia" w:cs="Arial"/>
            <w:kern w:val="0"/>
            <w:sz w:val="24"/>
            <w:szCs w:val="24"/>
            <w:bdr w:val="none" w:sz="0" w:space="0" w:color="auto" w:frame="1"/>
          </w:rPr>
          <w:t>卡拉奇</w:t>
        </w:r>
      </w:hyperlink>
      <w:r w:rsidR="00EE14B7">
        <w:rPr>
          <w:rFonts w:asciiTheme="minorEastAsia" w:hAnsiTheme="minorEastAsia" w:cs="Arial"/>
          <w:kern w:val="0"/>
          <w:sz w:val="24"/>
          <w:szCs w:val="24"/>
        </w:rPr>
        <w:t xml:space="preserve"> </w:t>
      </w:r>
      <w:hyperlink r:id="rId63"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巴基斯坦门路展览公司</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12000 平方米</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20000 人</w:t>
      </w:r>
    </w:p>
    <w:p w:rsidR="002D178A" w:rsidRPr="00EE14B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600 家</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dr w:val="none" w:sz="0" w:space="0" w:color="auto" w:frame="1"/>
        </w:rPr>
        <w:lastRenderedPageBreak/>
        <w:t>为推进中国与巴基斯坦区域在照明LED领域的技能交流和经贸合作，扩展中国电力行业商品的出口，将于8月组织国内企业参加在巴基斯坦举行的世界电力电工设备及技能博览会，请有关企业抓住机遇前往参展，充分利用展会这一贸易渠道，展现、宣传本企业的商品，争夺更多的商场份额。</w:t>
      </w:r>
    </w:p>
    <w:p w:rsidR="00EE14B7"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巴基斯坦照明与电子协会是巴基斯坦最有名的电力行业协会，是巴基斯坦照明展的主办单位，该展览参展作用好，专业观很多，现在展览总规模现已从首届的2000平米扩展到12000平米，共有3个馆，参展的知名企业有ABB,施耐德，正泰电气，奇胜电气，TRANSFOPOWER, AVS,JUBILEE 集团等,2015年共有参观观众约21000人。</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织的需求，主办方有权对展期及地点的变更及调整，恕不另行通知。</w:t>
      </w:r>
    </w:p>
    <w:p w:rsidR="002D178A" w:rsidRPr="00A7554F" w:rsidRDefault="002D178A"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2D178A" w:rsidRPr="00EE14B7"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照明:</w:t>
      </w:r>
      <w:r w:rsidRPr="00D028AC">
        <w:rPr>
          <w:rFonts w:asciiTheme="minorEastAsia" w:eastAsiaTheme="minorEastAsia" w:hAnsiTheme="minorEastAsia" w:cs="Arial"/>
        </w:rPr>
        <w:t> 各类光源产品：太阳能、太阳能灯、太阳能灯具、节能灯、新型普通照明灯泡、卤钨灯泡,包括单端、双端、反射式等；荧光灯,包括直管型、环型、紧凑型、异型等；高强度体放电灯,高压纳灯、金属卤化物灯等；各类辐射光源,红外、紫外等；高频无极灯；霓虹灯；发光二极管（LED）各类交通运输及信号灯； 灯具及灯饰：手电筒、LED手电筒、民用灯具、建筑灯具、工矿灯具、太阳能灯具、投光照明灯具、室内灯具、空气净化等环保灯，公共场所灯具、嵌入式灯具、船用荧光照明灯、船用防爆灯具、道路照明灯具、特种车辆标志灯具，防爆灯具，水下照明灯具，应急灯具； PCB/PCBA: 印刷电路板(单面板 双层板 多层板 )；电子元件 SMT 专业灯光及配套设备（霓虹灯、舞台、电影、电视灯光）：调光控制设备和各类控光器件,光控、声控、红外感应器件、调光台展区； 照明电器产品配套元器件、零部件：各类开关、电线、电缆、继电器、镇流器、触发器、变压器、绝缘材料、电子元件、灯头、灯座等； 照明电器产品专用材料：荧光粉、电子粉、石英管、玻璃管（壳）、电级材料、钨丝及其它专用金属丝材； 户外照明展区：室外／街道照明、建筑照明、商业照明、工程照明、体育馆照明、园林、公共场所照明、防爆、工矿照明等；LED/OLED灯具：LED商业照明、LED建筑照明、LED家居照明、LED酒店照明、LED景观照明、LED公共场所照明、LED车用照明、太阳能LED灯、LED驱动电源及控制系统</w:t>
      </w:r>
      <w:r w:rsidRPr="00D028AC">
        <w:rPr>
          <w:rFonts w:asciiTheme="minorEastAsia" w:eastAsiaTheme="minorEastAsia" w:hAnsiTheme="minorEastAsia" w:cs="Arial"/>
        </w:rPr>
        <w:br/>
      </w:r>
      <w:r w:rsidR="00EE14B7">
        <w:rPr>
          <w:rFonts w:asciiTheme="minorEastAsia" w:eastAsiaTheme="minorEastAsia" w:hAnsiTheme="minorEastAsia" w:cs="Arial" w:hint="eastAsia"/>
          <w:bCs/>
          <w:bdr w:val="none" w:sz="0" w:space="0" w:color="auto" w:frame="1"/>
        </w:rPr>
        <w:t xml:space="preserve"> </w:t>
      </w:r>
      <w:r w:rsidR="00EE14B7">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输配电设备:</w:t>
      </w:r>
      <w:r w:rsidRPr="00D028AC">
        <w:rPr>
          <w:rFonts w:asciiTheme="minorEastAsia" w:eastAsiaTheme="minorEastAsia" w:hAnsiTheme="minorEastAsia" w:cs="Arial"/>
        </w:rPr>
        <w:t> 高压开关类展区：隔离开关、接地开关、熔断器、自动分断器、真空灭弧室、负荷开关、组合电器；变压器类：非晶变压器、干式变压器、油浸变压器、变压器组件</w:t>
      </w:r>
      <w:r w:rsidRPr="00D028AC">
        <w:rPr>
          <w:rFonts w:asciiTheme="minorEastAsia" w:eastAsiaTheme="minorEastAsia" w:hAnsiTheme="minorEastAsia" w:cs="Arial"/>
        </w:rPr>
        <w:br/>
      </w:r>
      <w:r w:rsidR="00EE14B7">
        <w:rPr>
          <w:rFonts w:asciiTheme="minorEastAsia" w:eastAsiaTheme="minorEastAsia" w:hAnsiTheme="minorEastAsia" w:cs="Arial" w:hint="eastAsia"/>
          <w:bCs/>
          <w:bdr w:val="none" w:sz="0" w:space="0" w:color="auto" w:frame="1"/>
        </w:rPr>
        <w:t xml:space="preserve"> </w:t>
      </w:r>
      <w:r w:rsidR="00EE14B7">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照明自动化:</w:t>
      </w:r>
      <w:r w:rsidRPr="00D028AC">
        <w:rPr>
          <w:rFonts w:asciiTheme="minorEastAsia" w:eastAsiaTheme="minorEastAsia" w:hAnsiTheme="minorEastAsia" w:cs="Arial"/>
        </w:rPr>
        <w:t> 电网调度管理，中低压电网配备产品，电气控制与自动化成套设备、配网自动化、MIS 系统、电力通信设备、负荷控制设备、电力信息技术和IT 集成产品、电力电子产品与技术</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商业照明:</w:t>
      </w:r>
      <w:r w:rsidRPr="00D028AC">
        <w:rPr>
          <w:rFonts w:asciiTheme="minorEastAsia" w:eastAsiaTheme="minorEastAsia" w:hAnsiTheme="minorEastAsia" w:cs="Arial"/>
        </w:rPr>
        <w:t> 灯杯、应急灯、格棚灯、LED灯带、LED灯、天花灯、轨道灯、金</w:t>
      </w:r>
      <w:r w:rsidRPr="00D028AC">
        <w:rPr>
          <w:rFonts w:asciiTheme="minorEastAsia" w:eastAsiaTheme="minorEastAsia" w:hAnsiTheme="minorEastAsia" w:cs="Arial"/>
        </w:rPr>
        <w:lastRenderedPageBreak/>
        <w:t>卤灯、斗胆灯、LED点光源、舞台灯、射灯、日光灯、灯串、LED护栏管、筒灯、各类照明灯等</w:t>
      </w:r>
    </w:p>
    <w:p w:rsidR="002D178A" w:rsidRPr="00D028AC" w:rsidRDefault="002D178A" w:rsidP="00C1799E">
      <w:pPr>
        <w:spacing w:line="288" w:lineRule="auto"/>
        <w:ind w:firstLineChars="200" w:firstLine="480"/>
        <w:rPr>
          <w:rFonts w:asciiTheme="minorEastAsia" w:hAnsiTheme="minorEastAsia"/>
          <w:sz w:val="24"/>
          <w:szCs w:val="24"/>
        </w:rPr>
      </w:pPr>
    </w:p>
    <w:p w:rsidR="00C1799E" w:rsidRPr="00D028AC" w:rsidRDefault="00C1799E" w:rsidP="00C1799E">
      <w:pPr>
        <w:pStyle w:val="3"/>
        <w:spacing w:line="288" w:lineRule="auto"/>
      </w:pPr>
      <w:bookmarkStart w:id="25" w:name="_Toc34067497"/>
      <w:r w:rsidRPr="00D028AC">
        <w:t>巴基斯坦卡拉奇医疗展览会秋季</w:t>
      </w:r>
      <w:r w:rsidRPr="00D028AC">
        <w:t>Health Asia</w:t>
      </w:r>
      <w:bookmarkEnd w:id="25"/>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2020.09.12 ~ 2020.09.14</w:t>
      </w:r>
    </w:p>
    <w:p w:rsidR="00C1799E" w:rsidRPr="009B3174"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"https://www.qufair.com/convention-items-0-111-0-0-0-1/" \o "</w:instrText>
      </w:r>
      <w:r>
        <w:instrText>医疗用品展会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医疗用品</w:t>
      </w:r>
      <w:r>
        <w:rPr>
          <w:rFonts w:asciiTheme="minorEastAsia" w:hAnsiTheme="minorEastAsia" w:cs="Arial"/>
          <w:kern w:val="0"/>
          <w:sz w:val="24"/>
          <w:szCs w:val="24"/>
          <w:bdr w:val="none" w:sz="0" w:space="0" w:color="auto" w:frame="1"/>
        </w:rPr>
        <w:fldChar w:fldCharType="end"/>
      </w:r>
    </w:p>
    <w:p w:rsidR="00C1799E" w:rsidRPr="009B3174"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9B3174"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"https://www.qufair.com/convention-items-0-111-0-67-0-1/" \o "</w:instrText>
      </w:r>
      <w:r>
        <w:instrText>巴基斯坦医疗用品展会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64" w:tooltip="卡拉奇医疗用品展会" w:history="1">
        <w:r w:rsidRPr="00D028AC">
          <w:rPr>
            <w:rFonts w:asciiTheme="minorEastAsia" w:hAnsiTheme="minorEastAsia" w:cs="Arial"/>
            <w:kern w:val="0"/>
            <w:sz w:val="24"/>
            <w:szCs w:val="24"/>
            <w:bdr w:val="none" w:sz="0" w:space="0" w:color="auto" w:frame="1"/>
          </w:rPr>
          <w:t>卡拉奇</w:t>
        </w:r>
      </w:hyperlink>
      <w:r w:rsidRPr="00D028AC">
        <w:rPr>
          <w:rFonts w:asciiTheme="minorEastAsia" w:hAnsiTheme="minorEastAsia" w:cs="Arial"/>
          <w:kern w:val="0"/>
          <w:sz w:val="24"/>
          <w:szCs w:val="24"/>
        </w:rPr>
        <w:t> </w:t>
      </w:r>
      <w:hyperlink r:id="rId65"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C1799E" w:rsidRPr="009B3174"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Ecommerce Gateway Pakistan (Pvt.) Ltd</w:t>
      </w:r>
    </w:p>
    <w:p w:rsidR="00C1799E" w:rsidRPr="009B3174"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C1799E" w:rsidRPr="009B3174"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18467 人</w:t>
      </w:r>
    </w:p>
    <w:p w:rsidR="00C1799E" w:rsidRPr="009B3174"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600 家</w:t>
      </w:r>
    </w:p>
    <w:p w:rsidR="00C1799E" w:rsidRPr="00D028AC" w:rsidRDefault="00C1799E"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t>每年一届的巴基斯坦卡拉奇医疗展览会秋季Health Asia是巴基斯坦国内经过UFI认证的医疗商品及药品博览会，也是中国企业进入巴基斯坦这个尚未被开辟的商场的极佳平台。</w:t>
      </w:r>
      <w:r w:rsidRPr="00D028AC">
        <w:rPr>
          <w:rFonts w:asciiTheme="minorEastAsia" w:hAnsiTheme="minorEastAsia" w:cs="Arial"/>
          <w:sz w:val="24"/>
          <w:szCs w:val="24"/>
        </w:rPr>
        <w:br/>
        <w:t>展会展示了全新的医疗及诊断器械、设备和医疗服务设施，提供给展商、买家和决策者一个面对面洽谈和合作的机会。本次展会是巴基斯坦商业部重点推荐的医疗行业采购及交易平台，巴政府官员应邀请出席本次展会并发表讲话。 </w:t>
      </w:r>
      <w:r w:rsidRPr="00D028AC">
        <w:rPr>
          <w:rFonts w:asciiTheme="minorEastAsia" w:hAnsiTheme="minorEastAsia" w:cs="Arial"/>
          <w:sz w:val="24"/>
          <w:szCs w:val="24"/>
        </w:rPr>
        <w:br/>
        <w:t>本次展会专业性极强，只针对所有医生、专业买家、从事医疗行业人员、医疗公司企业、医学院学生开放。这将会是中国企业开拓巴基斯坦医疗市场的重要途径。 </w:t>
      </w:r>
      <w:r w:rsidRPr="00D028AC">
        <w:rPr>
          <w:rFonts w:asciiTheme="minorEastAsia" w:hAnsiTheme="minorEastAsia" w:cs="Arial"/>
          <w:sz w:val="24"/>
          <w:szCs w:val="24"/>
        </w:rPr>
        <w:br/>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医疗产品:</w:t>
      </w:r>
      <w:r w:rsidRPr="00D028AC">
        <w:rPr>
          <w:rFonts w:asciiTheme="minorEastAsia" w:eastAsiaTheme="minorEastAsia" w:hAnsiTheme="minorEastAsia" w:cs="Arial"/>
        </w:rPr>
        <w:t> 医疗诊断设备及用品、电子医疗设备及仪器、救护设备、医用试剂及设备等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医院用品:</w:t>
      </w:r>
      <w:r w:rsidRPr="00D028AC">
        <w:rPr>
          <w:rFonts w:asciiTheme="minorEastAsia" w:eastAsiaTheme="minorEastAsia" w:hAnsiTheme="minorEastAsia" w:cs="Arial"/>
        </w:rPr>
        <w:t> 导管、介入性材料、手术卫生用品、一次性医用耗材、外科手术工具、医用服装及床上用品、急救设备、母婴护理设备、消毒设备等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实验设备:</w:t>
      </w:r>
      <w:r w:rsidRPr="00D028AC">
        <w:rPr>
          <w:rFonts w:asciiTheme="minorEastAsia" w:eastAsiaTheme="minorEastAsia" w:hAnsiTheme="minorEastAsia" w:cs="Arial"/>
        </w:rPr>
        <w:t> 实验室仪器及设备、光学仪器设备、图像分析处理系统、测试仪器与装置、实验室更新与改造技术、耗材及相关软件等；药品：各种新特药、中成药、西药、中药保健品、营养食品等</w:t>
      </w:r>
    </w:p>
    <w:p w:rsidR="00C1799E" w:rsidRPr="00D028AC" w:rsidRDefault="00C1799E" w:rsidP="00C1799E">
      <w:pPr>
        <w:pStyle w:val="3"/>
        <w:spacing w:line="288" w:lineRule="auto"/>
      </w:pPr>
      <w:bookmarkStart w:id="26" w:name="_Toc34067498"/>
      <w:r w:rsidRPr="00D028AC">
        <w:t>巴基斯坦卡拉奇农业展览会</w:t>
      </w:r>
      <w:proofErr w:type="spellStart"/>
      <w:r w:rsidRPr="00D028AC">
        <w:t>FoodTechnologyAsia</w:t>
      </w:r>
      <w:bookmarkEnd w:id="26"/>
      <w:proofErr w:type="spellEnd"/>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2020.09.29 ~ 2020.10.01</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lastRenderedPageBreak/>
        <w:t>展会行业：</w:t>
      </w:r>
      <w:r>
        <w:fldChar w:fldCharType="begin"/>
      </w:r>
      <w:r>
        <w:instrText xml:space="preserve"> HYPERLINK "https://www.qufair.com/convention-items-0-55-0-0-0-1/" \o "</w:instrText>
      </w:r>
      <w:r>
        <w:instrText>农业展会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农业</w:t>
      </w:r>
      <w:r>
        <w:rPr>
          <w:rFonts w:asciiTheme="minorEastAsia" w:hAnsiTheme="minorEastAsia" w:cs="Arial"/>
          <w:kern w:val="0"/>
          <w:sz w:val="24"/>
          <w:szCs w:val="24"/>
          <w:bdr w:val="none" w:sz="0" w:space="0" w:color="auto" w:frame="1"/>
        </w:rPr>
        <w:fldChar w:fldCharType="end"/>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一年两届</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"https://www.qufair.com/convention-items-0-55-0-67-0-1/" \o "</w:instrText>
      </w:r>
      <w:r>
        <w:instrText>巴基斯坦农业展会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66" w:tooltip="卡拉奇农业展会" w:history="1">
        <w:r w:rsidRPr="00D028AC">
          <w:rPr>
            <w:rFonts w:asciiTheme="minorEastAsia" w:hAnsiTheme="minorEastAsia" w:cs="Arial"/>
            <w:kern w:val="0"/>
            <w:sz w:val="24"/>
            <w:szCs w:val="24"/>
            <w:bdr w:val="none" w:sz="0" w:space="0" w:color="auto" w:frame="1"/>
          </w:rPr>
          <w:t>卡拉奇</w:t>
        </w:r>
      </w:hyperlink>
      <w:r w:rsidRPr="00D028AC">
        <w:rPr>
          <w:rFonts w:asciiTheme="minorEastAsia" w:hAnsiTheme="minorEastAsia" w:cs="Arial"/>
          <w:kern w:val="0"/>
          <w:sz w:val="24"/>
          <w:szCs w:val="24"/>
        </w:rPr>
        <w:t> </w:t>
      </w:r>
      <w:hyperlink r:id="rId67"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巴基斯坦相关政府部门和行业协会</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22000 平方米</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30000 人</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256 家</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一年一届的巴基斯坦食品包装及农业展将迎来第十届。该展是南亚地区涵盖农畜牧业、塑料包装与粮食加工三大主题的展会，展品范围涉及粮食加工、塑料包装、印刷、烘焙、水产、农业、畜牧业等产品与服务，得到了巴基斯坦相关政府部门和行业协会的大力支持。</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该展为展商与采购商、行业代表提供了一 个面对面的商务场所，这将是企业在巴基斯坦乃至南亚地区树立品牌的最好机遇。</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农业机械与技术:</w:t>
      </w:r>
      <w:r w:rsidRPr="00D028AC">
        <w:rPr>
          <w:rFonts w:asciiTheme="minorEastAsia" w:eastAsiaTheme="minorEastAsia" w:hAnsiTheme="minorEastAsia" w:cs="Arial"/>
        </w:rPr>
        <w:t> 种植机、收割机、拖拉机、施肥机、播种机、犁、耙、起重机、压缩机、输送机、刀具、喷雾器、手动工具、发电机、包装机遮阳设备、园艺设备、食品粉碎机、拖拉机零部件</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农业类:</w:t>
      </w:r>
      <w:r w:rsidRPr="00D028AC">
        <w:rPr>
          <w:rFonts w:asciiTheme="minorEastAsia" w:eastAsiaTheme="minorEastAsia" w:hAnsiTheme="minorEastAsia" w:cs="Arial"/>
        </w:rPr>
        <w:t> 种子、化学肥料、有机肥料、农业化学品、农药、花卉、各类农产品</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畜牧业及设备:</w:t>
      </w:r>
      <w:r w:rsidRPr="00D028AC">
        <w:rPr>
          <w:rFonts w:asciiTheme="minorEastAsia" w:eastAsiaTheme="minorEastAsia" w:hAnsiTheme="minorEastAsia" w:cs="Arial"/>
        </w:rPr>
        <w:t> 各种家禽、育幼设备、动物饲料及添加剂、兽药产品、挤奶与乳品设备、清洁设备</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食品加工机械:</w:t>
      </w:r>
      <w:r w:rsidRPr="00D028AC">
        <w:rPr>
          <w:rFonts w:asciiTheme="minorEastAsia" w:eastAsiaTheme="minorEastAsia" w:hAnsiTheme="minorEastAsia" w:cs="Arial"/>
        </w:rPr>
        <w:t> 食品包装机械、包装材料及制品、立式包装机、捆扎打包机、包装生产线等;食品生产技术、 辅助机械设备及配件、食品安全检测、食品包装、微生物、金属异物及实验室分析检测仪器设备等;食品信息化管理技术食品工程设计、实验设备、洁净技术劳动防护等</w:t>
      </w: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pStyle w:val="3"/>
        <w:spacing w:line="288" w:lineRule="auto"/>
      </w:pPr>
      <w:bookmarkStart w:id="27" w:name="_Toc34067499"/>
      <w:r w:rsidRPr="00D028AC">
        <w:t>基斯坦卡拉奇广告标识展览会</w:t>
      </w:r>
      <w:r w:rsidRPr="00D028AC">
        <w:t>DSPA</w:t>
      </w:r>
      <w:bookmarkEnd w:id="27"/>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2020.09.22 ~ 2020.09.24</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"https://www.qufair.com/convention-items-0-170-0-0-0-1/" \o "</w:instrText>
      </w:r>
      <w:r>
        <w:instrText>广告标识展会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广告标识</w:t>
      </w:r>
      <w:r>
        <w:rPr>
          <w:rFonts w:asciiTheme="minorEastAsia" w:hAnsiTheme="minorEastAsia" w:cs="Arial"/>
          <w:kern w:val="0"/>
          <w:sz w:val="24"/>
          <w:szCs w:val="24"/>
          <w:bdr w:val="none" w:sz="0" w:space="0" w:color="auto" w:frame="1"/>
        </w:rPr>
        <w:fldChar w:fldCharType="end"/>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"https://www.qufair.com/convention-items-0-170-0-67-0-1/" \o "</w:instrText>
      </w:r>
      <w:r>
        <w:instrText>巴基斯坦广告标识展会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68" w:tooltip="卡拉奇广告标识展会" w:history="1">
        <w:r w:rsidRPr="00D028AC">
          <w:rPr>
            <w:rFonts w:asciiTheme="minorEastAsia" w:hAnsiTheme="minorEastAsia" w:cs="Arial"/>
            <w:kern w:val="0"/>
            <w:sz w:val="24"/>
            <w:szCs w:val="24"/>
            <w:bdr w:val="none" w:sz="0" w:space="0" w:color="auto" w:frame="1"/>
          </w:rPr>
          <w:t>卡拉奇</w:t>
        </w:r>
      </w:hyperlink>
      <w:r w:rsidRPr="00D028AC">
        <w:rPr>
          <w:rFonts w:asciiTheme="minorEastAsia" w:hAnsiTheme="minorEastAsia" w:cs="Arial"/>
          <w:kern w:val="0"/>
          <w:sz w:val="24"/>
          <w:szCs w:val="24"/>
        </w:rPr>
        <w:t> </w:t>
      </w:r>
      <w:hyperlink r:id="rId69"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Ecommerce Gateway Pakistan (Pvt.) Ltd</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17646 人</w:t>
      </w:r>
    </w:p>
    <w:p w:rsidR="00C1799E" w:rsidRPr="009B7DF0"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lastRenderedPageBreak/>
        <w:t>历届展商：</w:t>
      </w:r>
      <w:r w:rsidRPr="00D028AC">
        <w:rPr>
          <w:rFonts w:asciiTheme="minorEastAsia" w:hAnsiTheme="minorEastAsia" w:cs="Arial"/>
          <w:kern w:val="0"/>
          <w:sz w:val="24"/>
          <w:szCs w:val="24"/>
        </w:rPr>
        <w:t>600 家</w:t>
      </w:r>
    </w:p>
    <w:p w:rsidR="00C1799E" w:rsidRPr="00D028AC" w:rsidRDefault="00C1799E"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t>巴基斯坦卡拉奇广告标识展览会DSPA是目前巴基斯坦国内规模最大、影响最广、专业性很强的国际广告展览盛会。每年一届的巴基斯坦卡拉奇广告标识展览会DSPA，为广告标识系列产品和广告效劳推行市场供给一个非常好的时机，为广告生产商和交易代理商供给了一个多功能的渠道。</w:t>
      </w:r>
      <w:r w:rsidRPr="00D028AC">
        <w:rPr>
          <w:rFonts w:asciiTheme="minorEastAsia" w:hAnsiTheme="minorEastAsia" w:cs="Arial"/>
          <w:sz w:val="24"/>
          <w:szCs w:val="24"/>
        </w:rPr>
        <w:br/>
        <w:t>以往的巴基斯坦卡拉奇广告标识展览会DSPA有来自20多个国家和地区的公司参展，这将会招引更多专业观众和终端用户到会参观采购。</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9B7DF0"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广告与数码影像制作设备:</w:t>
      </w:r>
      <w:r w:rsidRPr="00D028AC">
        <w:rPr>
          <w:rFonts w:asciiTheme="minorEastAsia" w:eastAsiaTheme="minorEastAsia" w:hAnsiTheme="minorEastAsia" w:cs="Arial"/>
        </w:rPr>
        <w:t> 数码喷绘设备 影像写真设备 雕刻切割设备 压克力吸塑设备 面打印技术与设备</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广告制作材料:</w:t>
      </w:r>
      <w:r w:rsidRPr="00D028AC">
        <w:rPr>
          <w:rFonts w:asciiTheme="minorEastAsia" w:eastAsiaTheme="minorEastAsia" w:hAnsiTheme="minorEastAsia" w:cs="Arial"/>
        </w:rPr>
        <w:t> 喷绘布、灯箱布，写真相纸 各种反光材料 喷墨写真墨水 广告膜贴、胶贴、及时贴 灯箱片、灯箱贴 各种板材，有机玻璃 广告设备零配件</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标识系统:</w:t>
      </w:r>
      <w:r w:rsidRPr="00D028AC">
        <w:rPr>
          <w:rFonts w:asciiTheme="minorEastAsia" w:eastAsiaTheme="minorEastAsia" w:hAnsiTheme="minorEastAsia" w:cs="Arial"/>
        </w:rPr>
        <w:t> 标识型材、标识导向系统设计与制作、标识系统配件、材料 指示招牌、标牌器材</w:t>
      </w:r>
    </w:p>
    <w:p w:rsidR="00C1799E" w:rsidRPr="00D028AC" w:rsidRDefault="00C1799E" w:rsidP="00C1799E">
      <w:pPr>
        <w:pStyle w:val="3"/>
        <w:spacing w:line="288" w:lineRule="auto"/>
      </w:pPr>
      <w:bookmarkStart w:id="28" w:name="_Toc34067500"/>
      <w:r w:rsidRPr="00D028AC">
        <w:t>巴基斯坦卡拉奇广播灯光音响展览会</w:t>
      </w:r>
      <w:proofErr w:type="spellStart"/>
      <w:r w:rsidRPr="00D028AC">
        <w:t>broadcastpakistan</w:t>
      </w:r>
      <w:bookmarkEnd w:id="28"/>
      <w:proofErr w:type="spellEnd"/>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2020.09.22 ~ 2020.09.24</w:t>
      </w:r>
    </w:p>
    <w:p w:rsidR="00C1799E" w:rsidRPr="00104D2D"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"https://www.qufair.com/convention-items-0-286-0-0-0-1/" \o "</w:instrText>
      </w:r>
      <w:r>
        <w:instrText>广播电视展会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广播电视</w:t>
      </w:r>
      <w:r>
        <w:rPr>
          <w:rFonts w:asciiTheme="minorEastAsia" w:hAnsiTheme="minorEastAsia" w:cs="Arial"/>
          <w:kern w:val="0"/>
          <w:sz w:val="24"/>
          <w:szCs w:val="24"/>
          <w:bdr w:val="none" w:sz="0" w:space="0" w:color="auto" w:frame="1"/>
        </w:rPr>
        <w:fldChar w:fldCharType="end"/>
      </w:r>
    </w:p>
    <w:p w:rsidR="00C1799E" w:rsidRPr="00104D2D"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104D2D"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"https://www.qufair.com/convention-items-0-286-0-67-0-1/" \o "</w:instrText>
      </w:r>
      <w:r>
        <w:instrText>巴基斯坦广播电视展会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Pr>
          <w:rFonts w:asciiTheme="minorEastAsia" w:hAnsiTheme="minorEastAsia" w:cs="Arial"/>
          <w:kern w:val="0"/>
          <w:sz w:val="24"/>
          <w:szCs w:val="24"/>
        </w:rPr>
        <w:t xml:space="preserve"> </w:t>
      </w:r>
      <w:hyperlink r:id="rId70" w:tooltip="卡拉奇广播电视展会" w:history="1">
        <w:r w:rsidRPr="00D028AC">
          <w:rPr>
            <w:rFonts w:asciiTheme="minorEastAsia" w:hAnsiTheme="minorEastAsia" w:cs="Arial"/>
            <w:kern w:val="0"/>
            <w:sz w:val="24"/>
            <w:szCs w:val="24"/>
            <w:bdr w:val="none" w:sz="0" w:space="0" w:color="auto" w:frame="1"/>
          </w:rPr>
          <w:t>卡拉奇</w:t>
        </w:r>
      </w:hyperlink>
      <w:r w:rsidRPr="00D028AC">
        <w:rPr>
          <w:rFonts w:asciiTheme="minorEastAsia" w:hAnsiTheme="minorEastAsia" w:cs="Arial"/>
          <w:kern w:val="0"/>
          <w:sz w:val="24"/>
          <w:szCs w:val="24"/>
        </w:rPr>
        <w:t> </w:t>
      </w:r>
      <w:hyperlink r:id="rId71"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C1799E" w:rsidRPr="00104D2D"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卡拉奇博览中心Karachi Expo Center</w:t>
      </w:r>
    </w:p>
    <w:p w:rsidR="00C1799E" w:rsidRPr="00104D2D"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C1799E" w:rsidRPr="00104D2D"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30000 人</w:t>
      </w:r>
    </w:p>
    <w:p w:rsidR="00C1799E" w:rsidRPr="00104D2D"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800 家</w:t>
      </w:r>
    </w:p>
    <w:p w:rsidR="00C1799E" w:rsidRPr="00D028AC" w:rsidRDefault="00C1799E"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t>巴基斯坦广播音响博览会是专门为广播，音响、电信，IT，消费类技术，网络安全和数字营销最新的区域趋势发展服务的，对经济的纵向发展产生重大影响。巴基斯坦广播音响展作为一个理想的商务平台，为公司从广播、视听、音响、消费类技术，商业解决方案，移动应用程序和云计算领域提供了最终的平台，以展示他们的创新产品和服务。巴基斯坦市场机遇：巴基斯坦是发展最为迅速的广播视听市场之一，蕴含巨大商业机会。新兴市场趋势对消费者行为存在显著影响，消费者需求随技术发展而不断变化。在巴基斯坦近年来发展迅速，已经具备了“走出去”参与国际竞争和跨国经营的基础和实力。开放中的巴基斯坦视听市场提供了大好机遇。巴基斯坦拥有多元化的经济体系，是世界第25大经济体。作为一个快速增长的发展中国家，截止2007年，巴基斯坦的年平均经济增长连续4年达到7%。尽管1947年独立时很穷，巴基斯坦在随后</w:t>
      </w:r>
      <w:r w:rsidRPr="00D028AC">
        <w:rPr>
          <w:rFonts w:asciiTheme="minorEastAsia" w:hAnsiTheme="minorEastAsia" w:cs="Arial"/>
          <w:sz w:val="24"/>
          <w:szCs w:val="24"/>
        </w:rPr>
        <w:lastRenderedPageBreak/>
        <w:t>40年中取得了高于世界平均的经济增长，但二十世纪九十年代不明智的政策却导致经济减速。加快了增长，尤其是制造业和金融服务部门。但是，由于国际货币基金组织的援助和美国的巨额债务减免，外债数额最近几年显著减少了。巴基斯坦的国内生产总值（由购买力平价计算的）估计有4754亿美元，每人平均收入2542美元。贫困率据估算有23%到28%。巴基斯坦的经济增长率过去5年间稳步增加。</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spacing w:line="288" w:lineRule="auto"/>
        <w:ind w:firstLineChars="200" w:firstLine="480"/>
        <w:rPr>
          <w:rFonts w:asciiTheme="minorEastAsia" w:hAnsiTheme="minorEastAsia" w:cs="Arial"/>
          <w:sz w:val="24"/>
          <w:szCs w:val="24"/>
        </w:rPr>
      </w:pPr>
      <w:r w:rsidRPr="00D028AC">
        <w:rPr>
          <w:rFonts w:asciiTheme="minorEastAsia" w:hAnsiTheme="minorEastAsia" w:cs="Arial"/>
          <w:sz w:val="24"/>
          <w:szCs w:val="24"/>
        </w:rPr>
        <w:t>舞台设备：舞台系统，舞台特效，舞台控制与设计。显示屏：投影仪和屏幕，DLP显示屏，提示器，3D显示屏，显示屏控制器。电影设别：电影拍摄系统，电影传输设备，数字影院，电影服务器，电影编辑。其它：耳机，放大器，控制台，教堂音质和音响系统，麦克风，扬声器，音频压缩，数字音频工作站，处理器的音频电缆，编辑音频，音频效果，音频/混频器/，音乐和声音库，高清数字无线电广播自动化系统，无线主控。广播产品：摄像机，3D摄像机，数码单反相机，胶片，磁带，服务器，CD / DVD / BD盘。传输及链接设备：宽带连接，4G，视频点播（VOD）。移动及IPTV：视频传输，移动广播技术，移动终端设备，移动应用。</w:t>
      </w:r>
    </w:p>
    <w:p w:rsidR="00C1799E" w:rsidRPr="00C1799E"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p>
    <w:p w:rsidR="00C1799E" w:rsidRPr="00D028AC" w:rsidRDefault="00C1799E" w:rsidP="00C1799E">
      <w:pPr>
        <w:pStyle w:val="3"/>
        <w:spacing w:line="288" w:lineRule="auto"/>
      </w:pPr>
      <w:bookmarkStart w:id="29" w:name="_Toc34067501"/>
      <w:r w:rsidRPr="00D028AC">
        <w:t>巴基斯坦卡拉奇制药展览会</w:t>
      </w:r>
      <w:r w:rsidRPr="00D028AC">
        <w:t>Pharma Asia</w:t>
      </w:r>
      <w:bookmarkEnd w:id="29"/>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2020.09.29 ~ 2020.10.01</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"https://www.qufair.com/convention-items-0-125-0-0-0-1/" \o "</w:instrText>
      </w:r>
      <w:r>
        <w:instrText>制药展会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制药</w:t>
      </w:r>
      <w:r>
        <w:rPr>
          <w:rFonts w:asciiTheme="minorEastAsia" w:hAnsiTheme="minorEastAsia" w:cs="Arial"/>
          <w:kern w:val="0"/>
          <w:sz w:val="24"/>
          <w:szCs w:val="24"/>
          <w:bdr w:val="none" w:sz="0" w:space="0" w:color="auto" w:frame="1"/>
        </w:rPr>
        <w:fldChar w:fldCharType="end"/>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"https://www.qufair.com/convention-items-0-125-0-67-0-1/" \o "</w:instrText>
      </w:r>
      <w:r>
        <w:instrText>巴基斯坦制药展会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72" w:tooltip="卡拉奇制药展会" w:history="1">
        <w:r w:rsidRPr="00D028AC">
          <w:rPr>
            <w:rFonts w:asciiTheme="minorEastAsia" w:hAnsiTheme="minorEastAsia" w:cs="Arial"/>
            <w:kern w:val="0"/>
            <w:sz w:val="24"/>
            <w:szCs w:val="24"/>
            <w:bdr w:val="none" w:sz="0" w:space="0" w:color="auto" w:frame="1"/>
          </w:rPr>
          <w:t>卡拉奇</w:t>
        </w:r>
      </w:hyperlink>
      <w:r w:rsidRPr="00D028AC">
        <w:rPr>
          <w:rFonts w:asciiTheme="minorEastAsia" w:hAnsiTheme="minorEastAsia" w:cs="Arial"/>
          <w:kern w:val="0"/>
          <w:sz w:val="24"/>
          <w:szCs w:val="24"/>
        </w:rPr>
        <w:t> </w:t>
      </w:r>
      <w:hyperlink r:id="rId73"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巴基斯坦ECG有限公司</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7000 平方米</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35000 人</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350 家</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巴基斯坦国际医疗医药展览会Health Pharma Asia是巴基斯坦国内唯一通过UFI认证的医疗及药品展，也是中国企业进入巴基斯坦这个尚未被开拓的市场的最佳平台。展会展示了最新的医疗及诊断器械及医疗服务设施，提供给展商和买家、决策者一个面对面洽谈及合作的机会。是巴基斯坦商业部重点推荐的医疗行业采购平台，巴基斯坦政府高官应邀出席并发表讲话。</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lastRenderedPageBreak/>
        <w:t>医疗产品展区:</w:t>
      </w:r>
      <w:r w:rsidRPr="00D028AC">
        <w:rPr>
          <w:rFonts w:asciiTheme="minorEastAsia" w:eastAsiaTheme="minorEastAsia" w:hAnsiTheme="minorEastAsia" w:cs="Arial"/>
        </w:rPr>
        <w:t> 医疗诊断设备及用品、电子医疗设备及仪器、救护设备、医用试剂及设备等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医院用品展区:</w:t>
      </w:r>
      <w:r w:rsidRPr="00D028AC">
        <w:rPr>
          <w:rFonts w:asciiTheme="minorEastAsia" w:eastAsiaTheme="minorEastAsia" w:hAnsiTheme="minorEastAsia" w:cs="Arial"/>
        </w:rPr>
        <w:t> 导管、介入性材料、手术卫生用品、一次性医用耗材、外科手术工具、、医用服装及床上用品、急救设备、母婴护理设备、消毒设备等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实验设备展区:</w:t>
      </w:r>
      <w:r w:rsidRPr="00D028AC">
        <w:rPr>
          <w:rFonts w:asciiTheme="minorEastAsia" w:eastAsiaTheme="minorEastAsia" w:hAnsiTheme="minorEastAsia" w:cs="Arial"/>
        </w:rPr>
        <w:t> 实验室仪器及设备、光学仪器设备、图像分析处理系统、测试仪器与装置、实验室更新与改造技术、耗材及相关软件等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药品展区:</w:t>
      </w:r>
      <w:r w:rsidRPr="00D028AC">
        <w:rPr>
          <w:rFonts w:asciiTheme="minorEastAsia" w:eastAsiaTheme="minorEastAsia" w:hAnsiTheme="minorEastAsia" w:cs="Arial"/>
        </w:rPr>
        <w:t> 各种新特药、中成药、西药、中药保健品 、营养食品等；传统药：中药、草药等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制药设备展区:</w:t>
      </w:r>
      <w:r w:rsidRPr="00D028AC">
        <w:rPr>
          <w:rFonts w:asciiTheme="minorEastAsia" w:eastAsiaTheme="minorEastAsia" w:hAnsiTheme="minorEastAsia" w:cs="Arial"/>
        </w:rPr>
        <w:t> 药品的生产设备和技术、药品包装设备、药品包装材料、药品生产、清洗、消毒配置系统</w:t>
      </w: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spacing w:line="288" w:lineRule="auto"/>
        <w:ind w:firstLineChars="200" w:firstLine="480"/>
        <w:rPr>
          <w:rFonts w:asciiTheme="minorEastAsia" w:hAnsiTheme="minorEastAsia"/>
          <w:sz w:val="24"/>
          <w:szCs w:val="24"/>
        </w:rPr>
      </w:pPr>
    </w:p>
    <w:p w:rsidR="00C1799E" w:rsidRPr="00D028AC" w:rsidRDefault="00C1799E" w:rsidP="00C1799E">
      <w:pPr>
        <w:pStyle w:val="3"/>
        <w:spacing w:line="288" w:lineRule="auto"/>
      </w:pPr>
      <w:bookmarkStart w:id="30" w:name="_Toc34067502"/>
      <w:r w:rsidRPr="00D028AC">
        <w:t>巴基斯坦拉合尔水处理展览会</w:t>
      </w:r>
      <w:r w:rsidRPr="00D028AC">
        <w:t>Water Tech Expo</w:t>
      </w:r>
      <w:bookmarkEnd w:id="30"/>
    </w:p>
    <w:p w:rsidR="00C1799E" w:rsidRPr="00D028AC" w:rsidRDefault="00C1799E"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2020.09.20 ~ 2020.09.22</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fldChar w:fldCharType="begin"/>
      </w:r>
      <w:r>
        <w:instrText xml:space="preserve"> HYPERLINK "https://www.qufair.com/convention-items-0-80-0-0-0-1/" \o "</w:instrText>
      </w:r>
      <w:r>
        <w:instrText>水处理展会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水处理</w:t>
      </w:r>
      <w:r>
        <w:rPr>
          <w:rFonts w:asciiTheme="minorEastAsia" w:hAnsiTheme="minorEastAsia" w:cs="Arial"/>
          <w:kern w:val="0"/>
          <w:sz w:val="24"/>
          <w:szCs w:val="24"/>
          <w:bdr w:val="none" w:sz="0" w:space="0" w:color="auto" w:frame="1"/>
        </w:rPr>
        <w:fldChar w:fldCharType="end"/>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一年两届</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fldChar w:fldCharType="begin"/>
      </w:r>
      <w:r>
        <w:instrText xml:space="preserve"> HYPERLINK "https://www.qufair.com/convention-items-0-80-0-67-0-1/" \o "</w:instrText>
      </w:r>
      <w:r>
        <w:instrText>巴基斯坦水处理展会</w:instrText>
      </w:r>
      <w:r>
        <w:instrText xml:space="preserve">" </w:instrText>
      </w:r>
      <w:r>
        <w:fldChar w:fldCharType="separate"/>
      </w:r>
      <w:r w:rsidRPr="00D028AC">
        <w:rPr>
          <w:rFonts w:asciiTheme="minorEastAsia" w:hAnsiTheme="minorEastAsia" w:cs="Arial"/>
          <w:kern w:val="0"/>
          <w:sz w:val="24"/>
          <w:szCs w:val="24"/>
          <w:bdr w:val="none" w:sz="0" w:space="0" w:color="auto" w:frame="1"/>
        </w:rPr>
        <w:t>巴基斯坦</w:t>
      </w:r>
      <w:r>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74" w:tooltip="拉合尔水处理展会" w:history="1">
        <w:r w:rsidRPr="00D028AC">
          <w:rPr>
            <w:rFonts w:asciiTheme="minorEastAsia" w:hAnsiTheme="minorEastAsia" w:cs="Arial"/>
            <w:kern w:val="0"/>
            <w:sz w:val="24"/>
            <w:szCs w:val="24"/>
            <w:bdr w:val="none" w:sz="0" w:space="0" w:color="auto" w:frame="1"/>
          </w:rPr>
          <w:t>拉合尔</w:t>
        </w:r>
      </w:hyperlink>
      <w:r w:rsidRPr="00D028AC">
        <w:rPr>
          <w:rFonts w:asciiTheme="minorEastAsia" w:hAnsiTheme="minorEastAsia" w:cs="Arial"/>
          <w:kern w:val="0"/>
          <w:sz w:val="24"/>
          <w:szCs w:val="24"/>
        </w:rPr>
        <w:t> </w:t>
      </w:r>
      <w:hyperlink r:id="rId75"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Ecommerce Gateway Pakistan (Pvt.) Ltd</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12000 平方米</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8164 人</w:t>
      </w:r>
    </w:p>
    <w:p w:rsidR="00C1799E" w:rsidRPr="00D36FAA" w:rsidRDefault="00C1799E"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300 家</w:t>
      </w:r>
    </w:p>
    <w:p w:rsidR="00C1799E" w:rsidRPr="00D028AC" w:rsidRDefault="00C1799E"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t>巴基斯坦拉合尔水处理展览会秋季Water Tech Expo是巴基斯坦最大的，最全面的世界性净水和污水处理博览会。</w:t>
      </w:r>
      <w:r w:rsidRPr="00D028AC">
        <w:rPr>
          <w:rFonts w:asciiTheme="minorEastAsia" w:hAnsiTheme="minorEastAsia" w:cs="Arial"/>
          <w:sz w:val="24"/>
          <w:szCs w:val="24"/>
        </w:rPr>
        <w:br/>
        <w:t>巴基斯坦拉合尔水处理展览会秋季Water Tech Expo首要集中于水处理以及污水处理技能。巴基斯坦拉合尔水处理展览会秋季Water Tech Expo将推进水和污水工业的发展，通过展现最新的产品和技能，促进世界间交流和合作来解决国内的水和污水的问题。</w:t>
      </w:r>
    </w:p>
    <w:p w:rsidR="00C1799E" w:rsidRPr="00A7554F" w:rsidRDefault="00C1799E"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C1799E" w:rsidRPr="00D028AC" w:rsidRDefault="00C1799E"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泵阀管件:</w:t>
      </w:r>
      <w:r w:rsidRPr="00D028AC">
        <w:rPr>
          <w:rFonts w:asciiTheme="minorEastAsia" w:eastAsiaTheme="minorEastAsia" w:hAnsiTheme="minorEastAsia" w:cs="Arial"/>
        </w:rPr>
        <w:t> 各类阀门、泵、密封件、变频供水设备、水箱、减振隔振设备等类管材、管件、管网检测设施各类给水排水产品生产机械、水消毒设备等各类热水设备、换热器、太阳能热水器、锅炉、保温材料、浴室及地面供暖系统水景、喷泉、喷灌、喷头及控制设备、灯光设备</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家用水处理设备:</w:t>
      </w:r>
      <w:r w:rsidRPr="00D028AC">
        <w:rPr>
          <w:rFonts w:asciiTheme="minorEastAsia" w:eastAsiaTheme="minorEastAsia" w:hAnsiTheme="minorEastAsia" w:cs="Arial"/>
        </w:rPr>
        <w:t> 家用，商用纯水机，制水技术及设备，纯净水、蒸馏水、矿泉水等制造技术及产品</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lastRenderedPageBreak/>
        <w:t>水处理设备:</w:t>
      </w:r>
      <w:r w:rsidRPr="00D028AC">
        <w:rPr>
          <w:rFonts w:asciiTheme="minorEastAsia" w:eastAsiaTheme="minorEastAsia" w:hAnsiTheme="minorEastAsia" w:cs="Arial"/>
        </w:rPr>
        <w:t> 生活、工业、城市等水处理技术与设备生活、工业、建筑给水排水技术与设备，各类供水排水系统膜及膜分离技术及设备；污水净化技术水处理药剂、过滤材料及配套设备节水和废水资源化应用技术与设备；水质、水资源检测、分析、监控仪器与设备、水表</w:t>
      </w:r>
    </w:p>
    <w:p w:rsidR="002D178A" w:rsidRPr="00C1799E" w:rsidRDefault="002D178A" w:rsidP="00C1799E">
      <w:pPr>
        <w:spacing w:line="288" w:lineRule="auto"/>
        <w:ind w:firstLineChars="200" w:firstLine="480"/>
        <w:rPr>
          <w:rFonts w:asciiTheme="minorEastAsia" w:hAnsiTheme="minorEastAsia"/>
          <w:sz w:val="24"/>
          <w:szCs w:val="24"/>
        </w:rPr>
      </w:pPr>
    </w:p>
    <w:p w:rsidR="002D178A" w:rsidRPr="00D028AC" w:rsidRDefault="002D178A" w:rsidP="00C1799E">
      <w:pPr>
        <w:spacing w:line="288" w:lineRule="auto"/>
        <w:rPr>
          <w:rFonts w:asciiTheme="minorEastAsia" w:hAnsiTheme="minorEastAsia"/>
          <w:sz w:val="24"/>
          <w:szCs w:val="24"/>
        </w:rPr>
      </w:pPr>
    </w:p>
    <w:p w:rsidR="002D178A" w:rsidRPr="00D028AC" w:rsidRDefault="002D178A" w:rsidP="00C1799E">
      <w:pPr>
        <w:pStyle w:val="3"/>
        <w:spacing w:line="288" w:lineRule="auto"/>
      </w:pPr>
      <w:bookmarkStart w:id="31" w:name="_Toc34067503"/>
      <w:r w:rsidRPr="00D028AC">
        <w:t>巴基斯坦拉合尔水处理展览会</w:t>
      </w:r>
      <w:r w:rsidRPr="00D028AC">
        <w:t>PWE</w:t>
      </w:r>
      <w:bookmarkEnd w:id="31"/>
    </w:p>
    <w:p w:rsidR="002D178A" w:rsidRPr="00D028AC" w:rsidRDefault="002D178A"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2020.11.03 ~ 2020.11.05</w:t>
      </w:r>
    </w:p>
    <w:p w:rsidR="002D178A" w:rsidRPr="00EF3E23"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rsidR="00A7554F">
        <w:fldChar w:fldCharType="begin"/>
      </w:r>
      <w:r w:rsidR="00A7554F">
        <w:instrText xml:space="preserve"> HYPERLINK "https://www.qufair.com/convention-items-0-80-0-0-0-1/" \o "</w:instrText>
      </w:r>
      <w:r w:rsidR="00A7554F">
        <w:instrText>水处理展会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水处理</w:t>
      </w:r>
      <w:r w:rsidR="00A7554F">
        <w:rPr>
          <w:rFonts w:asciiTheme="minorEastAsia" w:hAnsiTheme="minorEastAsia" w:cs="Arial"/>
          <w:kern w:val="0"/>
          <w:sz w:val="24"/>
          <w:szCs w:val="24"/>
          <w:bdr w:val="none" w:sz="0" w:space="0" w:color="auto" w:frame="1"/>
        </w:rPr>
        <w:fldChar w:fldCharType="end"/>
      </w:r>
    </w:p>
    <w:p w:rsidR="002D178A" w:rsidRPr="00EF3E23"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2D178A" w:rsidRPr="00EF3E23"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rsidR="00A7554F">
        <w:fldChar w:fldCharType="begin"/>
      </w:r>
      <w:r w:rsidR="00A7554F">
        <w:instrText xml:space="preserve"> HYPERLINK "https://www.qufair.com/convention-items-0-80-0-67-0-1/" \o "</w:instrText>
      </w:r>
      <w:r w:rsidR="00A7554F">
        <w:instrText>巴基斯坦水处理展会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巴基斯坦</w:t>
      </w:r>
      <w:r w:rsidR="00A7554F">
        <w:rPr>
          <w:rFonts w:asciiTheme="minorEastAsia" w:hAnsiTheme="minorEastAsia" w:cs="Arial"/>
          <w:kern w:val="0"/>
          <w:sz w:val="24"/>
          <w:szCs w:val="24"/>
          <w:bdr w:val="none" w:sz="0" w:space="0" w:color="auto" w:frame="1"/>
        </w:rPr>
        <w:fldChar w:fldCharType="end"/>
      </w:r>
      <w:r w:rsidR="00EF3E23">
        <w:rPr>
          <w:rFonts w:asciiTheme="minorEastAsia" w:hAnsiTheme="minorEastAsia" w:cs="Arial"/>
          <w:kern w:val="0"/>
          <w:sz w:val="24"/>
          <w:szCs w:val="24"/>
        </w:rPr>
        <w:t> </w:t>
      </w:r>
      <w:hyperlink r:id="rId76" w:tooltip="拉合尔水处理展会" w:history="1">
        <w:r w:rsidRPr="00D028AC">
          <w:rPr>
            <w:rFonts w:asciiTheme="minorEastAsia" w:hAnsiTheme="minorEastAsia" w:cs="Arial"/>
            <w:kern w:val="0"/>
            <w:sz w:val="24"/>
            <w:szCs w:val="24"/>
            <w:bdr w:val="none" w:sz="0" w:space="0" w:color="auto" w:frame="1"/>
          </w:rPr>
          <w:t>拉合尔</w:t>
        </w:r>
      </w:hyperlink>
      <w:r w:rsidR="00EF3E23">
        <w:rPr>
          <w:rFonts w:asciiTheme="minorEastAsia" w:hAnsiTheme="minorEastAsia" w:cs="Arial"/>
          <w:kern w:val="0"/>
          <w:sz w:val="24"/>
          <w:szCs w:val="24"/>
        </w:rPr>
        <w:t> </w:t>
      </w:r>
      <w:hyperlink r:id="rId77"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2D178A" w:rsidRPr="00EF3E23"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Prime Events</w:t>
      </w:r>
    </w:p>
    <w:p w:rsidR="002D178A" w:rsidRPr="00EF3E23"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2D178A" w:rsidRPr="00EF3E23"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19871 人</w:t>
      </w:r>
    </w:p>
    <w:p w:rsidR="002D178A" w:rsidRPr="00EF3E23"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400 家</w:t>
      </w:r>
    </w:p>
    <w:p w:rsidR="002D178A" w:rsidRPr="00D028AC" w:rsidRDefault="002D178A" w:rsidP="00C1799E">
      <w:pPr>
        <w:widowControl/>
        <w:spacing w:line="288" w:lineRule="auto"/>
        <w:ind w:firstLineChars="200" w:firstLine="480"/>
        <w:jc w:val="left"/>
        <w:rPr>
          <w:rFonts w:asciiTheme="minorEastAsia" w:hAnsiTheme="minorEastAsia" w:cs="Arial"/>
        </w:rPr>
      </w:pPr>
      <w:r w:rsidRPr="00D028AC">
        <w:rPr>
          <w:rFonts w:asciiTheme="minorEastAsia" w:hAnsiTheme="minorEastAsia" w:cs="Arial"/>
          <w:sz w:val="24"/>
          <w:szCs w:val="24"/>
        </w:rPr>
        <w:t>巴基斯坦国际水处理及能源展，已经成功举办四届，第五届的水展将回到在巴基斯坦拉合尔举办；2019的巴基斯坦水展在卡拉奇举办，收到了观众以及展商的极大反响，而且受到了大部分的专业观众参观。展会一年一届，是从事与水处理、废水处理以及不同工业、生活用水产品和服务的企业不容错过的一场盛大展会。主要展示在水及污水处理方面优秀领导者新的实践成果，解决方案及产品；参观者来自水协会及相关服务部门的专业人士。</w:t>
      </w:r>
    </w:p>
    <w:p w:rsidR="002D178A" w:rsidRPr="00A7554F" w:rsidRDefault="002D178A"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2D178A" w:rsidRPr="00EF3E23"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水处理设备:</w:t>
      </w:r>
      <w:r w:rsidRPr="00D028AC">
        <w:rPr>
          <w:rFonts w:asciiTheme="minorEastAsia" w:eastAsiaTheme="minorEastAsia" w:hAnsiTheme="minorEastAsia" w:cs="Arial"/>
        </w:rPr>
        <w:t> 家用商用纯水机、饮水机、冷却器、净水过滤器、桶装水设备 ;测量仪器、分析仪器、计量装置、监测系统、水，污水的过程控制、自动化系统、电脑仿真系统 、数据记录 、管理/控制模式、实验室设备 ;</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水处理技术:</w:t>
      </w:r>
      <w:r w:rsidRPr="00D028AC">
        <w:rPr>
          <w:rFonts w:asciiTheme="minorEastAsia" w:eastAsiaTheme="minorEastAsia" w:hAnsiTheme="minorEastAsia" w:cs="Arial"/>
        </w:rPr>
        <w:t> 给水和污水处置、水务运营与管理、水务工程单位、融资市场营销、数据处理，计算机硬件和软件、研究机构/高等院校容器与筒仓、泳池设备、水景、其它与水相关的技术</w:t>
      </w:r>
      <w:r w:rsidRPr="00D028AC">
        <w:rPr>
          <w:rFonts w:asciiTheme="minorEastAsia" w:eastAsiaTheme="minorEastAsia" w:hAnsiTheme="minorEastAsia" w:cs="Arial"/>
        </w:rPr>
        <w:br/>
      </w:r>
      <w:r w:rsidR="00EF3E23">
        <w:rPr>
          <w:rFonts w:asciiTheme="minorEastAsia" w:eastAsiaTheme="minorEastAsia" w:hAnsiTheme="minorEastAsia" w:cs="Arial" w:hint="eastAsia"/>
          <w:bCs/>
          <w:bdr w:val="none" w:sz="0" w:space="0" w:color="auto" w:frame="1"/>
        </w:rPr>
        <w:t xml:space="preserve"> </w:t>
      </w:r>
      <w:r w:rsidR="00EF3E23">
        <w:rPr>
          <w:rFonts w:asciiTheme="minorEastAsia" w:eastAsiaTheme="minorEastAsia" w:hAnsiTheme="minorEastAsia" w:cs="Arial"/>
          <w:bCs/>
          <w:bdr w:val="none" w:sz="0" w:space="0" w:color="auto" w:frame="1"/>
        </w:rPr>
        <w:t xml:space="preserve">   </w:t>
      </w:r>
      <w:r w:rsidRPr="00D028AC">
        <w:rPr>
          <w:rFonts w:asciiTheme="minorEastAsia" w:eastAsiaTheme="minorEastAsia" w:hAnsiTheme="minorEastAsia" w:cs="Arial"/>
          <w:bCs/>
          <w:bdr w:val="none" w:sz="0" w:space="0" w:color="auto" w:frame="1"/>
        </w:rPr>
        <w:t>水处理材料:</w:t>
      </w:r>
      <w:r w:rsidRPr="00D028AC">
        <w:rPr>
          <w:rFonts w:asciiTheme="minorEastAsia" w:eastAsiaTheme="minorEastAsia" w:hAnsiTheme="minorEastAsia" w:cs="Arial"/>
        </w:rPr>
        <w:t> 膜与膜组件、膜原材料与辅助设备、膜分离设备成套装置、膜相关技术、材料、测试装置 ;水泵、阀门及配件、出水口及配件 ; 水管，水渠、管道铺设与维修、下水道的检查，清理与维修;水萃取、机械－物理工艺、化学－物理工艺、生化工艺、污泥及残渣处理 ;紫外线技术、压力容器离心机、隔离器、水处理药剂与材料 ;</w:t>
      </w:r>
    </w:p>
    <w:p w:rsidR="002D178A" w:rsidRPr="00D028AC" w:rsidRDefault="002D178A" w:rsidP="00C1799E">
      <w:pPr>
        <w:pStyle w:val="3"/>
        <w:spacing w:line="288" w:lineRule="auto"/>
      </w:pPr>
      <w:bookmarkStart w:id="32" w:name="_Toc34067504"/>
      <w:r w:rsidRPr="00D028AC">
        <w:lastRenderedPageBreak/>
        <w:t>巴基斯坦拉合尔工程机械展览会</w:t>
      </w:r>
      <w:r w:rsidRPr="00D028AC">
        <w:t>Engineering &amp; Machinery Asia</w:t>
      </w:r>
      <w:bookmarkEnd w:id="32"/>
    </w:p>
    <w:p w:rsidR="002D178A" w:rsidRPr="00D028AC" w:rsidRDefault="002D178A"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2020.11.08 ~ 2020.11.10</w:t>
      </w:r>
    </w:p>
    <w:p w:rsidR="002D178A" w:rsidRPr="009B3174"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rsidR="00A7554F">
        <w:fldChar w:fldCharType="begin"/>
      </w:r>
      <w:r w:rsidR="00A7554F">
        <w:instrText xml:space="preserve"> HYPERLINK "https://www.qufair.com/convention-items-0-74-0-0-0-1/" \o "</w:instrText>
      </w:r>
      <w:r w:rsidR="00A7554F">
        <w:instrText>工程机械展会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工程机械</w:t>
      </w:r>
      <w:r w:rsidR="00A7554F">
        <w:rPr>
          <w:rFonts w:asciiTheme="minorEastAsia" w:hAnsiTheme="minorEastAsia" w:cs="Arial"/>
          <w:kern w:val="0"/>
          <w:sz w:val="24"/>
          <w:szCs w:val="24"/>
          <w:bdr w:val="none" w:sz="0" w:space="0" w:color="auto" w:frame="1"/>
        </w:rPr>
        <w:fldChar w:fldCharType="end"/>
      </w:r>
    </w:p>
    <w:p w:rsidR="002D178A" w:rsidRPr="009B3174"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2D178A" w:rsidRPr="009B3174"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rsidR="00A7554F">
        <w:fldChar w:fldCharType="begin"/>
      </w:r>
      <w:r w:rsidR="00A7554F">
        <w:instrText xml:space="preserve"> HYPERLINK "https://www.qufair.com/convention-items-0-74-0-67-0-1/" \o "</w:instrText>
      </w:r>
      <w:r w:rsidR="00A7554F">
        <w:instrText>巴基斯坦工程机械展会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巴基斯坦</w:t>
      </w:r>
      <w:r w:rsidR="00A7554F">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78" w:tooltip="拉合尔工程机械展会" w:history="1">
        <w:r w:rsidRPr="00D028AC">
          <w:rPr>
            <w:rFonts w:asciiTheme="minorEastAsia" w:hAnsiTheme="minorEastAsia" w:cs="Arial"/>
            <w:kern w:val="0"/>
            <w:sz w:val="24"/>
            <w:szCs w:val="24"/>
            <w:bdr w:val="none" w:sz="0" w:space="0" w:color="auto" w:frame="1"/>
          </w:rPr>
          <w:t>拉合尔</w:t>
        </w:r>
      </w:hyperlink>
      <w:r w:rsidRPr="00D028AC">
        <w:rPr>
          <w:rFonts w:asciiTheme="minorEastAsia" w:hAnsiTheme="minorEastAsia" w:cs="Arial"/>
          <w:kern w:val="0"/>
          <w:sz w:val="24"/>
          <w:szCs w:val="24"/>
        </w:rPr>
        <w:t> </w:t>
      </w:r>
      <w:hyperlink r:id="rId79"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2D178A" w:rsidRPr="009B3174"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巴基斯坦政府投资委员会 巴基斯坦贸易发展局</w:t>
      </w:r>
    </w:p>
    <w:p w:rsidR="002D178A" w:rsidRPr="009B3174"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2D178A" w:rsidRPr="009B3174"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20000 人</w:t>
      </w:r>
    </w:p>
    <w:p w:rsidR="002D178A" w:rsidRPr="009B3174"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800 家</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巴基斯坦卡拉奇工程机械展览会Engineering &amp; Machinery Asia将为中国的工程承包、工程机械、建材及建材设备生产及销售企业进入巴基斯坦市场发展提供绝佳的机会，帮助中巴两国企业建立必要的商务联络及合作，进一步增进两国的传统友谊，为中巴的经贸合作与发展做出贡献。</w:t>
      </w:r>
    </w:p>
    <w:p w:rsidR="002D178A" w:rsidRPr="00A7554F" w:rsidRDefault="002D178A"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2D178A" w:rsidRPr="00C1799E" w:rsidRDefault="002D178A" w:rsidP="00C1799E">
      <w:pPr>
        <w:spacing w:line="288" w:lineRule="auto"/>
        <w:ind w:firstLineChars="200" w:firstLine="480"/>
        <w:rPr>
          <w:rFonts w:asciiTheme="minorEastAsia" w:hAnsiTheme="minorEastAsia" w:cs="Arial"/>
          <w:sz w:val="24"/>
          <w:szCs w:val="24"/>
        </w:rPr>
      </w:pPr>
      <w:r w:rsidRPr="00D028AC">
        <w:rPr>
          <w:rFonts w:asciiTheme="minorEastAsia" w:hAnsiTheme="minorEastAsia" w:cs="Arial"/>
          <w:sz w:val="24"/>
          <w:szCs w:val="24"/>
        </w:rPr>
        <w:t>建筑设备、市政车辆、起重机和拖车、建筑和工程机械租赁、搬运设备、电梯、装载机、卡车、系统模板、建筑工具、焊接设备、电动工具、汽油工具、气动和液压工具、手持工具、卫生、建筑和精加工刀具、切割、测量、钻探、金属加工工具、脚手架、塔吊、平台、楼梯、梯子、移动、钻探、打桩设备、道路、桥梁、隧道、高架桥等建设材料和施工技术等</w:t>
      </w:r>
    </w:p>
    <w:p w:rsidR="002D178A" w:rsidRPr="00D028AC" w:rsidRDefault="002D178A" w:rsidP="00C1799E">
      <w:pPr>
        <w:spacing w:line="288" w:lineRule="auto"/>
        <w:rPr>
          <w:rFonts w:asciiTheme="minorEastAsia" w:hAnsiTheme="minorEastAsia"/>
          <w:sz w:val="24"/>
          <w:szCs w:val="24"/>
        </w:rPr>
      </w:pPr>
    </w:p>
    <w:p w:rsidR="002D178A" w:rsidRPr="00D028AC" w:rsidRDefault="002D178A" w:rsidP="00C1799E">
      <w:pPr>
        <w:spacing w:line="288" w:lineRule="auto"/>
        <w:ind w:firstLineChars="200" w:firstLine="480"/>
        <w:rPr>
          <w:rFonts w:asciiTheme="minorEastAsia" w:hAnsiTheme="minorEastAsia"/>
          <w:sz w:val="24"/>
          <w:szCs w:val="24"/>
        </w:rPr>
      </w:pPr>
    </w:p>
    <w:p w:rsidR="002D178A" w:rsidRPr="00D36FAA" w:rsidRDefault="002D178A" w:rsidP="00C1799E">
      <w:pPr>
        <w:pStyle w:val="3"/>
        <w:spacing w:line="288" w:lineRule="auto"/>
      </w:pPr>
      <w:bookmarkStart w:id="33" w:name="_Toc34067505"/>
      <w:r w:rsidRPr="00D36FAA">
        <w:t>巴基斯坦拉合尔五金展览会</w:t>
      </w:r>
      <w:r w:rsidRPr="00D36FAA">
        <w:t>Hardware Tool</w:t>
      </w:r>
      <w:bookmarkEnd w:id="33"/>
    </w:p>
    <w:p w:rsidR="002D178A" w:rsidRPr="00D028AC" w:rsidRDefault="002D178A"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2020.11.08 ~ 2020.11.10</w:t>
      </w:r>
    </w:p>
    <w:p w:rsidR="002D178A" w:rsidRPr="00D36FAA"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hyperlink r:id="rId80" w:tooltip="五金展会" w:history="1">
        <w:r w:rsidRPr="00D028AC">
          <w:rPr>
            <w:rFonts w:asciiTheme="minorEastAsia" w:hAnsiTheme="minorEastAsia" w:cs="Arial"/>
            <w:kern w:val="0"/>
            <w:sz w:val="24"/>
            <w:szCs w:val="24"/>
            <w:bdr w:val="none" w:sz="0" w:space="0" w:color="auto" w:frame="1"/>
          </w:rPr>
          <w:t>五金</w:t>
        </w:r>
      </w:hyperlink>
    </w:p>
    <w:p w:rsidR="002D178A" w:rsidRPr="00D36FAA"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2D178A" w:rsidRPr="00D36FAA"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rsidR="00A7554F">
        <w:fldChar w:fldCharType="begin"/>
      </w:r>
      <w:r w:rsidR="00A7554F">
        <w:instrText xml:space="preserve"> HYPERLINK "https://www.qufair.com/convention-items-0-110-0-67-0-1/" \o "</w:instrText>
      </w:r>
      <w:r w:rsidR="00A7554F">
        <w:instrText>巴基斯坦五金展会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巴基斯坦</w:t>
      </w:r>
      <w:r w:rsidR="00A7554F">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81" w:tooltip="拉合尔五金展会" w:history="1">
        <w:r w:rsidRPr="00D028AC">
          <w:rPr>
            <w:rFonts w:asciiTheme="minorEastAsia" w:hAnsiTheme="minorEastAsia" w:cs="Arial"/>
            <w:kern w:val="0"/>
            <w:sz w:val="24"/>
            <w:szCs w:val="24"/>
            <w:bdr w:val="none" w:sz="0" w:space="0" w:color="auto" w:frame="1"/>
          </w:rPr>
          <w:t>拉合尔</w:t>
        </w:r>
      </w:hyperlink>
      <w:r w:rsidRPr="00D028AC">
        <w:rPr>
          <w:rFonts w:asciiTheme="minorEastAsia" w:hAnsiTheme="minorEastAsia" w:cs="Arial"/>
          <w:kern w:val="0"/>
          <w:sz w:val="24"/>
          <w:szCs w:val="24"/>
        </w:rPr>
        <w:t> </w:t>
      </w:r>
      <w:hyperlink r:id="rId82"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2D178A" w:rsidRPr="00D36FAA"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Ecommerce Gateway Pakistan (Pvt.) Ltd</w:t>
      </w:r>
    </w:p>
    <w:p w:rsidR="002D178A" w:rsidRPr="00D36FAA"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2D178A" w:rsidRPr="00D36FAA"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18467 人</w:t>
      </w:r>
    </w:p>
    <w:p w:rsidR="002D178A" w:rsidRPr="00D36FAA"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400 家</w:t>
      </w:r>
    </w:p>
    <w:p w:rsidR="002D178A" w:rsidRPr="00D028AC" w:rsidRDefault="002D178A"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lastRenderedPageBreak/>
        <w:br/>
        <w:t>该展会是巴基斯坦每年度最重要的国际贸易促进活动之一，是为巴基斯坦国内与国外商家提拱全方位贸易交流合作最权威贸易交流盛会，也是外企推介新产品、新技术的最佳机会，给各国内外参展商在经济合作、技术转让、投资、贸易洽谈、进出口贸易、产品代理等各种业务带来良好的商机，是国外展商、贸易机构、经济组织、投资商、参展企业集中交流合作的最佳平台</w:t>
      </w:r>
    </w:p>
    <w:p w:rsidR="002D178A" w:rsidRPr="00A7554F" w:rsidRDefault="002D178A"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手动工具:</w:t>
      </w:r>
      <w:r w:rsidRPr="00D028AC">
        <w:rPr>
          <w:rFonts w:asciiTheme="minorEastAsia" w:eastAsiaTheme="minorEastAsia" w:hAnsiTheme="minorEastAsia" w:cs="Arial"/>
        </w:rPr>
        <w:t> 传统手工具、组合工具、汽保工具、园林工具、工具箱包、量具、刃具、刀具；</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电动工具:</w:t>
      </w:r>
      <w:r w:rsidRPr="00D028AC">
        <w:rPr>
          <w:rFonts w:asciiTheme="minorEastAsia" w:eastAsiaTheme="minorEastAsia" w:hAnsiTheme="minorEastAsia" w:cs="Arial"/>
        </w:rPr>
        <w:t> 传统电动工具、气动工具、风动工具、液压工具、磨具磨料；</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机械设备:</w:t>
      </w:r>
      <w:r w:rsidRPr="00D028AC">
        <w:rPr>
          <w:rFonts w:asciiTheme="minorEastAsia" w:eastAsiaTheme="minorEastAsia" w:hAnsiTheme="minorEastAsia" w:cs="Arial"/>
        </w:rPr>
        <w:t> 木工机械、园林机械、清洗机械、包装机械、金属加工机械、起重器材、喷涂设备；</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焊接设备:</w:t>
      </w:r>
      <w:r w:rsidRPr="00D028AC">
        <w:rPr>
          <w:rFonts w:asciiTheme="minorEastAsia" w:eastAsiaTheme="minorEastAsia" w:hAnsiTheme="minorEastAsia" w:cs="Arial"/>
        </w:rPr>
        <w:t> 电焊设备与器材、气焊、气割设备、焊接辅机器具、焊接材料、配件</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五金制品:</w:t>
      </w:r>
      <w:r w:rsidRPr="00D028AC">
        <w:rPr>
          <w:rFonts w:asciiTheme="minorEastAsia" w:eastAsiaTheme="minorEastAsia" w:hAnsiTheme="minorEastAsia" w:cs="Arial"/>
        </w:rPr>
        <w:t> 建筑五金、装饰五金、门窗五金、水暖五金、卫浴五金、标准紧固件、五金杂品</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机电产品:</w:t>
      </w:r>
      <w:r w:rsidRPr="00D028AC">
        <w:rPr>
          <w:rFonts w:asciiTheme="minorEastAsia" w:eastAsiaTheme="minorEastAsia" w:hAnsiTheme="minorEastAsia" w:cs="Arial"/>
        </w:rPr>
        <w:t> 水泵、空压机、电动机、发电机、给排水设备、轴承</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制造设备:</w:t>
      </w:r>
      <w:r w:rsidRPr="00D028AC">
        <w:rPr>
          <w:rFonts w:asciiTheme="minorEastAsia" w:eastAsiaTheme="minorEastAsia" w:hAnsiTheme="minorEastAsia" w:cs="Arial"/>
        </w:rPr>
        <w:t> 锻造设备、处理设备、光整设备、包装设备、物流设备、其它</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紧固件材料:</w:t>
      </w:r>
      <w:r w:rsidRPr="00D028AC">
        <w:rPr>
          <w:rFonts w:asciiTheme="minorEastAsia" w:eastAsiaTheme="minorEastAsia" w:hAnsiTheme="minorEastAsia" w:cs="Arial"/>
        </w:rPr>
        <w:t> 线材、盘元、带钢、冲压用板材、不锈钢、铜材及特殊合金钢材</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标准紧固件:</w:t>
      </w:r>
      <w:r w:rsidRPr="00D028AC">
        <w:rPr>
          <w:rFonts w:asciiTheme="minorEastAsia" w:eastAsiaTheme="minorEastAsia" w:hAnsiTheme="minorEastAsia" w:cs="Arial"/>
        </w:rPr>
        <w:t> 各种材质螺栓、螺钉、螺帽、垫圈、牙条、销、挡圈、铆固系统、DIY产品、非标准件,成型机、打头机、搓牙机、滚牙机、组合机、热处理设备、拉丝设备检测设备；生产用模具、油品、表面处理、化学制剂、辅助配件；弹簧材料：弹簧钢丝、特殊钢、不锈钢线材</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汽车紧固件:</w:t>
      </w:r>
      <w:r w:rsidRPr="00D028AC">
        <w:rPr>
          <w:rFonts w:asciiTheme="minorEastAsia" w:eastAsiaTheme="minorEastAsia" w:hAnsiTheme="minorEastAsia" w:cs="Arial"/>
        </w:rPr>
        <w:t> 轿车、卡车、地铁高铁机车、摩托车、发动机用紧固件</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弹簧:</w:t>
      </w:r>
      <w:r w:rsidRPr="00D028AC">
        <w:rPr>
          <w:rFonts w:asciiTheme="minorEastAsia" w:eastAsiaTheme="minorEastAsia" w:hAnsiTheme="minorEastAsia" w:cs="Arial"/>
        </w:rPr>
        <w:t> 弹簧材料：弹簧钢丝、特殊钢、不锈钢线材弹簧及设备：汽车悬架弹簧、气门弹簧、离合器弹簧、摩托车减震弹簧、油泵弹簧、民形弹簧、模具弹簧、液压支柱弹簧、电子电器弹簧、精密弹簧；数控磨簧机、数控卷簧机、电脑弹簧机、电脑压簧机、弹簧机、弹簧研磨机、弯线机、拉丝机、弹簧试验机、扭簧试验机、拉力计</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其他五金:</w:t>
      </w:r>
      <w:r w:rsidRPr="00D028AC">
        <w:rPr>
          <w:rFonts w:asciiTheme="minorEastAsia" w:eastAsiaTheme="minorEastAsia" w:hAnsiTheme="minorEastAsia" w:cs="Arial"/>
        </w:rPr>
        <w:t> 电工电料、消防器材、安全防护、劳保用品、脚轮、吊索具、锁具；钢、铝和其他金属，陶瓷，聚合物（工程材料），复合材料等各种不同的工业用材料及化合物等</w:t>
      </w:r>
    </w:p>
    <w:p w:rsidR="002D178A" w:rsidRPr="00D028AC" w:rsidRDefault="002D178A" w:rsidP="00C1799E">
      <w:pPr>
        <w:spacing w:line="288" w:lineRule="auto"/>
        <w:ind w:firstLineChars="200" w:firstLine="480"/>
        <w:rPr>
          <w:rFonts w:asciiTheme="minorEastAsia" w:hAnsiTheme="minorEastAsia"/>
          <w:sz w:val="24"/>
          <w:szCs w:val="24"/>
        </w:rPr>
      </w:pPr>
    </w:p>
    <w:p w:rsidR="002D178A" w:rsidRPr="00D028AC" w:rsidRDefault="002D178A" w:rsidP="00C1799E">
      <w:pPr>
        <w:spacing w:line="288" w:lineRule="auto"/>
        <w:ind w:firstLineChars="200" w:firstLine="480"/>
        <w:rPr>
          <w:rFonts w:asciiTheme="minorEastAsia" w:hAnsiTheme="minorEastAsia"/>
          <w:sz w:val="24"/>
          <w:szCs w:val="24"/>
        </w:rPr>
      </w:pPr>
    </w:p>
    <w:p w:rsidR="002D178A" w:rsidRPr="00D028AC" w:rsidRDefault="002D178A" w:rsidP="00C1799E">
      <w:pPr>
        <w:pStyle w:val="3"/>
        <w:spacing w:line="288" w:lineRule="auto"/>
      </w:pPr>
      <w:bookmarkStart w:id="34" w:name="_Toc34067506"/>
      <w:r w:rsidRPr="00D028AC">
        <w:lastRenderedPageBreak/>
        <w:t>巴基斯坦拉合尔太阳能风能展览会</w:t>
      </w:r>
      <w:r w:rsidRPr="00D028AC">
        <w:t xml:space="preserve">Solar </w:t>
      </w:r>
      <w:proofErr w:type="spellStart"/>
      <w:r w:rsidRPr="00D028AC">
        <w:t>Windtech</w:t>
      </w:r>
      <w:proofErr w:type="spellEnd"/>
      <w:r w:rsidRPr="00D028AC">
        <w:t xml:space="preserve"> Asia</w:t>
      </w:r>
      <w:bookmarkEnd w:id="34"/>
    </w:p>
    <w:p w:rsidR="002D178A" w:rsidRPr="00D028AC" w:rsidRDefault="002D178A"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2020.11.08 ~ 2020.11.10</w:t>
      </w:r>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rsidR="00A7554F">
        <w:fldChar w:fldCharType="begin"/>
      </w:r>
      <w:r w:rsidR="00A7554F">
        <w:instrText xml:space="preserve"> HYPERLINK "https://www.qufair.com/convention-items-0-76-0-0-0-1/" \o "</w:instrText>
      </w:r>
      <w:r w:rsidR="00A7554F">
        <w:instrText>太阳能光伏展会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太阳能光伏</w:t>
      </w:r>
      <w:r w:rsidR="00A7554F">
        <w:rPr>
          <w:rFonts w:asciiTheme="minorEastAsia" w:hAnsiTheme="minorEastAsia" w:cs="Arial"/>
          <w:kern w:val="0"/>
          <w:sz w:val="24"/>
          <w:szCs w:val="24"/>
          <w:bdr w:val="none" w:sz="0" w:space="0" w:color="auto" w:frame="1"/>
        </w:rPr>
        <w:fldChar w:fldCharType="end"/>
      </w:r>
      <w:hyperlink r:id="rId83" w:tooltip="风能展会" w:history="1">
        <w:r w:rsidRPr="00D028AC">
          <w:rPr>
            <w:rFonts w:asciiTheme="minorEastAsia" w:hAnsiTheme="minorEastAsia" w:cs="Arial"/>
            <w:kern w:val="0"/>
            <w:sz w:val="24"/>
            <w:szCs w:val="24"/>
            <w:bdr w:val="none" w:sz="0" w:space="0" w:color="auto" w:frame="1"/>
          </w:rPr>
          <w:t>风能</w:t>
        </w:r>
      </w:hyperlink>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rsidR="00A7554F">
        <w:fldChar w:fldCharType="begin"/>
      </w:r>
      <w:r w:rsidR="00A7554F">
        <w:instrText xml:space="preserve"> HYPERLINK "https://www.qufair.com/convention-items-0-76-0-67-0-1/" \o "</w:instrText>
      </w:r>
      <w:r w:rsidR="00A7554F">
        <w:instrText>巴基斯坦太阳能光伏展会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巴基斯坦</w:t>
      </w:r>
      <w:r w:rsidR="00A7554F">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84" w:tooltip="拉合尔太阳能光伏展会" w:history="1">
        <w:r w:rsidRPr="00D028AC">
          <w:rPr>
            <w:rFonts w:asciiTheme="minorEastAsia" w:hAnsiTheme="minorEastAsia" w:cs="Arial"/>
            <w:kern w:val="0"/>
            <w:sz w:val="24"/>
            <w:szCs w:val="24"/>
            <w:bdr w:val="none" w:sz="0" w:space="0" w:color="auto" w:frame="1"/>
          </w:rPr>
          <w:t>拉合尔</w:t>
        </w:r>
      </w:hyperlink>
      <w:r w:rsidRPr="00D028AC">
        <w:rPr>
          <w:rFonts w:asciiTheme="minorEastAsia" w:hAnsiTheme="minorEastAsia" w:cs="Arial"/>
          <w:kern w:val="0"/>
          <w:sz w:val="24"/>
          <w:szCs w:val="24"/>
        </w:rPr>
        <w:t> </w:t>
      </w:r>
      <w:hyperlink r:id="rId85"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Ecommerce Gateway Pakistan (Pvt.) Ltd</w:t>
      </w:r>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16774 人</w:t>
      </w:r>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600 家</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 xml:space="preserve">巴基斯坦拉合尔太阳能风能展览会秋季Solar </w:t>
      </w:r>
      <w:proofErr w:type="spellStart"/>
      <w:r w:rsidRPr="00D028AC">
        <w:rPr>
          <w:rFonts w:asciiTheme="minorEastAsia" w:eastAsiaTheme="minorEastAsia" w:hAnsiTheme="minorEastAsia" w:cs="Arial"/>
        </w:rPr>
        <w:t>Windtech</w:t>
      </w:r>
      <w:proofErr w:type="spellEnd"/>
      <w:r w:rsidRPr="00D028AC">
        <w:rPr>
          <w:rFonts w:asciiTheme="minorEastAsia" w:eastAsiaTheme="minorEastAsia" w:hAnsiTheme="minorEastAsia" w:cs="Arial"/>
        </w:rPr>
        <w:t xml:space="preserve"> Asia每年举办两次，分别在拉合尔和卡拉奇举办一次，展会得到了巴国政府多个部门的大力支持，展会受到了巴基斯坦及南亚电力、能源行业众多人士的认可，并得到这些人士及各大媒体的高度赞誉。</w:t>
      </w:r>
    </w:p>
    <w:p w:rsidR="002D178A" w:rsidRPr="00A7554F" w:rsidRDefault="002D178A"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太阳能电池:</w:t>
      </w:r>
      <w:r w:rsidRPr="00D028AC">
        <w:rPr>
          <w:rFonts w:asciiTheme="minorEastAsia" w:eastAsiaTheme="minorEastAsia" w:hAnsiTheme="minorEastAsia" w:cs="Arial"/>
        </w:rPr>
        <w:t> 晶体硅电池 、 模块 聚晶体硅电池、模块、硅薄膜电池、模块、CIGS化合物薄膜电池、模块、单晶复合电池、模块、多晶复合电池、模块、色素感应式电池、模块、有机薄膜电池、模块、球形硅电池、模块、其他电池</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太阳能生产设备:</w:t>
      </w:r>
      <w:r w:rsidRPr="00D028AC">
        <w:rPr>
          <w:rFonts w:asciiTheme="minorEastAsia" w:eastAsiaTheme="minorEastAsia" w:hAnsiTheme="minorEastAsia" w:cs="Arial"/>
        </w:rPr>
        <w:t> 浸泡 、干燥设备、硅生产设备、铸锭生产及加工设备、晶片生产设备、晶片切割设备、堆栈设备、 丝网印刷设备、阳极氧化设备、涂层设备 、 物料搬运 设备、净化室设备 、 CVD设备、溅射设备、蚀刻设备、等离子设备、抄写设备、 激光切割设备、电池量产用真空设备、电池镀金设备、配件及材料有关生产设备、 硅检 查设备、 晶片检查设备、视觉检查设备、电池特性评价设备、能源测量设备、PV性能诊断监测设备、PV 发电测量设备、生产工程用监测设备、环境监测设备、诊断设备 及模拟、电池检测设备、 基板检测设备、模块检测设备等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太阳能材料及配件:</w:t>
      </w:r>
      <w:r w:rsidRPr="00D028AC">
        <w:rPr>
          <w:rFonts w:asciiTheme="minorEastAsia" w:eastAsiaTheme="minorEastAsia" w:hAnsiTheme="minorEastAsia" w:cs="Arial"/>
        </w:rPr>
        <w:t> 多晶硅、铸锭 、晶片、球形硅、电池基板、玻璃、 曲基板、EVA板、后管板、金属电极用材料、透明电极用材料、复合半导体材料、 有机膜材料 、 氧化半导体材料、有机颜料材料、纳米粒子、模块用材料等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太阳能电力及发电设备:</w:t>
      </w:r>
      <w:r w:rsidRPr="00D028AC">
        <w:rPr>
          <w:rFonts w:asciiTheme="minorEastAsia" w:eastAsiaTheme="minorEastAsia" w:hAnsiTheme="minorEastAsia" w:cs="Arial"/>
        </w:rPr>
        <w:t> 变频器、功率调节器、控制器、蓄电池、充电池、过电压保护器、防雷器、电源供应器、转换器、接线盒、配电盘、配电板、引线盒、远程监视设备、电缆 、连接器、太阳传感器、 电力控制配件等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风能:</w:t>
      </w:r>
      <w:r w:rsidRPr="00D028AC">
        <w:rPr>
          <w:rFonts w:asciiTheme="minorEastAsia" w:eastAsiaTheme="minorEastAsia" w:hAnsiTheme="minorEastAsia" w:cs="Arial"/>
        </w:rPr>
        <w:t> 风力发电机、配套设备及技术、风光互补发电系统及服务</w:t>
      </w:r>
    </w:p>
    <w:p w:rsidR="002D178A" w:rsidRPr="00D028AC" w:rsidRDefault="002D178A" w:rsidP="00C1799E">
      <w:pPr>
        <w:spacing w:line="288" w:lineRule="auto"/>
        <w:ind w:firstLineChars="200" w:firstLine="480"/>
        <w:rPr>
          <w:rFonts w:asciiTheme="minorEastAsia" w:hAnsiTheme="minorEastAsia"/>
          <w:sz w:val="24"/>
          <w:szCs w:val="24"/>
        </w:rPr>
      </w:pPr>
    </w:p>
    <w:p w:rsidR="002D178A" w:rsidRPr="00D028AC" w:rsidRDefault="002D178A" w:rsidP="00C1799E">
      <w:pPr>
        <w:spacing w:line="288" w:lineRule="auto"/>
        <w:ind w:firstLineChars="200" w:firstLine="480"/>
        <w:rPr>
          <w:rFonts w:asciiTheme="minorEastAsia" w:hAnsiTheme="minorEastAsia"/>
          <w:sz w:val="24"/>
          <w:szCs w:val="24"/>
        </w:rPr>
      </w:pPr>
    </w:p>
    <w:p w:rsidR="002D178A" w:rsidRPr="00D028AC" w:rsidRDefault="002D178A" w:rsidP="00C1799E">
      <w:pPr>
        <w:pStyle w:val="3"/>
        <w:spacing w:line="288" w:lineRule="auto"/>
      </w:pPr>
      <w:bookmarkStart w:id="35" w:name="_Toc34067507"/>
      <w:r w:rsidRPr="00D028AC">
        <w:lastRenderedPageBreak/>
        <w:t>巴基斯坦拉合尔电力展览会</w:t>
      </w:r>
      <w:r w:rsidRPr="00D028AC">
        <w:t>Power &amp; Energy</w:t>
      </w:r>
      <w:bookmarkEnd w:id="35"/>
    </w:p>
    <w:p w:rsidR="002D178A" w:rsidRPr="00D028AC" w:rsidRDefault="002D178A"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2020.11.08 ~ 2020.11.10</w:t>
      </w:r>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rsidR="00A7554F">
        <w:fldChar w:fldCharType="begin"/>
      </w:r>
      <w:r w:rsidR="00A7554F">
        <w:instrText xml:space="preserve"> HYPERLINK "https://www.qufair.com/convention-items-0-85-0-0-0-1/" \o "</w:instrText>
      </w:r>
      <w:r w:rsidR="00A7554F">
        <w:instrText>电力展会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电力</w:t>
      </w:r>
      <w:r w:rsidR="00A7554F">
        <w:rPr>
          <w:rFonts w:asciiTheme="minorEastAsia" w:hAnsiTheme="minorEastAsia" w:cs="Arial"/>
          <w:kern w:val="0"/>
          <w:sz w:val="24"/>
          <w:szCs w:val="24"/>
          <w:bdr w:val="none" w:sz="0" w:space="0" w:color="auto" w:frame="1"/>
        </w:rPr>
        <w:fldChar w:fldCharType="end"/>
      </w:r>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举办周期：</w:t>
      </w:r>
      <w:r w:rsidRPr="00D028AC">
        <w:rPr>
          <w:rFonts w:asciiTheme="minorEastAsia" w:hAnsiTheme="minorEastAsia" w:cs="Arial"/>
          <w:kern w:val="0"/>
          <w:sz w:val="24"/>
          <w:szCs w:val="24"/>
        </w:rPr>
        <w:t>一年一届</w:t>
      </w:r>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rsidR="00A7554F">
        <w:fldChar w:fldCharType="begin"/>
      </w:r>
      <w:r w:rsidR="00A7554F">
        <w:instrText xml:space="preserve"> HYPERLINK "https://www.qufair.com/convention-items-0-85-0-67-0-1/" \o "</w:instrText>
      </w:r>
      <w:r w:rsidR="00A7554F">
        <w:instrText>巴基斯坦电力展会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巴基斯坦</w:t>
      </w:r>
      <w:r w:rsidR="00A7554F">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86" w:tooltip="拉合尔电力展会" w:history="1">
        <w:r w:rsidRPr="00D028AC">
          <w:rPr>
            <w:rFonts w:asciiTheme="minorEastAsia" w:hAnsiTheme="minorEastAsia" w:cs="Arial"/>
            <w:kern w:val="0"/>
            <w:sz w:val="24"/>
            <w:szCs w:val="24"/>
            <w:bdr w:val="none" w:sz="0" w:space="0" w:color="auto" w:frame="1"/>
          </w:rPr>
          <w:t>拉合尔</w:t>
        </w:r>
      </w:hyperlink>
      <w:r w:rsidRPr="00D028AC">
        <w:rPr>
          <w:rFonts w:asciiTheme="minorEastAsia" w:hAnsiTheme="minorEastAsia" w:cs="Arial"/>
          <w:kern w:val="0"/>
          <w:sz w:val="24"/>
          <w:szCs w:val="24"/>
        </w:rPr>
        <w:t> </w:t>
      </w:r>
      <w:hyperlink r:id="rId87" w:tooltip="巴基斯坦拉合尔世博中心Expo Centre Lahor" w:history="1">
        <w:r w:rsidRPr="00D028AC">
          <w:rPr>
            <w:rFonts w:asciiTheme="minorEastAsia" w:hAnsiTheme="minorEastAsia" w:cs="Arial"/>
            <w:kern w:val="0"/>
            <w:sz w:val="24"/>
            <w:szCs w:val="24"/>
            <w:bdr w:val="none" w:sz="0" w:space="0" w:color="auto" w:frame="1"/>
          </w:rPr>
          <w:t>巴基斯坦拉合尔世博中心Expo Ce</w:t>
        </w:r>
      </w:hyperlink>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Ecommerce Gateway Pakistan (Pvt.) Ltd</w:t>
      </w:r>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16374 人</w:t>
      </w:r>
    </w:p>
    <w:p w:rsidR="002D178A" w:rsidRPr="00D90137"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400 家</w:t>
      </w:r>
    </w:p>
    <w:p w:rsidR="002D178A" w:rsidRPr="00D028AC" w:rsidRDefault="002D178A" w:rsidP="00C1799E">
      <w:pPr>
        <w:widowControl/>
        <w:spacing w:line="288" w:lineRule="auto"/>
        <w:ind w:firstLineChars="200" w:firstLine="480"/>
        <w:jc w:val="left"/>
        <w:rPr>
          <w:rFonts w:asciiTheme="minorEastAsia" w:hAnsiTheme="minorEastAsia" w:cs="Arial"/>
          <w:sz w:val="24"/>
          <w:szCs w:val="24"/>
        </w:rPr>
      </w:pPr>
      <w:r w:rsidRPr="00D028AC">
        <w:rPr>
          <w:rFonts w:asciiTheme="minorEastAsia" w:hAnsiTheme="minorEastAsia" w:cs="Arial"/>
          <w:sz w:val="24"/>
          <w:szCs w:val="24"/>
        </w:rPr>
        <w:t>巴基斯坦拉合尔电力展览会秋季Power &amp; Energy由巴基斯坦Ecommerce Gateway Pakistan (Pvt.) Ltd展览公司举办。它始于2004年，每年两届，在卡拉奇和拉合尔交替举办。巴基斯坦电力及可替代能源展是巴基斯坦大的电力及替代能源展会。展品覆盖了发电，电力传输，电力调配，新能源的发展以及节能新技术。展会欢迎一下产品的供应商参展：电力，水电，热力，天然气，燃料，核电和太阳能供电系统，输电网络，节能设备和技术制造商，安全，维修和维护机等。</w:t>
      </w:r>
    </w:p>
    <w:p w:rsidR="002D178A" w:rsidRPr="00A7554F" w:rsidRDefault="002D178A"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发电装置:</w:t>
      </w:r>
      <w:r w:rsidRPr="00D028AC">
        <w:rPr>
          <w:rFonts w:asciiTheme="minorEastAsia" w:eastAsiaTheme="minorEastAsia" w:hAnsiTheme="minorEastAsia" w:cs="Arial"/>
        </w:rPr>
        <w:t> 火电&amp;水电，电厂设备及附件，工业用电设备 (不间断电源、发电机组等)，开关设备，高低压成套设备，变压器&amp;附件，</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电力设备:</w:t>
      </w:r>
      <w:r w:rsidRPr="00D028AC">
        <w:rPr>
          <w:rFonts w:asciiTheme="minorEastAsia" w:eastAsiaTheme="minorEastAsia" w:hAnsiTheme="minorEastAsia" w:cs="Arial"/>
        </w:rPr>
        <w:t> 监控设备，智能电表&amp;芯片，数据采集&amp;管理，元器件，机箱机柜，低压电器，电缆附件&amp;接头，电磁线，接线端子，绝缘材料，电工合金，电工专用设备，配线器材，施工车辆，维检修工具 ，高空作业设备，电力安全工器具</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自动化设备:</w:t>
      </w:r>
      <w:r w:rsidRPr="00D028AC">
        <w:rPr>
          <w:rFonts w:asciiTheme="minorEastAsia" w:eastAsiaTheme="minorEastAsia" w:hAnsiTheme="minorEastAsia" w:cs="Arial"/>
        </w:rPr>
        <w:t> 配网自动化装置，变电站综合自动化，继电保护装置，大屏幕显示系统，电力系统仿真，电力巡检机器人，信息管理自动化，故障诊断及自愈装置，光纤光缆，无线通信，信息管理系统，</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电力材料:</w:t>
      </w:r>
      <w:r w:rsidRPr="00D028AC">
        <w:rPr>
          <w:rFonts w:asciiTheme="minorEastAsia" w:eastAsiaTheme="minorEastAsia" w:hAnsiTheme="minorEastAsia" w:cs="Arial"/>
        </w:rPr>
        <w:t> 数字化变电站，导体&amp;电线电缆，避雷器&amp;绝缘子，杆塔，电能质量，谐波治理&amp;无功补偿，电力电子，仪器仪表，电力金具，母线SCADA/EMS/DMS系统，电网调度系统，发电厂自动化</w:t>
      </w:r>
    </w:p>
    <w:p w:rsidR="002D178A" w:rsidRPr="00D028AC" w:rsidRDefault="002D178A" w:rsidP="00C1799E">
      <w:pPr>
        <w:spacing w:line="288" w:lineRule="auto"/>
        <w:rPr>
          <w:rFonts w:asciiTheme="minorEastAsia" w:hAnsiTheme="minorEastAsia"/>
          <w:sz w:val="24"/>
          <w:szCs w:val="24"/>
        </w:rPr>
      </w:pPr>
    </w:p>
    <w:p w:rsidR="002D178A" w:rsidRPr="00D028AC" w:rsidRDefault="002D178A" w:rsidP="00C1799E">
      <w:pPr>
        <w:spacing w:line="288" w:lineRule="auto"/>
        <w:ind w:firstLineChars="200" w:firstLine="480"/>
        <w:rPr>
          <w:rFonts w:asciiTheme="minorEastAsia" w:hAnsiTheme="minorEastAsia"/>
          <w:sz w:val="24"/>
          <w:szCs w:val="24"/>
        </w:rPr>
      </w:pPr>
    </w:p>
    <w:p w:rsidR="002D178A" w:rsidRPr="00D028AC" w:rsidRDefault="002D178A" w:rsidP="00C1799E">
      <w:pPr>
        <w:pStyle w:val="3"/>
        <w:spacing w:line="288" w:lineRule="auto"/>
      </w:pPr>
      <w:bookmarkStart w:id="36" w:name="_Toc34067508"/>
      <w:r w:rsidRPr="00D028AC">
        <w:t>巴基斯坦卡拉奇建筑建材与石材展览会</w:t>
      </w:r>
      <w:r w:rsidRPr="00D028AC">
        <w:t>Build Asia</w:t>
      </w:r>
      <w:bookmarkEnd w:id="36"/>
    </w:p>
    <w:p w:rsidR="002D178A" w:rsidRPr="00D028AC" w:rsidRDefault="002D178A" w:rsidP="00C1799E">
      <w:pPr>
        <w:widowControl/>
        <w:shd w:val="clear" w:color="auto" w:fill="F7F7F7"/>
        <w:spacing w:line="288" w:lineRule="auto"/>
        <w:ind w:firstLineChars="200" w:firstLine="480"/>
        <w:jc w:val="left"/>
        <w:rPr>
          <w:rFonts w:asciiTheme="minorEastAsia" w:hAnsiTheme="minorEastAsia" w:cs="Arial"/>
          <w:kern w:val="0"/>
          <w:sz w:val="24"/>
          <w:szCs w:val="24"/>
        </w:rPr>
      </w:pPr>
      <w:r w:rsidRPr="00D028AC">
        <w:rPr>
          <w:rFonts w:asciiTheme="minorEastAsia" w:hAnsiTheme="minorEastAsia" w:cs="Arial"/>
          <w:kern w:val="0"/>
          <w:sz w:val="24"/>
          <w:szCs w:val="24"/>
          <w:bdr w:val="none" w:sz="0" w:space="0" w:color="auto" w:frame="1"/>
        </w:rPr>
        <w:t>开展时间</w:t>
      </w:r>
      <w:r w:rsidRPr="00D028AC">
        <w:rPr>
          <w:rFonts w:asciiTheme="minorEastAsia" w:hAnsiTheme="minorEastAsia" w:cs="Arial"/>
          <w:kern w:val="0"/>
          <w:sz w:val="24"/>
          <w:szCs w:val="24"/>
        </w:rPr>
        <w:t>2020.12.19 ~ 2020.12.21</w:t>
      </w:r>
    </w:p>
    <w:p w:rsidR="002D178A" w:rsidRPr="00104D2D"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展会行业：</w:t>
      </w:r>
      <w:r w:rsidR="00A7554F">
        <w:fldChar w:fldCharType="begin"/>
      </w:r>
      <w:r w:rsidR="00A7554F">
        <w:instrText xml:space="preserve"> HYPERLINK "https://www.qufair.com/convention-items-0-115-0-0-0-1/" \o "</w:instrText>
      </w:r>
      <w:r w:rsidR="00A7554F">
        <w:instrText>建材展会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建材</w:t>
      </w:r>
      <w:r w:rsidR="00A7554F">
        <w:rPr>
          <w:rFonts w:asciiTheme="minorEastAsia" w:hAnsiTheme="minorEastAsia" w:cs="Arial"/>
          <w:kern w:val="0"/>
          <w:sz w:val="24"/>
          <w:szCs w:val="24"/>
          <w:bdr w:val="none" w:sz="0" w:space="0" w:color="auto" w:frame="1"/>
        </w:rPr>
        <w:fldChar w:fldCharType="end"/>
      </w:r>
    </w:p>
    <w:p w:rsidR="002D178A" w:rsidRPr="00104D2D"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lastRenderedPageBreak/>
        <w:t>举办周期：</w:t>
      </w:r>
      <w:r w:rsidRPr="00D028AC">
        <w:rPr>
          <w:rFonts w:asciiTheme="minorEastAsia" w:hAnsiTheme="minorEastAsia" w:cs="Arial"/>
          <w:kern w:val="0"/>
          <w:sz w:val="24"/>
          <w:szCs w:val="24"/>
        </w:rPr>
        <w:t>一年一届</w:t>
      </w:r>
    </w:p>
    <w:p w:rsidR="002D178A" w:rsidRPr="00104D2D"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举办地址：</w:t>
      </w:r>
      <w:r w:rsidR="00A7554F">
        <w:fldChar w:fldCharType="begin"/>
      </w:r>
      <w:r w:rsidR="00A7554F">
        <w:instrText xml:space="preserve"> HYPERLINK "https://www.qufair.com/convention-items-0-115-0-67-0-1/" \o "</w:instrText>
      </w:r>
      <w:r w:rsidR="00A7554F">
        <w:instrText>巴基斯坦建材展会</w:instrText>
      </w:r>
      <w:r w:rsidR="00A7554F">
        <w:instrText xml:space="preserve">" </w:instrText>
      </w:r>
      <w:r w:rsidR="00A7554F">
        <w:fldChar w:fldCharType="separate"/>
      </w:r>
      <w:r w:rsidRPr="00D028AC">
        <w:rPr>
          <w:rFonts w:asciiTheme="minorEastAsia" w:hAnsiTheme="minorEastAsia" w:cs="Arial"/>
          <w:kern w:val="0"/>
          <w:sz w:val="24"/>
          <w:szCs w:val="24"/>
          <w:bdr w:val="none" w:sz="0" w:space="0" w:color="auto" w:frame="1"/>
        </w:rPr>
        <w:t>巴基斯坦</w:t>
      </w:r>
      <w:r w:rsidR="00A7554F">
        <w:rPr>
          <w:rFonts w:asciiTheme="minorEastAsia" w:hAnsiTheme="minorEastAsia" w:cs="Arial"/>
          <w:kern w:val="0"/>
          <w:sz w:val="24"/>
          <w:szCs w:val="24"/>
          <w:bdr w:val="none" w:sz="0" w:space="0" w:color="auto" w:frame="1"/>
        </w:rPr>
        <w:fldChar w:fldCharType="end"/>
      </w:r>
      <w:r w:rsidRPr="00D028AC">
        <w:rPr>
          <w:rFonts w:asciiTheme="minorEastAsia" w:hAnsiTheme="minorEastAsia" w:cs="Arial"/>
          <w:kern w:val="0"/>
          <w:sz w:val="24"/>
          <w:szCs w:val="24"/>
        </w:rPr>
        <w:t> </w:t>
      </w:r>
      <w:hyperlink r:id="rId88" w:tooltip="卡拉奇建材展会" w:history="1">
        <w:r w:rsidRPr="00D028AC">
          <w:rPr>
            <w:rFonts w:asciiTheme="minorEastAsia" w:hAnsiTheme="minorEastAsia" w:cs="Arial"/>
            <w:kern w:val="0"/>
            <w:sz w:val="24"/>
            <w:szCs w:val="24"/>
            <w:bdr w:val="none" w:sz="0" w:space="0" w:color="auto" w:frame="1"/>
          </w:rPr>
          <w:t>卡拉奇</w:t>
        </w:r>
      </w:hyperlink>
      <w:r w:rsidRPr="00D028AC">
        <w:rPr>
          <w:rFonts w:asciiTheme="minorEastAsia" w:hAnsiTheme="minorEastAsia" w:cs="Arial"/>
          <w:kern w:val="0"/>
          <w:sz w:val="24"/>
          <w:szCs w:val="24"/>
        </w:rPr>
        <w:t> </w:t>
      </w:r>
      <w:hyperlink r:id="rId89" w:tooltip="巴基斯坦卡拉奇博览中心Karachi Expo Center" w:history="1">
        <w:r w:rsidRPr="00D028AC">
          <w:rPr>
            <w:rFonts w:asciiTheme="minorEastAsia" w:hAnsiTheme="minorEastAsia" w:cs="Arial"/>
            <w:kern w:val="0"/>
            <w:sz w:val="24"/>
            <w:szCs w:val="24"/>
            <w:bdr w:val="none" w:sz="0" w:space="0" w:color="auto" w:frame="1"/>
          </w:rPr>
          <w:t>巴基斯坦卡拉奇博览中心Karachi</w:t>
        </w:r>
      </w:hyperlink>
    </w:p>
    <w:p w:rsidR="002D178A" w:rsidRPr="00104D2D"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举办单位：</w:t>
      </w:r>
      <w:r w:rsidRPr="00D028AC">
        <w:rPr>
          <w:rFonts w:asciiTheme="minorEastAsia" w:hAnsiTheme="minorEastAsia" w:cs="Arial"/>
          <w:kern w:val="0"/>
          <w:sz w:val="24"/>
          <w:szCs w:val="24"/>
        </w:rPr>
        <w:t>Ecommerce Gateway Pakistan (Pvt.) Ltd.</w:t>
      </w:r>
    </w:p>
    <w:p w:rsidR="002D178A" w:rsidRPr="00104D2D"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历届面积：</w:t>
      </w:r>
      <w:r w:rsidRPr="00D028AC">
        <w:rPr>
          <w:rFonts w:asciiTheme="minorEastAsia" w:hAnsiTheme="minorEastAsia" w:cs="Arial"/>
          <w:kern w:val="0"/>
          <w:sz w:val="24"/>
          <w:szCs w:val="24"/>
        </w:rPr>
        <w:t>25000 平方米</w:t>
      </w:r>
    </w:p>
    <w:p w:rsidR="002D178A" w:rsidRPr="00104D2D"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历届观众：</w:t>
      </w:r>
      <w:r w:rsidRPr="00D028AC">
        <w:rPr>
          <w:rFonts w:asciiTheme="minorEastAsia" w:hAnsiTheme="minorEastAsia" w:cs="Arial"/>
          <w:kern w:val="0"/>
          <w:sz w:val="24"/>
          <w:szCs w:val="24"/>
        </w:rPr>
        <w:t>30000 人</w:t>
      </w:r>
    </w:p>
    <w:p w:rsidR="002D178A" w:rsidRPr="00104D2D" w:rsidRDefault="002D178A" w:rsidP="00C1799E">
      <w:pPr>
        <w:widowControl/>
        <w:shd w:val="clear" w:color="auto" w:fill="FFFFFF"/>
        <w:spacing w:line="288" w:lineRule="auto"/>
        <w:ind w:firstLineChars="200" w:firstLine="540"/>
        <w:jc w:val="left"/>
        <w:rPr>
          <w:rFonts w:asciiTheme="minorEastAsia" w:hAnsiTheme="minorEastAsia" w:cs="Arial"/>
          <w:spacing w:val="15"/>
          <w:kern w:val="0"/>
          <w:sz w:val="24"/>
          <w:szCs w:val="24"/>
        </w:rPr>
      </w:pPr>
      <w:r w:rsidRPr="00D028AC">
        <w:rPr>
          <w:rFonts w:asciiTheme="minorEastAsia" w:hAnsiTheme="minorEastAsia" w:cs="Arial"/>
          <w:spacing w:val="15"/>
          <w:kern w:val="0"/>
          <w:sz w:val="24"/>
          <w:szCs w:val="24"/>
        </w:rPr>
        <w:t>历届展商：</w:t>
      </w:r>
      <w:r w:rsidRPr="00D028AC">
        <w:rPr>
          <w:rFonts w:asciiTheme="minorEastAsia" w:hAnsiTheme="minorEastAsia" w:cs="Arial"/>
          <w:kern w:val="0"/>
          <w:sz w:val="24"/>
          <w:szCs w:val="24"/>
        </w:rPr>
        <w:t>179 家</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dr w:val="none" w:sz="0" w:space="0" w:color="auto" w:frame="1"/>
        </w:rPr>
        <w:t>巴基斯坦卡拉奇国际建筑建材展览会Build Asia，每年一届。该展是由巴基斯坦知名展览公司也是UFI会员Ecommerce Gateway Pakistan (Pvt) Ltd主办，同时Constructors Association of Pakistan巴基斯坦建筑商协会作为战略伙伴给与了大力的支持。同期举办石材展</w:t>
      </w:r>
      <w:proofErr w:type="spellStart"/>
      <w:r w:rsidRPr="00D028AC">
        <w:rPr>
          <w:rFonts w:asciiTheme="minorEastAsia" w:eastAsiaTheme="minorEastAsia" w:hAnsiTheme="minorEastAsia" w:cs="Arial"/>
          <w:bdr w:val="none" w:sz="0" w:space="0" w:color="auto" w:frame="1"/>
        </w:rPr>
        <w:t>Stonefair</w:t>
      </w:r>
      <w:proofErr w:type="spellEnd"/>
      <w:r w:rsidRPr="00D028AC">
        <w:rPr>
          <w:rFonts w:asciiTheme="minorEastAsia" w:eastAsiaTheme="minorEastAsia" w:hAnsiTheme="minorEastAsia" w:cs="Arial"/>
          <w:bdr w:val="none" w:sz="0" w:space="0" w:color="auto" w:frame="1"/>
        </w:rPr>
        <w:t xml:space="preserve"> Asia、涂料展Coating Asia、家具展Furniture Asia和不动产展Property Asia。将占用1/2/3/4号展馆。多展联动，形成大型的建筑行业盛会。</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rPr>
        <w:t>Build Asia是巴基斯坦知名的建筑建材行业盛会，汇集国际领先的建材及建筑机械企业。展会期间，同时举办综合教育项目，展会现场演示，行业专家和机构参与的论坛及会议，各种专业活动应有尽有。Build Asia将您开拓国际市场和进军巴基斯坦商界的理想战略平台，并辐射阿富汗，中国，中东和中亚的市场。展会旨在开发巴基斯坦建筑行业的巨大潜力，展示相关领域设备和技术的最新发展，为当地企业和海外参展商合作投资，转让技术和寻找代理提供了机会。成千上万的经销商，工程商，零售商，制造商，建筑师和设计师将在这展示各式各样建材产品及相关建筑机械设备工具等的极具活力的国际性展会平台会面洽谈。</w:t>
      </w:r>
    </w:p>
    <w:p w:rsidR="002D178A" w:rsidRPr="00D028AC" w:rsidRDefault="002D178A" w:rsidP="00C1799E">
      <w:pPr>
        <w:spacing w:line="288" w:lineRule="auto"/>
        <w:ind w:firstLineChars="200" w:firstLine="480"/>
        <w:rPr>
          <w:rFonts w:asciiTheme="minorEastAsia" w:hAnsiTheme="minorEastAsia" w:cs="Arial"/>
          <w:sz w:val="24"/>
          <w:szCs w:val="24"/>
        </w:rPr>
      </w:pPr>
      <w:r w:rsidRPr="00D028AC">
        <w:rPr>
          <w:rFonts w:asciiTheme="minorEastAsia" w:hAnsiTheme="minorEastAsia" w:cs="Arial"/>
          <w:sz w:val="24"/>
          <w:szCs w:val="24"/>
        </w:rPr>
        <w:t>目前巴基斯坦每年有27万套住房的缺口，此外还有约700万套的积压。巴总理已根据“Housing For All”项目指定若干政策指导方针，为政府雇员发起住房计划和提供基础设施以支持住房开发计划。政府已经把住房和建设作为经济增长的主要驱动力之一，并已采取了一些措施来推动这个已经帮助国家恢复建设活动的行业。其中的一些包括：</w:t>
      </w:r>
    </w:p>
    <w:p w:rsidR="002D178A" w:rsidRPr="00D028AC" w:rsidRDefault="002D178A" w:rsidP="00C1799E">
      <w:pPr>
        <w:spacing w:line="288" w:lineRule="auto"/>
        <w:ind w:firstLineChars="200" w:firstLine="480"/>
        <w:rPr>
          <w:rFonts w:asciiTheme="minorEastAsia" w:hAnsiTheme="minorEastAsia" w:cs="Arial"/>
          <w:sz w:val="24"/>
          <w:szCs w:val="24"/>
        </w:rPr>
      </w:pPr>
      <w:r w:rsidRPr="00D028AC">
        <w:rPr>
          <w:rFonts w:asciiTheme="minorEastAsia" w:hAnsiTheme="minorEastAsia" w:cs="Arial"/>
          <w:sz w:val="24"/>
          <w:szCs w:val="24"/>
        </w:rPr>
        <w:t>大量减少建材包括钢铁及制品，建筑机械设备进口的关税等税费。</w:t>
      </w:r>
    </w:p>
    <w:p w:rsidR="002D178A" w:rsidRPr="00D028AC" w:rsidRDefault="002D178A" w:rsidP="00C1799E">
      <w:pPr>
        <w:spacing w:line="288" w:lineRule="auto"/>
        <w:ind w:firstLineChars="200" w:firstLine="480"/>
        <w:rPr>
          <w:rFonts w:asciiTheme="minorEastAsia" w:hAnsiTheme="minorEastAsia" w:cs="Arial"/>
          <w:sz w:val="24"/>
          <w:szCs w:val="24"/>
        </w:rPr>
      </w:pPr>
      <w:r w:rsidRPr="00D028AC">
        <w:rPr>
          <w:rFonts w:asciiTheme="minorEastAsia" w:hAnsiTheme="minorEastAsia" w:cs="Arial"/>
          <w:sz w:val="24"/>
          <w:szCs w:val="24"/>
        </w:rPr>
        <w:t>通过把所有权文件录入计算机网络，消除房地产市场的不确定性</w:t>
      </w:r>
    </w:p>
    <w:p w:rsidR="002D178A" w:rsidRPr="00D028AC" w:rsidRDefault="002D178A" w:rsidP="00C1799E">
      <w:pPr>
        <w:spacing w:line="288" w:lineRule="auto"/>
        <w:ind w:firstLineChars="200" w:firstLine="480"/>
        <w:rPr>
          <w:rFonts w:asciiTheme="minorEastAsia" w:hAnsiTheme="minorEastAsia" w:cs="Arial"/>
          <w:sz w:val="24"/>
          <w:szCs w:val="24"/>
        </w:rPr>
      </w:pPr>
      <w:r w:rsidRPr="00D028AC">
        <w:rPr>
          <w:rFonts w:asciiTheme="minorEastAsia" w:hAnsiTheme="minorEastAsia" w:cs="Arial"/>
          <w:sz w:val="24"/>
          <w:szCs w:val="24"/>
        </w:rPr>
        <w:t>巴基斯坦与中国之间的自由贸易协定。</w:t>
      </w:r>
    </w:p>
    <w:p w:rsidR="002D178A" w:rsidRPr="00A7554F" w:rsidRDefault="002D178A" w:rsidP="00C1799E">
      <w:pPr>
        <w:spacing w:line="288" w:lineRule="auto"/>
        <w:rPr>
          <w:rStyle w:val="a9"/>
          <w:rFonts w:ascii="黑体" w:eastAsia="黑体" w:hAnsi="黑体"/>
          <w:sz w:val="28"/>
          <w:szCs w:val="32"/>
        </w:rPr>
      </w:pPr>
      <w:r w:rsidRPr="00A7554F">
        <w:rPr>
          <w:rStyle w:val="a9"/>
          <w:rFonts w:ascii="黑体" w:eastAsia="黑体" w:hAnsi="黑体"/>
          <w:sz w:val="28"/>
          <w:szCs w:val="32"/>
        </w:rPr>
        <w:t>展品范围</w:t>
      </w:r>
    </w:p>
    <w:p w:rsidR="002D178A" w:rsidRPr="00D028AC" w:rsidRDefault="002D178A" w:rsidP="00C1799E">
      <w:pPr>
        <w:pStyle w:val="a4"/>
        <w:spacing w:before="0" w:beforeAutospacing="0" w:after="0" w:afterAutospacing="0" w:line="288" w:lineRule="auto"/>
        <w:ind w:firstLineChars="200" w:firstLine="480"/>
        <w:rPr>
          <w:rFonts w:asciiTheme="minorEastAsia" w:eastAsiaTheme="minorEastAsia" w:hAnsiTheme="minorEastAsia" w:cs="Arial"/>
        </w:rPr>
      </w:pPr>
      <w:r w:rsidRPr="00D028AC">
        <w:rPr>
          <w:rFonts w:asciiTheme="minorEastAsia" w:eastAsiaTheme="minorEastAsia" w:hAnsiTheme="minorEastAsia" w:cs="Arial"/>
          <w:bCs/>
          <w:bdr w:val="none" w:sz="0" w:space="0" w:color="auto" w:frame="1"/>
        </w:rPr>
        <w:t>建筑材料:</w:t>
      </w:r>
      <w:r w:rsidRPr="00D028AC">
        <w:rPr>
          <w:rFonts w:asciiTheme="minorEastAsia" w:eastAsiaTheme="minorEastAsia" w:hAnsiTheme="minorEastAsia" w:cs="Arial"/>
        </w:rPr>
        <w:t> 屋面材料、绝缘材料、脚手架、模板|架、木材、板材、水泥&amp;混凝土、块砖、设备、安全设施、附属设备、木质结构、各种类型的窗及型材等、门类，门锁五金及配件等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五金工具:</w:t>
      </w:r>
      <w:r w:rsidRPr="00D028AC">
        <w:rPr>
          <w:rFonts w:asciiTheme="minorEastAsia" w:eastAsiaTheme="minorEastAsia" w:hAnsiTheme="minorEastAsia" w:cs="Arial"/>
        </w:rPr>
        <w:t> 手工工具、电动工具、固定装置及配件、工作凳、工具配件及装置、设备箱、梯子、装卸设备</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石材:</w:t>
      </w:r>
      <w:r w:rsidRPr="00D028AC">
        <w:rPr>
          <w:rFonts w:asciiTheme="minorEastAsia" w:eastAsiaTheme="minorEastAsia" w:hAnsiTheme="minorEastAsia" w:cs="Arial"/>
        </w:rPr>
        <w:t> 大理石、花岗岩、石材产品、石材开采与加工机械设备等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lastRenderedPageBreak/>
        <w:t>涂料与化工:</w:t>
      </w:r>
      <w:r w:rsidRPr="00D028AC">
        <w:rPr>
          <w:rFonts w:asciiTheme="minorEastAsia" w:eastAsiaTheme="minorEastAsia" w:hAnsiTheme="minorEastAsia" w:cs="Arial"/>
        </w:rPr>
        <w:t> 室内&amp;室外涂料、石膏、染色剂&amp;水漆、粘合剂&amp;化学用品等</w:t>
      </w:r>
      <w:r w:rsidRPr="00D028AC">
        <w:rPr>
          <w:rFonts w:asciiTheme="minorEastAsia" w:eastAsiaTheme="minorEastAsia" w:hAnsiTheme="minorEastAsia" w:cs="Arial"/>
        </w:rPr>
        <w:br/>
      </w:r>
      <w:r w:rsidRPr="00D028AC">
        <w:rPr>
          <w:rFonts w:asciiTheme="minorEastAsia" w:eastAsiaTheme="minorEastAsia" w:hAnsiTheme="minorEastAsia" w:cs="Arial"/>
          <w:bCs/>
          <w:bdr w:val="none" w:sz="0" w:space="0" w:color="auto" w:frame="1"/>
        </w:rPr>
        <w:t>室内装饰材料:</w:t>
      </w:r>
      <w:r w:rsidRPr="00D028AC">
        <w:rPr>
          <w:rFonts w:asciiTheme="minorEastAsia" w:eastAsiaTheme="minorEastAsia" w:hAnsiTheme="minorEastAsia" w:cs="Arial"/>
        </w:rPr>
        <w:t> 各种灯具灯饰、室内装饰品、面板、天花板、壁炉、楼梯及扶手、墙面装饰、家具、陶瓷及玻璃产品、木制及皮质产品、花饰等</w:t>
      </w:r>
    </w:p>
    <w:p w:rsidR="002D178A" w:rsidRPr="00D028AC" w:rsidRDefault="002D178A" w:rsidP="00C1799E">
      <w:pPr>
        <w:spacing w:line="288" w:lineRule="auto"/>
        <w:ind w:firstLineChars="200" w:firstLine="480"/>
        <w:rPr>
          <w:rFonts w:asciiTheme="minorEastAsia" w:hAnsiTheme="minorEastAsia"/>
          <w:sz w:val="24"/>
          <w:szCs w:val="24"/>
        </w:rPr>
      </w:pPr>
    </w:p>
    <w:p w:rsidR="002D178A" w:rsidRPr="00D028AC" w:rsidRDefault="002D178A" w:rsidP="00C1799E">
      <w:pPr>
        <w:spacing w:line="288" w:lineRule="auto"/>
        <w:ind w:firstLineChars="200" w:firstLine="480"/>
        <w:rPr>
          <w:rFonts w:asciiTheme="minorEastAsia" w:hAnsiTheme="minorEastAsia"/>
          <w:sz w:val="24"/>
          <w:szCs w:val="24"/>
        </w:rPr>
      </w:pPr>
    </w:p>
    <w:p w:rsidR="002D178A" w:rsidRPr="00D028AC" w:rsidRDefault="002D178A" w:rsidP="00C1799E">
      <w:pPr>
        <w:spacing w:line="288" w:lineRule="auto"/>
        <w:ind w:firstLineChars="200" w:firstLine="480"/>
        <w:rPr>
          <w:rFonts w:asciiTheme="minorEastAsia" w:hAnsiTheme="minorEastAsia"/>
          <w:sz w:val="24"/>
          <w:szCs w:val="24"/>
        </w:rPr>
      </w:pPr>
    </w:p>
    <w:p w:rsidR="002D178A" w:rsidRPr="00D028AC" w:rsidRDefault="002D178A" w:rsidP="00C1799E">
      <w:pPr>
        <w:spacing w:line="288" w:lineRule="auto"/>
        <w:ind w:firstLineChars="200" w:firstLine="480"/>
        <w:rPr>
          <w:rFonts w:asciiTheme="minorEastAsia" w:hAnsiTheme="minorEastAsia"/>
          <w:sz w:val="24"/>
          <w:szCs w:val="24"/>
        </w:rPr>
      </w:pPr>
    </w:p>
    <w:p w:rsidR="002D178A" w:rsidRPr="00D028AC" w:rsidRDefault="002D178A" w:rsidP="00C1799E">
      <w:pPr>
        <w:spacing w:line="288" w:lineRule="auto"/>
        <w:ind w:firstLineChars="200" w:firstLine="480"/>
        <w:rPr>
          <w:rFonts w:asciiTheme="minorEastAsia" w:hAnsiTheme="minorEastAsia"/>
          <w:sz w:val="24"/>
          <w:szCs w:val="24"/>
        </w:rPr>
      </w:pPr>
    </w:p>
    <w:p w:rsidR="00D028AC" w:rsidRPr="00D028AC" w:rsidRDefault="00D028AC" w:rsidP="00C1799E">
      <w:pPr>
        <w:spacing w:line="288" w:lineRule="auto"/>
        <w:rPr>
          <w:rFonts w:asciiTheme="minorEastAsia" w:hAnsiTheme="minorEastAsia"/>
          <w:sz w:val="24"/>
          <w:szCs w:val="24"/>
        </w:rPr>
      </w:pPr>
    </w:p>
    <w:sectPr w:rsidR="00D028AC" w:rsidRPr="00D028AC">
      <w:headerReference w:type="default" r:id="rId90"/>
      <w:footerReference w:type="default" r:id="rId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98B" w:rsidRDefault="0028698B" w:rsidP="00C1799E">
      <w:r>
        <w:separator/>
      </w:r>
    </w:p>
  </w:endnote>
  <w:endnote w:type="continuationSeparator" w:id="0">
    <w:p w:rsidR="0028698B" w:rsidRDefault="0028698B" w:rsidP="00C1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684909"/>
      <w:docPartObj>
        <w:docPartGallery w:val="Page Numbers (Bottom of Page)"/>
        <w:docPartUnique/>
      </w:docPartObj>
    </w:sdtPr>
    <w:sdtEndPr/>
    <w:sdtContent>
      <w:sdt>
        <w:sdtPr>
          <w:id w:val="-1705238520"/>
          <w:docPartObj>
            <w:docPartGallery w:val="Page Numbers (Top of Page)"/>
            <w:docPartUnique/>
          </w:docPartObj>
        </w:sdtPr>
        <w:sdtEndPr/>
        <w:sdtContent>
          <w:p w:rsidR="00C1799E" w:rsidRDefault="00C1799E" w:rsidP="00C1799E">
            <w:pPr>
              <w:pStyle w:val="ac"/>
              <w:jc w:val="center"/>
            </w:pPr>
            <w:r w:rsidRPr="00C1799E">
              <w:rPr>
                <w:sz w:val="22"/>
                <w:szCs w:val="22"/>
                <w:lang w:val="zh-CN"/>
              </w:rPr>
              <w:t xml:space="preserve"> </w:t>
            </w:r>
            <w:r w:rsidRPr="00C1799E">
              <w:rPr>
                <w:b/>
                <w:bCs/>
                <w:sz w:val="36"/>
                <w:szCs w:val="36"/>
              </w:rPr>
              <w:fldChar w:fldCharType="begin"/>
            </w:r>
            <w:r w:rsidRPr="00C1799E">
              <w:rPr>
                <w:b/>
                <w:bCs/>
                <w:sz w:val="22"/>
                <w:szCs w:val="22"/>
              </w:rPr>
              <w:instrText>PAGE</w:instrText>
            </w:r>
            <w:r w:rsidRPr="00C1799E">
              <w:rPr>
                <w:b/>
                <w:bCs/>
                <w:sz w:val="36"/>
                <w:szCs w:val="36"/>
              </w:rPr>
              <w:fldChar w:fldCharType="separate"/>
            </w:r>
            <w:r w:rsidRPr="00C1799E">
              <w:rPr>
                <w:b/>
                <w:bCs/>
                <w:sz w:val="22"/>
                <w:szCs w:val="22"/>
                <w:lang w:val="zh-CN"/>
              </w:rPr>
              <w:t>2</w:t>
            </w:r>
            <w:r w:rsidRPr="00C1799E">
              <w:rPr>
                <w:b/>
                <w:bCs/>
                <w:sz w:val="36"/>
                <w:szCs w:val="36"/>
              </w:rPr>
              <w:fldChar w:fldCharType="end"/>
            </w:r>
            <w:r w:rsidRPr="00C1799E">
              <w:rPr>
                <w:sz w:val="22"/>
                <w:szCs w:val="22"/>
                <w:lang w:val="zh-CN"/>
              </w:rPr>
              <w:t xml:space="preserve"> / </w:t>
            </w:r>
            <w:r w:rsidRPr="00C1799E">
              <w:rPr>
                <w:b/>
                <w:bCs/>
                <w:sz w:val="36"/>
                <w:szCs w:val="36"/>
              </w:rPr>
              <w:fldChar w:fldCharType="begin"/>
            </w:r>
            <w:r w:rsidRPr="00C1799E">
              <w:rPr>
                <w:b/>
                <w:bCs/>
                <w:sz w:val="22"/>
                <w:szCs w:val="22"/>
              </w:rPr>
              <w:instrText>NUMPAGES</w:instrText>
            </w:r>
            <w:r w:rsidRPr="00C1799E">
              <w:rPr>
                <w:b/>
                <w:bCs/>
                <w:sz w:val="36"/>
                <w:szCs w:val="36"/>
              </w:rPr>
              <w:fldChar w:fldCharType="separate"/>
            </w:r>
            <w:r w:rsidRPr="00C1799E">
              <w:rPr>
                <w:b/>
                <w:bCs/>
                <w:sz w:val="22"/>
                <w:szCs w:val="22"/>
                <w:lang w:val="zh-CN"/>
              </w:rPr>
              <w:t>2</w:t>
            </w:r>
            <w:r w:rsidRPr="00C1799E">
              <w:rPr>
                <w:b/>
                <w:bCs/>
                <w:sz w:val="36"/>
                <w:szCs w:val="36"/>
              </w:rPr>
              <w:fldChar w:fldCharType="end"/>
            </w:r>
          </w:p>
        </w:sdtContent>
      </w:sdt>
    </w:sdtContent>
  </w:sdt>
  <w:p w:rsidR="00C1799E" w:rsidRDefault="00C1799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98B" w:rsidRDefault="0028698B" w:rsidP="00C1799E">
      <w:r>
        <w:separator/>
      </w:r>
    </w:p>
  </w:footnote>
  <w:footnote w:type="continuationSeparator" w:id="0">
    <w:p w:rsidR="0028698B" w:rsidRDefault="0028698B" w:rsidP="00C17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571" w:rsidRPr="00FB3571" w:rsidRDefault="00FB3571">
    <w:pPr>
      <w:pStyle w:val="aa"/>
      <w:rPr>
        <w:rFonts w:asciiTheme="minorEastAsia" w:hAnsiTheme="minorEastAsia"/>
        <w:sz w:val="24"/>
        <w:szCs w:val="24"/>
      </w:rPr>
    </w:pPr>
    <w:r w:rsidRPr="00FB3571">
      <w:rPr>
        <w:rFonts w:asciiTheme="minorEastAsia" w:hAnsiTheme="minorEastAsia" w:hint="eastAsia"/>
        <w:sz w:val="24"/>
        <w:szCs w:val="24"/>
      </w:rPr>
      <w:t>巴基斯坦重点展会简介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2A"/>
    <w:rsid w:val="00104D2D"/>
    <w:rsid w:val="001168CD"/>
    <w:rsid w:val="0017524F"/>
    <w:rsid w:val="00175B3D"/>
    <w:rsid w:val="001B492A"/>
    <w:rsid w:val="0028698B"/>
    <w:rsid w:val="002D178A"/>
    <w:rsid w:val="002F0CC6"/>
    <w:rsid w:val="00732745"/>
    <w:rsid w:val="008F660F"/>
    <w:rsid w:val="009B3174"/>
    <w:rsid w:val="009B7DF0"/>
    <w:rsid w:val="009D2A6B"/>
    <w:rsid w:val="00A7554F"/>
    <w:rsid w:val="00C1799E"/>
    <w:rsid w:val="00D028AC"/>
    <w:rsid w:val="00D36FAA"/>
    <w:rsid w:val="00D90137"/>
    <w:rsid w:val="00E91A36"/>
    <w:rsid w:val="00EB36E9"/>
    <w:rsid w:val="00EE14B7"/>
    <w:rsid w:val="00EF3E23"/>
    <w:rsid w:val="00FA307E"/>
    <w:rsid w:val="00FB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6C90"/>
  <w15:chartTrackingRefBased/>
  <w15:docId w15:val="{0855FF2A-F905-484F-AEAE-D3A9176B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D178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2D17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028AC"/>
    <w:pPr>
      <w:keepNext/>
      <w:keepLines/>
      <w:spacing w:before="260" w:after="260" w:line="360"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78A"/>
    <w:rPr>
      <w:rFonts w:ascii="宋体" w:eastAsia="宋体" w:hAnsi="宋体" w:cs="宋体"/>
      <w:b/>
      <w:bCs/>
      <w:kern w:val="36"/>
      <w:sz w:val="48"/>
      <w:szCs w:val="48"/>
    </w:rPr>
  </w:style>
  <w:style w:type="paragraph" w:customStyle="1" w:styleId="11">
    <w:name w:val="日期1"/>
    <w:basedOn w:val="a"/>
    <w:rsid w:val="002D178A"/>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2D178A"/>
    <w:rPr>
      <w:color w:val="0000FF"/>
      <w:u w:val="single"/>
    </w:rPr>
  </w:style>
  <w:style w:type="character" w:customStyle="1" w:styleId="20">
    <w:name w:val="标题 2 字符"/>
    <w:basedOn w:val="a0"/>
    <w:link w:val="2"/>
    <w:uiPriority w:val="9"/>
    <w:rsid w:val="002D178A"/>
    <w:rPr>
      <w:rFonts w:asciiTheme="majorHAnsi" w:eastAsiaTheme="majorEastAsia" w:hAnsiTheme="majorHAnsi" w:cstheme="majorBidi"/>
      <w:b/>
      <w:bCs/>
      <w:sz w:val="32"/>
      <w:szCs w:val="32"/>
    </w:rPr>
  </w:style>
  <w:style w:type="paragraph" w:styleId="a4">
    <w:name w:val="Normal (Web)"/>
    <w:basedOn w:val="a"/>
    <w:uiPriority w:val="99"/>
    <w:unhideWhenUsed/>
    <w:rsid w:val="002D178A"/>
    <w:pPr>
      <w:widowControl/>
      <w:spacing w:before="100" w:beforeAutospacing="1" w:after="100" w:afterAutospacing="1"/>
      <w:jc w:val="left"/>
    </w:pPr>
    <w:rPr>
      <w:rFonts w:ascii="宋体" w:eastAsia="宋体" w:hAnsi="宋体" w:cs="宋体"/>
      <w:kern w:val="0"/>
      <w:sz w:val="24"/>
      <w:szCs w:val="24"/>
    </w:rPr>
  </w:style>
  <w:style w:type="paragraph" w:styleId="a5">
    <w:name w:val="Subtitle"/>
    <w:basedOn w:val="a"/>
    <w:next w:val="a"/>
    <w:link w:val="a6"/>
    <w:uiPriority w:val="11"/>
    <w:qFormat/>
    <w:rsid w:val="00D028A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6">
    <w:name w:val="副标题 字符"/>
    <w:basedOn w:val="a0"/>
    <w:link w:val="a5"/>
    <w:uiPriority w:val="11"/>
    <w:rsid w:val="00D028AC"/>
    <w:rPr>
      <w:rFonts w:asciiTheme="majorHAnsi" w:eastAsia="宋体" w:hAnsiTheme="majorHAnsi" w:cstheme="majorBidi"/>
      <w:b/>
      <w:bCs/>
      <w:kern w:val="28"/>
      <w:sz w:val="32"/>
      <w:szCs w:val="32"/>
    </w:rPr>
  </w:style>
  <w:style w:type="paragraph" w:styleId="a7">
    <w:name w:val="Title"/>
    <w:basedOn w:val="a"/>
    <w:next w:val="a"/>
    <w:link w:val="a8"/>
    <w:uiPriority w:val="10"/>
    <w:qFormat/>
    <w:rsid w:val="00D028AC"/>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rsid w:val="00D028AC"/>
    <w:rPr>
      <w:rFonts w:asciiTheme="majorHAnsi" w:eastAsia="宋体" w:hAnsiTheme="majorHAnsi" w:cstheme="majorBidi"/>
      <w:b/>
      <w:bCs/>
      <w:sz w:val="32"/>
      <w:szCs w:val="32"/>
    </w:rPr>
  </w:style>
  <w:style w:type="character" w:customStyle="1" w:styleId="30">
    <w:name w:val="标题 3 字符"/>
    <w:basedOn w:val="a0"/>
    <w:link w:val="3"/>
    <w:uiPriority w:val="9"/>
    <w:rsid w:val="00D028AC"/>
    <w:rPr>
      <w:b/>
      <w:bCs/>
      <w:sz w:val="32"/>
      <w:szCs w:val="32"/>
    </w:rPr>
  </w:style>
  <w:style w:type="paragraph" w:styleId="TOC">
    <w:name w:val="TOC Heading"/>
    <w:basedOn w:val="1"/>
    <w:next w:val="a"/>
    <w:uiPriority w:val="39"/>
    <w:unhideWhenUsed/>
    <w:qFormat/>
    <w:rsid w:val="00175B3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a"/>
    <w:next w:val="a"/>
    <w:autoRedefine/>
    <w:uiPriority w:val="39"/>
    <w:unhideWhenUsed/>
    <w:rsid w:val="00C1799E"/>
    <w:pPr>
      <w:tabs>
        <w:tab w:val="right" w:leader="dot" w:pos="8296"/>
      </w:tabs>
      <w:spacing w:line="276" w:lineRule="auto"/>
      <w:ind w:leftChars="400" w:left="840"/>
    </w:pPr>
  </w:style>
  <w:style w:type="paragraph" w:styleId="TOC2">
    <w:name w:val="toc 2"/>
    <w:basedOn w:val="a"/>
    <w:next w:val="a"/>
    <w:autoRedefine/>
    <w:uiPriority w:val="39"/>
    <w:unhideWhenUsed/>
    <w:rsid w:val="00175B3D"/>
    <w:pPr>
      <w:ind w:leftChars="200" w:left="420"/>
    </w:pPr>
  </w:style>
  <w:style w:type="paragraph" w:styleId="TOC1">
    <w:name w:val="toc 1"/>
    <w:basedOn w:val="a"/>
    <w:next w:val="a"/>
    <w:autoRedefine/>
    <w:uiPriority w:val="39"/>
    <w:unhideWhenUsed/>
    <w:rsid w:val="00175B3D"/>
  </w:style>
  <w:style w:type="character" w:styleId="a9">
    <w:name w:val="Strong"/>
    <w:basedOn w:val="a0"/>
    <w:uiPriority w:val="22"/>
    <w:qFormat/>
    <w:rsid w:val="00A7554F"/>
    <w:rPr>
      <w:b/>
      <w:bCs/>
    </w:rPr>
  </w:style>
  <w:style w:type="paragraph" w:styleId="aa">
    <w:name w:val="header"/>
    <w:basedOn w:val="a"/>
    <w:link w:val="ab"/>
    <w:uiPriority w:val="99"/>
    <w:unhideWhenUsed/>
    <w:rsid w:val="00C1799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1799E"/>
    <w:rPr>
      <w:sz w:val="18"/>
      <w:szCs w:val="18"/>
    </w:rPr>
  </w:style>
  <w:style w:type="paragraph" w:styleId="ac">
    <w:name w:val="footer"/>
    <w:basedOn w:val="a"/>
    <w:link w:val="ad"/>
    <w:uiPriority w:val="99"/>
    <w:unhideWhenUsed/>
    <w:rsid w:val="00C1799E"/>
    <w:pPr>
      <w:tabs>
        <w:tab w:val="center" w:pos="4153"/>
        <w:tab w:val="right" w:pos="8306"/>
      </w:tabs>
      <w:snapToGrid w:val="0"/>
      <w:jc w:val="left"/>
    </w:pPr>
    <w:rPr>
      <w:sz w:val="18"/>
      <w:szCs w:val="18"/>
    </w:rPr>
  </w:style>
  <w:style w:type="character" w:customStyle="1" w:styleId="ad">
    <w:name w:val="页脚 字符"/>
    <w:basedOn w:val="a0"/>
    <w:link w:val="ac"/>
    <w:uiPriority w:val="99"/>
    <w:rsid w:val="00C179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7781">
      <w:bodyDiv w:val="1"/>
      <w:marLeft w:val="0"/>
      <w:marRight w:val="0"/>
      <w:marTop w:val="0"/>
      <w:marBottom w:val="0"/>
      <w:divBdr>
        <w:top w:val="none" w:sz="0" w:space="0" w:color="auto"/>
        <w:left w:val="none" w:sz="0" w:space="0" w:color="auto"/>
        <w:bottom w:val="none" w:sz="0" w:space="0" w:color="auto"/>
        <w:right w:val="none" w:sz="0" w:space="0" w:color="auto"/>
      </w:divBdr>
      <w:divsChild>
        <w:div w:id="2069567088">
          <w:marLeft w:val="0"/>
          <w:marRight w:val="0"/>
          <w:marTop w:val="0"/>
          <w:marBottom w:val="0"/>
          <w:divBdr>
            <w:top w:val="none" w:sz="0" w:space="0" w:color="auto"/>
            <w:left w:val="none" w:sz="0" w:space="0" w:color="auto"/>
            <w:bottom w:val="none" w:sz="0" w:space="0" w:color="auto"/>
            <w:right w:val="none" w:sz="0" w:space="0" w:color="auto"/>
          </w:divBdr>
        </w:div>
        <w:div w:id="1654023675">
          <w:marLeft w:val="0"/>
          <w:marRight w:val="0"/>
          <w:marTop w:val="0"/>
          <w:marBottom w:val="0"/>
          <w:divBdr>
            <w:top w:val="none" w:sz="0" w:space="0" w:color="auto"/>
            <w:left w:val="none" w:sz="0" w:space="0" w:color="auto"/>
            <w:bottom w:val="none" w:sz="0" w:space="0" w:color="auto"/>
            <w:right w:val="none" w:sz="0" w:space="0" w:color="auto"/>
          </w:divBdr>
        </w:div>
      </w:divsChild>
    </w:div>
    <w:div w:id="86275615">
      <w:bodyDiv w:val="1"/>
      <w:marLeft w:val="0"/>
      <w:marRight w:val="0"/>
      <w:marTop w:val="0"/>
      <w:marBottom w:val="0"/>
      <w:divBdr>
        <w:top w:val="none" w:sz="0" w:space="0" w:color="auto"/>
        <w:left w:val="none" w:sz="0" w:space="0" w:color="auto"/>
        <w:bottom w:val="none" w:sz="0" w:space="0" w:color="auto"/>
        <w:right w:val="none" w:sz="0" w:space="0" w:color="auto"/>
      </w:divBdr>
    </w:div>
    <w:div w:id="109475855">
      <w:bodyDiv w:val="1"/>
      <w:marLeft w:val="0"/>
      <w:marRight w:val="0"/>
      <w:marTop w:val="0"/>
      <w:marBottom w:val="0"/>
      <w:divBdr>
        <w:top w:val="none" w:sz="0" w:space="0" w:color="auto"/>
        <w:left w:val="none" w:sz="0" w:space="0" w:color="auto"/>
        <w:bottom w:val="none" w:sz="0" w:space="0" w:color="auto"/>
        <w:right w:val="none" w:sz="0" w:space="0" w:color="auto"/>
      </w:divBdr>
    </w:div>
    <w:div w:id="153183097">
      <w:bodyDiv w:val="1"/>
      <w:marLeft w:val="0"/>
      <w:marRight w:val="0"/>
      <w:marTop w:val="0"/>
      <w:marBottom w:val="0"/>
      <w:divBdr>
        <w:top w:val="none" w:sz="0" w:space="0" w:color="auto"/>
        <w:left w:val="none" w:sz="0" w:space="0" w:color="auto"/>
        <w:bottom w:val="none" w:sz="0" w:space="0" w:color="auto"/>
        <w:right w:val="none" w:sz="0" w:space="0" w:color="auto"/>
      </w:divBdr>
      <w:divsChild>
        <w:div w:id="107939910">
          <w:marLeft w:val="0"/>
          <w:marRight w:val="0"/>
          <w:marTop w:val="0"/>
          <w:marBottom w:val="0"/>
          <w:divBdr>
            <w:top w:val="none" w:sz="0" w:space="0" w:color="auto"/>
            <w:left w:val="none" w:sz="0" w:space="0" w:color="auto"/>
            <w:bottom w:val="none" w:sz="0" w:space="0" w:color="auto"/>
            <w:right w:val="none" w:sz="0" w:space="0" w:color="auto"/>
          </w:divBdr>
        </w:div>
        <w:div w:id="1741445323">
          <w:marLeft w:val="0"/>
          <w:marRight w:val="0"/>
          <w:marTop w:val="0"/>
          <w:marBottom w:val="0"/>
          <w:divBdr>
            <w:top w:val="none" w:sz="0" w:space="0" w:color="auto"/>
            <w:left w:val="none" w:sz="0" w:space="0" w:color="auto"/>
            <w:bottom w:val="none" w:sz="0" w:space="0" w:color="auto"/>
            <w:right w:val="none" w:sz="0" w:space="0" w:color="auto"/>
          </w:divBdr>
        </w:div>
      </w:divsChild>
    </w:div>
    <w:div w:id="218832898">
      <w:bodyDiv w:val="1"/>
      <w:marLeft w:val="0"/>
      <w:marRight w:val="0"/>
      <w:marTop w:val="0"/>
      <w:marBottom w:val="0"/>
      <w:divBdr>
        <w:top w:val="none" w:sz="0" w:space="0" w:color="auto"/>
        <w:left w:val="none" w:sz="0" w:space="0" w:color="auto"/>
        <w:bottom w:val="none" w:sz="0" w:space="0" w:color="auto"/>
        <w:right w:val="none" w:sz="0" w:space="0" w:color="auto"/>
      </w:divBdr>
    </w:div>
    <w:div w:id="238517393">
      <w:bodyDiv w:val="1"/>
      <w:marLeft w:val="0"/>
      <w:marRight w:val="0"/>
      <w:marTop w:val="0"/>
      <w:marBottom w:val="0"/>
      <w:divBdr>
        <w:top w:val="none" w:sz="0" w:space="0" w:color="auto"/>
        <w:left w:val="none" w:sz="0" w:space="0" w:color="auto"/>
        <w:bottom w:val="none" w:sz="0" w:space="0" w:color="auto"/>
        <w:right w:val="none" w:sz="0" w:space="0" w:color="auto"/>
      </w:divBdr>
    </w:div>
    <w:div w:id="285426293">
      <w:bodyDiv w:val="1"/>
      <w:marLeft w:val="0"/>
      <w:marRight w:val="0"/>
      <w:marTop w:val="0"/>
      <w:marBottom w:val="0"/>
      <w:divBdr>
        <w:top w:val="none" w:sz="0" w:space="0" w:color="auto"/>
        <w:left w:val="none" w:sz="0" w:space="0" w:color="auto"/>
        <w:bottom w:val="none" w:sz="0" w:space="0" w:color="auto"/>
        <w:right w:val="none" w:sz="0" w:space="0" w:color="auto"/>
      </w:divBdr>
      <w:divsChild>
        <w:div w:id="256598867">
          <w:marLeft w:val="0"/>
          <w:marRight w:val="0"/>
          <w:marTop w:val="0"/>
          <w:marBottom w:val="0"/>
          <w:divBdr>
            <w:top w:val="none" w:sz="0" w:space="0" w:color="auto"/>
            <w:left w:val="none" w:sz="0" w:space="0" w:color="auto"/>
            <w:bottom w:val="none" w:sz="0" w:space="0" w:color="auto"/>
            <w:right w:val="none" w:sz="0" w:space="0" w:color="auto"/>
          </w:divBdr>
        </w:div>
        <w:div w:id="495264297">
          <w:marLeft w:val="0"/>
          <w:marRight w:val="0"/>
          <w:marTop w:val="0"/>
          <w:marBottom w:val="0"/>
          <w:divBdr>
            <w:top w:val="none" w:sz="0" w:space="0" w:color="auto"/>
            <w:left w:val="none" w:sz="0" w:space="0" w:color="auto"/>
            <w:bottom w:val="none" w:sz="0" w:space="0" w:color="auto"/>
            <w:right w:val="none" w:sz="0" w:space="0" w:color="auto"/>
          </w:divBdr>
        </w:div>
      </w:divsChild>
    </w:div>
    <w:div w:id="340207032">
      <w:bodyDiv w:val="1"/>
      <w:marLeft w:val="0"/>
      <w:marRight w:val="0"/>
      <w:marTop w:val="0"/>
      <w:marBottom w:val="0"/>
      <w:divBdr>
        <w:top w:val="none" w:sz="0" w:space="0" w:color="auto"/>
        <w:left w:val="none" w:sz="0" w:space="0" w:color="auto"/>
        <w:bottom w:val="none" w:sz="0" w:space="0" w:color="auto"/>
        <w:right w:val="none" w:sz="0" w:space="0" w:color="auto"/>
      </w:divBdr>
      <w:divsChild>
        <w:div w:id="1558739928">
          <w:marLeft w:val="0"/>
          <w:marRight w:val="0"/>
          <w:marTop w:val="0"/>
          <w:marBottom w:val="0"/>
          <w:divBdr>
            <w:top w:val="none" w:sz="0" w:space="0" w:color="auto"/>
            <w:left w:val="none" w:sz="0" w:space="0" w:color="auto"/>
            <w:bottom w:val="none" w:sz="0" w:space="0" w:color="auto"/>
            <w:right w:val="none" w:sz="0" w:space="0" w:color="auto"/>
          </w:divBdr>
        </w:div>
        <w:div w:id="1065758023">
          <w:marLeft w:val="0"/>
          <w:marRight w:val="0"/>
          <w:marTop w:val="0"/>
          <w:marBottom w:val="0"/>
          <w:divBdr>
            <w:top w:val="none" w:sz="0" w:space="0" w:color="auto"/>
            <w:left w:val="none" w:sz="0" w:space="0" w:color="auto"/>
            <w:bottom w:val="none" w:sz="0" w:space="0" w:color="auto"/>
            <w:right w:val="none" w:sz="0" w:space="0" w:color="auto"/>
          </w:divBdr>
        </w:div>
      </w:divsChild>
    </w:div>
    <w:div w:id="364788827">
      <w:bodyDiv w:val="1"/>
      <w:marLeft w:val="0"/>
      <w:marRight w:val="0"/>
      <w:marTop w:val="0"/>
      <w:marBottom w:val="0"/>
      <w:divBdr>
        <w:top w:val="none" w:sz="0" w:space="0" w:color="auto"/>
        <w:left w:val="none" w:sz="0" w:space="0" w:color="auto"/>
        <w:bottom w:val="none" w:sz="0" w:space="0" w:color="auto"/>
        <w:right w:val="none" w:sz="0" w:space="0" w:color="auto"/>
      </w:divBdr>
      <w:divsChild>
        <w:div w:id="1692796679">
          <w:marLeft w:val="0"/>
          <w:marRight w:val="0"/>
          <w:marTop w:val="0"/>
          <w:marBottom w:val="0"/>
          <w:divBdr>
            <w:top w:val="none" w:sz="0" w:space="0" w:color="auto"/>
            <w:left w:val="none" w:sz="0" w:space="0" w:color="auto"/>
            <w:bottom w:val="none" w:sz="0" w:space="0" w:color="auto"/>
            <w:right w:val="none" w:sz="0" w:space="0" w:color="auto"/>
          </w:divBdr>
        </w:div>
        <w:div w:id="609509910">
          <w:marLeft w:val="0"/>
          <w:marRight w:val="0"/>
          <w:marTop w:val="0"/>
          <w:marBottom w:val="0"/>
          <w:divBdr>
            <w:top w:val="none" w:sz="0" w:space="0" w:color="auto"/>
            <w:left w:val="none" w:sz="0" w:space="0" w:color="auto"/>
            <w:bottom w:val="none" w:sz="0" w:space="0" w:color="auto"/>
            <w:right w:val="none" w:sz="0" w:space="0" w:color="auto"/>
          </w:divBdr>
        </w:div>
      </w:divsChild>
    </w:div>
    <w:div w:id="375855267">
      <w:bodyDiv w:val="1"/>
      <w:marLeft w:val="0"/>
      <w:marRight w:val="0"/>
      <w:marTop w:val="0"/>
      <w:marBottom w:val="0"/>
      <w:divBdr>
        <w:top w:val="none" w:sz="0" w:space="0" w:color="auto"/>
        <w:left w:val="none" w:sz="0" w:space="0" w:color="auto"/>
        <w:bottom w:val="none" w:sz="0" w:space="0" w:color="auto"/>
        <w:right w:val="none" w:sz="0" w:space="0" w:color="auto"/>
      </w:divBdr>
    </w:div>
    <w:div w:id="452481451">
      <w:bodyDiv w:val="1"/>
      <w:marLeft w:val="0"/>
      <w:marRight w:val="0"/>
      <w:marTop w:val="0"/>
      <w:marBottom w:val="0"/>
      <w:divBdr>
        <w:top w:val="none" w:sz="0" w:space="0" w:color="auto"/>
        <w:left w:val="none" w:sz="0" w:space="0" w:color="auto"/>
        <w:bottom w:val="none" w:sz="0" w:space="0" w:color="auto"/>
        <w:right w:val="none" w:sz="0" w:space="0" w:color="auto"/>
      </w:divBdr>
    </w:div>
    <w:div w:id="476727493">
      <w:bodyDiv w:val="1"/>
      <w:marLeft w:val="0"/>
      <w:marRight w:val="0"/>
      <w:marTop w:val="0"/>
      <w:marBottom w:val="0"/>
      <w:divBdr>
        <w:top w:val="none" w:sz="0" w:space="0" w:color="auto"/>
        <w:left w:val="none" w:sz="0" w:space="0" w:color="auto"/>
        <w:bottom w:val="none" w:sz="0" w:space="0" w:color="auto"/>
        <w:right w:val="none" w:sz="0" w:space="0" w:color="auto"/>
      </w:divBdr>
    </w:div>
    <w:div w:id="478620849">
      <w:bodyDiv w:val="1"/>
      <w:marLeft w:val="0"/>
      <w:marRight w:val="0"/>
      <w:marTop w:val="0"/>
      <w:marBottom w:val="0"/>
      <w:divBdr>
        <w:top w:val="none" w:sz="0" w:space="0" w:color="auto"/>
        <w:left w:val="none" w:sz="0" w:space="0" w:color="auto"/>
        <w:bottom w:val="none" w:sz="0" w:space="0" w:color="auto"/>
        <w:right w:val="none" w:sz="0" w:space="0" w:color="auto"/>
      </w:divBdr>
    </w:div>
    <w:div w:id="480580629">
      <w:bodyDiv w:val="1"/>
      <w:marLeft w:val="0"/>
      <w:marRight w:val="0"/>
      <w:marTop w:val="0"/>
      <w:marBottom w:val="0"/>
      <w:divBdr>
        <w:top w:val="none" w:sz="0" w:space="0" w:color="auto"/>
        <w:left w:val="none" w:sz="0" w:space="0" w:color="auto"/>
        <w:bottom w:val="none" w:sz="0" w:space="0" w:color="auto"/>
        <w:right w:val="none" w:sz="0" w:space="0" w:color="auto"/>
      </w:divBdr>
      <w:divsChild>
        <w:div w:id="1522664036">
          <w:marLeft w:val="150"/>
          <w:marRight w:val="150"/>
          <w:marTop w:val="0"/>
          <w:marBottom w:val="150"/>
          <w:divBdr>
            <w:top w:val="none" w:sz="0" w:space="0" w:color="auto"/>
            <w:left w:val="none" w:sz="0" w:space="0" w:color="auto"/>
            <w:bottom w:val="none" w:sz="0" w:space="0" w:color="auto"/>
            <w:right w:val="none" w:sz="0" w:space="0" w:color="auto"/>
          </w:divBdr>
        </w:div>
        <w:div w:id="1671634383">
          <w:marLeft w:val="0"/>
          <w:marRight w:val="0"/>
          <w:marTop w:val="0"/>
          <w:marBottom w:val="0"/>
          <w:divBdr>
            <w:top w:val="none" w:sz="0" w:space="0" w:color="auto"/>
            <w:left w:val="none" w:sz="0" w:space="0" w:color="auto"/>
            <w:bottom w:val="none" w:sz="0" w:space="0" w:color="auto"/>
            <w:right w:val="none" w:sz="0" w:space="0" w:color="auto"/>
          </w:divBdr>
        </w:div>
      </w:divsChild>
    </w:div>
    <w:div w:id="483204665">
      <w:bodyDiv w:val="1"/>
      <w:marLeft w:val="0"/>
      <w:marRight w:val="0"/>
      <w:marTop w:val="0"/>
      <w:marBottom w:val="0"/>
      <w:divBdr>
        <w:top w:val="none" w:sz="0" w:space="0" w:color="auto"/>
        <w:left w:val="none" w:sz="0" w:space="0" w:color="auto"/>
        <w:bottom w:val="none" w:sz="0" w:space="0" w:color="auto"/>
        <w:right w:val="none" w:sz="0" w:space="0" w:color="auto"/>
      </w:divBdr>
      <w:divsChild>
        <w:div w:id="1705056865">
          <w:marLeft w:val="0"/>
          <w:marRight w:val="0"/>
          <w:marTop w:val="0"/>
          <w:marBottom w:val="0"/>
          <w:divBdr>
            <w:top w:val="none" w:sz="0" w:space="0" w:color="auto"/>
            <w:left w:val="none" w:sz="0" w:space="0" w:color="auto"/>
            <w:bottom w:val="none" w:sz="0" w:space="0" w:color="auto"/>
            <w:right w:val="none" w:sz="0" w:space="0" w:color="auto"/>
          </w:divBdr>
        </w:div>
        <w:div w:id="20473397">
          <w:marLeft w:val="0"/>
          <w:marRight w:val="0"/>
          <w:marTop w:val="0"/>
          <w:marBottom w:val="0"/>
          <w:divBdr>
            <w:top w:val="none" w:sz="0" w:space="0" w:color="auto"/>
            <w:left w:val="none" w:sz="0" w:space="0" w:color="auto"/>
            <w:bottom w:val="none" w:sz="0" w:space="0" w:color="auto"/>
            <w:right w:val="none" w:sz="0" w:space="0" w:color="auto"/>
          </w:divBdr>
        </w:div>
      </w:divsChild>
    </w:div>
    <w:div w:id="486945794">
      <w:bodyDiv w:val="1"/>
      <w:marLeft w:val="0"/>
      <w:marRight w:val="0"/>
      <w:marTop w:val="0"/>
      <w:marBottom w:val="0"/>
      <w:divBdr>
        <w:top w:val="none" w:sz="0" w:space="0" w:color="auto"/>
        <w:left w:val="none" w:sz="0" w:space="0" w:color="auto"/>
        <w:bottom w:val="none" w:sz="0" w:space="0" w:color="auto"/>
        <w:right w:val="none" w:sz="0" w:space="0" w:color="auto"/>
      </w:divBdr>
    </w:div>
    <w:div w:id="511456021">
      <w:bodyDiv w:val="1"/>
      <w:marLeft w:val="0"/>
      <w:marRight w:val="0"/>
      <w:marTop w:val="0"/>
      <w:marBottom w:val="0"/>
      <w:divBdr>
        <w:top w:val="none" w:sz="0" w:space="0" w:color="auto"/>
        <w:left w:val="none" w:sz="0" w:space="0" w:color="auto"/>
        <w:bottom w:val="none" w:sz="0" w:space="0" w:color="auto"/>
        <w:right w:val="none" w:sz="0" w:space="0" w:color="auto"/>
      </w:divBdr>
    </w:div>
    <w:div w:id="535311664">
      <w:bodyDiv w:val="1"/>
      <w:marLeft w:val="0"/>
      <w:marRight w:val="0"/>
      <w:marTop w:val="0"/>
      <w:marBottom w:val="0"/>
      <w:divBdr>
        <w:top w:val="none" w:sz="0" w:space="0" w:color="auto"/>
        <w:left w:val="none" w:sz="0" w:space="0" w:color="auto"/>
        <w:bottom w:val="none" w:sz="0" w:space="0" w:color="auto"/>
        <w:right w:val="none" w:sz="0" w:space="0" w:color="auto"/>
      </w:divBdr>
    </w:div>
    <w:div w:id="540022715">
      <w:bodyDiv w:val="1"/>
      <w:marLeft w:val="0"/>
      <w:marRight w:val="0"/>
      <w:marTop w:val="0"/>
      <w:marBottom w:val="0"/>
      <w:divBdr>
        <w:top w:val="none" w:sz="0" w:space="0" w:color="auto"/>
        <w:left w:val="none" w:sz="0" w:space="0" w:color="auto"/>
        <w:bottom w:val="none" w:sz="0" w:space="0" w:color="auto"/>
        <w:right w:val="none" w:sz="0" w:space="0" w:color="auto"/>
      </w:divBdr>
    </w:div>
    <w:div w:id="577718279">
      <w:bodyDiv w:val="1"/>
      <w:marLeft w:val="0"/>
      <w:marRight w:val="0"/>
      <w:marTop w:val="0"/>
      <w:marBottom w:val="0"/>
      <w:divBdr>
        <w:top w:val="none" w:sz="0" w:space="0" w:color="auto"/>
        <w:left w:val="none" w:sz="0" w:space="0" w:color="auto"/>
        <w:bottom w:val="none" w:sz="0" w:space="0" w:color="auto"/>
        <w:right w:val="none" w:sz="0" w:space="0" w:color="auto"/>
      </w:divBdr>
    </w:div>
    <w:div w:id="630599507">
      <w:bodyDiv w:val="1"/>
      <w:marLeft w:val="0"/>
      <w:marRight w:val="0"/>
      <w:marTop w:val="0"/>
      <w:marBottom w:val="0"/>
      <w:divBdr>
        <w:top w:val="none" w:sz="0" w:space="0" w:color="auto"/>
        <w:left w:val="none" w:sz="0" w:space="0" w:color="auto"/>
        <w:bottom w:val="none" w:sz="0" w:space="0" w:color="auto"/>
        <w:right w:val="none" w:sz="0" w:space="0" w:color="auto"/>
      </w:divBdr>
    </w:div>
    <w:div w:id="655497527">
      <w:bodyDiv w:val="1"/>
      <w:marLeft w:val="0"/>
      <w:marRight w:val="0"/>
      <w:marTop w:val="0"/>
      <w:marBottom w:val="0"/>
      <w:divBdr>
        <w:top w:val="none" w:sz="0" w:space="0" w:color="auto"/>
        <w:left w:val="none" w:sz="0" w:space="0" w:color="auto"/>
        <w:bottom w:val="none" w:sz="0" w:space="0" w:color="auto"/>
        <w:right w:val="none" w:sz="0" w:space="0" w:color="auto"/>
      </w:divBdr>
      <w:divsChild>
        <w:div w:id="2052722567">
          <w:marLeft w:val="0"/>
          <w:marRight w:val="0"/>
          <w:marTop w:val="0"/>
          <w:marBottom w:val="0"/>
          <w:divBdr>
            <w:top w:val="none" w:sz="0" w:space="0" w:color="auto"/>
            <w:left w:val="none" w:sz="0" w:space="0" w:color="auto"/>
            <w:bottom w:val="none" w:sz="0" w:space="0" w:color="auto"/>
            <w:right w:val="none" w:sz="0" w:space="0" w:color="auto"/>
          </w:divBdr>
        </w:div>
        <w:div w:id="730881118">
          <w:marLeft w:val="0"/>
          <w:marRight w:val="0"/>
          <w:marTop w:val="0"/>
          <w:marBottom w:val="0"/>
          <w:divBdr>
            <w:top w:val="none" w:sz="0" w:space="0" w:color="auto"/>
            <w:left w:val="none" w:sz="0" w:space="0" w:color="auto"/>
            <w:bottom w:val="none" w:sz="0" w:space="0" w:color="auto"/>
            <w:right w:val="none" w:sz="0" w:space="0" w:color="auto"/>
          </w:divBdr>
        </w:div>
      </w:divsChild>
    </w:div>
    <w:div w:id="664627244">
      <w:bodyDiv w:val="1"/>
      <w:marLeft w:val="0"/>
      <w:marRight w:val="0"/>
      <w:marTop w:val="0"/>
      <w:marBottom w:val="0"/>
      <w:divBdr>
        <w:top w:val="none" w:sz="0" w:space="0" w:color="auto"/>
        <w:left w:val="none" w:sz="0" w:space="0" w:color="auto"/>
        <w:bottom w:val="none" w:sz="0" w:space="0" w:color="auto"/>
        <w:right w:val="none" w:sz="0" w:space="0" w:color="auto"/>
      </w:divBdr>
      <w:divsChild>
        <w:div w:id="426200412">
          <w:marLeft w:val="0"/>
          <w:marRight w:val="0"/>
          <w:marTop w:val="0"/>
          <w:marBottom w:val="0"/>
          <w:divBdr>
            <w:top w:val="none" w:sz="0" w:space="0" w:color="auto"/>
            <w:left w:val="none" w:sz="0" w:space="0" w:color="auto"/>
            <w:bottom w:val="none" w:sz="0" w:space="0" w:color="auto"/>
            <w:right w:val="none" w:sz="0" w:space="0" w:color="auto"/>
          </w:divBdr>
        </w:div>
        <w:div w:id="1461652592">
          <w:marLeft w:val="0"/>
          <w:marRight w:val="0"/>
          <w:marTop w:val="0"/>
          <w:marBottom w:val="0"/>
          <w:divBdr>
            <w:top w:val="none" w:sz="0" w:space="0" w:color="auto"/>
            <w:left w:val="none" w:sz="0" w:space="0" w:color="auto"/>
            <w:bottom w:val="none" w:sz="0" w:space="0" w:color="auto"/>
            <w:right w:val="none" w:sz="0" w:space="0" w:color="auto"/>
          </w:divBdr>
        </w:div>
      </w:divsChild>
    </w:div>
    <w:div w:id="707801127">
      <w:bodyDiv w:val="1"/>
      <w:marLeft w:val="0"/>
      <w:marRight w:val="0"/>
      <w:marTop w:val="0"/>
      <w:marBottom w:val="0"/>
      <w:divBdr>
        <w:top w:val="none" w:sz="0" w:space="0" w:color="auto"/>
        <w:left w:val="none" w:sz="0" w:space="0" w:color="auto"/>
        <w:bottom w:val="none" w:sz="0" w:space="0" w:color="auto"/>
        <w:right w:val="none" w:sz="0" w:space="0" w:color="auto"/>
      </w:divBdr>
    </w:div>
    <w:div w:id="709844168">
      <w:bodyDiv w:val="1"/>
      <w:marLeft w:val="0"/>
      <w:marRight w:val="0"/>
      <w:marTop w:val="0"/>
      <w:marBottom w:val="0"/>
      <w:divBdr>
        <w:top w:val="none" w:sz="0" w:space="0" w:color="auto"/>
        <w:left w:val="none" w:sz="0" w:space="0" w:color="auto"/>
        <w:bottom w:val="none" w:sz="0" w:space="0" w:color="auto"/>
        <w:right w:val="none" w:sz="0" w:space="0" w:color="auto"/>
      </w:divBdr>
      <w:divsChild>
        <w:div w:id="1419400722">
          <w:marLeft w:val="0"/>
          <w:marRight w:val="0"/>
          <w:marTop w:val="0"/>
          <w:marBottom w:val="0"/>
          <w:divBdr>
            <w:top w:val="none" w:sz="0" w:space="0" w:color="auto"/>
            <w:left w:val="none" w:sz="0" w:space="0" w:color="auto"/>
            <w:bottom w:val="none" w:sz="0" w:space="0" w:color="auto"/>
            <w:right w:val="none" w:sz="0" w:space="0" w:color="auto"/>
          </w:divBdr>
        </w:div>
        <w:div w:id="424427552">
          <w:marLeft w:val="0"/>
          <w:marRight w:val="0"/>
          <w:marTop w:val="0"/>
          <w:marBottom w:val="0"/>
          <w:divBdr>
            <w:top w:val="none" w:sz="0" w:space="0" w:color="auto"/>
            <w:left w:val="none" w:sz="0" w:space="0" w:color="auto"/>
            <w:bottom w:val="none" w:sz="0" w:space="0" w:color="auto"/>
            <w:right w:val="none" w:sz="0" w:space="0" w:color="auto"/>
          </w:divBdr>
        </w:div>
      </w:divsChild>
    </w:div>
    <w:div w:id="753017680">
      <w:bodyDiv w:val="1"/>
      <w:marLeft w:val="0"/>
      <w:marRight w:val="0"/>
      <w:marTop w:val="0"/>
      <w:marBottom w:val="0"/>
      <w:divBdr>
        <w:top w:val="none" w:sz="0" w:space="0" w:color="auto"/>
        <w:left w:val="none" w:sz="0" w:space="0" w:color="auto"/>
        <w:bottom w:val="none" w:sz="0" w:space="0" w:color="auto"/>
        <w:right w:val="none" w:sz="0" w:space="0" w:color="auto"/>
      </w:divBdr>
    </w:div>
    <w:div w:id="808591919">
      <w:bodyDiv w:val="1"/>
      <w:marLeft w:val="0"/>
      <w:marRight w:val="0"/>
      <w:marTop w:val="0"/>
      <w:marBottom w:val="0"/>
      <w:divBdr>
        <w:top w:val="none" w:sz="0" w:space="0" w:color="auto"/>
        <w:left w:val="none" w:sz="0" w:space="0" w:color="auto"/>
        <w:bottom w:val="none" w:sz="0" w:space="0" w:color="auto"/>
        <w:right w:val="none" w:sz="0" w:space="0" w:color="auto"/>
      </w:divBdr>
      <w:divsChild>
        <w:div w:id="428307572">
          <w:marLeft w:val="0"/>
          <w:marRight w:val="0"/>
          <w:marTop w:val="0"/>
          <w:marBottom w:val="0"/>
          <w:divBdr>
            <w:top w:val="none" w:sz="0" w:space="0" w:color="auto"/>
            <w:left w:val="none" w:sz="0" w:space="0" w:color="auto"/>
            <w:bottom w:val="none" w:sz="0" w:space="0" w:color="auto"/>
            <w:right w:val="none" w:sz="0" w:space="0" w:color="auto"/>
          </w:divBdr>
        </w:div>
        <w:div w:id="766314958">
          <w:marLeft w:val="0"/>
          <w:marRight w:val="0"/>
          <w:marTop w:val="0"/>
          <w:marBottom w:val="0"/>
          <w:divBdr>
            <w:top w:val="none" w:sz="0" w:space="0" w:color="auto"/>
            <w:left w:val="none" w:sz="0" w:space="0" w:color="auto"/>
            <w:bottom w:val="none" w:sz="0" w:space="0" w:color="auto"/>
            <w:right w:val="none" w:sz="0" w:space="0" w:color="auto"/>
          </w:divBdr>
        </w:div>
      </w:divsChild>
    </w:div>
    <w:div w:id="854732179">
      <w:bodyDiv w:val="1"/>
      <w:marLeft w:val="0"/>
      <w:marRight w:val="0"/>
      <w:marTop w:val="0"/>
      <w:marBottom w:val="0"/>
      <w:divBdr>
        <w:top w:val="none" w:sz="0" w:space="0" w:color="auto"/>
        <w:left w:val="none" w:sz="0" w:space="0" w:color="auto"/>
        <w:bottom w:val="none" w:sz="0" w:space="0" w:color="auto"/>
        <w:right w:val="none" w:sz="0" w:space="0" w:color="auto"/>
      </w:divBdr>
      <w:divsChild>
        <w:div w:id="1696157435">
          <w:marLeft w:val="0"/>
          <w:marRight w:val="0"/>
          <w:marTop w:val="0"/>
          <w:marBottom w:val="0"/>
          <w:divBdr>
            <w:top w:val="none" w:sz="0" w:space="0" w:color="auto"/>
            <w:left w:val="none" w:sz="0" w:space="0" w:color="auto"/>
            <w:bottom w:val="none" w:sz="0" w:space="0" w:color="auto"/>
            <w:right w:val="none" w:sz="0" w:space="0" w:color="auto"/>
          </w:divBdr>
        </w:div>
        <w:div w:id="96219784">
          <w:marLeft w:val="0"/>
          <w:marRight w:val="0"/>
          <w:marTop w:val="0"/>
          <w:marBottom w:val="0"/>
          <w:divBdr>
            <w:top w:val="none" w:sz="0" w:space="0" w:color="auto"/>
            <w:left w:val="none" w:sz="0" w:space="0" w:color="auto"/>
            <w:bottom w:val="none" w:sz="0" w:space="0" w:color="auto"/>
            <w:right w:val="none" w:sz="0" w:space="0" w:color="auto"/>
          </w:divBdr>
        </w:div>
      </w:divsChild>
    </w:div>
    <w:div w:id="875776008">
      <w:bodyDiv w:val="1"/>
      <w:marLeft w:val="0"/>
      <w:marRight w:val="0"/>
      <w:marTop w:val="0"/>
      <w:marBottom w:val="0"/>
      <w:divBdr>
        <w:top w:val="none" w:sz="0" w:space="0" w:color="auto"/>
        <w:left w:val="none" w:sz="0" w:space="0" w:color="auto"/>
        <w:bottom w:val="none" w:sz="0" w:space="0" w:color="auto"/>
        <w:right w:val="none" w:sz="0" w:space="0" w:color="auto"/>
      </w:divBdr>
      <w:divsChild>
        <w:div w:id="2054108776">
          <w:marLeft w:val="0"/>
          <w:marRight w:val="0"/>
          <w:marTop w:val="0"/>
          <w:marBottom w:val="0"/>
          <w:divBdr>
            <w:top w:val="none" w:sz="0" w:space="0" w:color="auto"/>
            <w:left w:val="none" w:sz="0" w:space="0" w:color="auto"/>
            <w:bottom w:val="none" w:sz="0" w:space="0" w:color="auto"/>
            <w:right w:val="none" w:sz="0" w:space="0" w:color="auto"/>
          </w:divBdr>
        </w:div>
        <w:div w:id="1459488046">
          <w:marLeft w:val="0"/>
          <w:marRight w:val="0"/>
          <w:marTop w:val="0"/>
          <w:marBottom w:val="0"/>
          <w:divBdr>
            <w:top w:val="none" w:sz="0" w:space="0" w:color="auto"/>
            <w:left w:val="none" w:sz="0" w:space="0" w:color="auto"/>
            <w:bottom w:val="none" w:sz="0" w:space="0" w:color="auto"/>
            <w:right w:val="none" w:sz="0" w:space="0" w:color="auto"/>
          </w:divBdr>
        </w:div>
      </w:divsChild>
    </w:div>
    <w:div w:id="894850193">
      <w:bodyDiv w:val="1"/>
      <w:marLeft w:val="0"/>
      <w:marRight w:val="0"/>
      <w:marTop w:val="0"/>
      <w:marBottom w:val="0"/>
      <w:divBdr>
        <w:top w:val="none" w:sz="0" w:space="0" w:color="auto"/>
        <w:left w:val="none" w:sz="0" w:space="0" w:color="auto"/>
        <w:bottom w:val="none" w:sz="0" w:space="0" w:color="auto"/>
        <w:right w:val="none" w:sz="0" w:space="0" w:color="auto"/>
      </w:divBdr>
    </w:div>
    <w:div w:id="945119731">
      <w:bodyDiv w:val="1"/>
      <w:marLeft w:val="0"/>
      <w:marRight w:val="0"/>
      <w:marTop w:val="0"/>
      <w:marBottom w:val="0"/>
      <w:divBdr>
        <w:top w:val="none" w:sz="0" w:space="0" w:color="auto"/>
        <w:left w:val="none" w:sz="0" w:space="0" w:color="auto"/>
        <w:bottom w:val="none" w:sz="0" w:space="0" w:color="auto"/>
        <w:right w:val="none" w:sz="0" w:space="0" w:color="auto"/>
      </w:divBdr>
    </w:div>
    <w:div w:id="951084876">
      <w:bodyDiv w:val="1"/>
      <w:marLeft w:val="0"/>
      <w:marRight w:val="0"/>
      <w:marTop w:val="0"/>
      <w:marBottom w:val="0"/>
      <w:divBdr>
        <w:top w:val="none" w:sz="0" w:space="0" w:color="auto"/>
        <w:left w:val="none" w:sz="0" w:space="0" w:color="auto"/>
        <w:bottom w:val="none" w:sz="0" w:space="0" w:color="auto"/>
        <w:right w:val="none" w:sz="0" w:space="0" w:color="auto"/>
      </w:divBdr>
      <w:divsChild>
        <w:div w:id="2048026166">
          <w:marLeft w:val="0"/>
          <w:marRight w:val="0"/>
          <w:marTop w:val="0"/>
          <w:marBottom w:val="0"/>
          <w:divBdr>
            <w:top w:val="none" w:sz="0" w:space="0" w:color="auto"/>
            <w:left w:val="none" w:sz="0" w:space="0" w:color="auto"/>
            <w:bottom w:val="none" w:sz="0" w:space="0" w:color="auto"/>
            <w:right w:val="none" w:sz="0" w:space="0" w:color="auto"/>
          </w:divBdr>
        </w:div>
        <w:div w:id="1168522269">
          <w:marLeft w:val="0"/>
          <w:marRight w:val="0"/>
          <w:marTop w:val="0"/>
          <w:marBottom w:val="0"/>
          <w:divBdr>
            <w:top w:val="none" w:sz="0" w:space="0" w:color="auto"/>
            <w:left w:val="none" w:sz="0" w:space="0" w:color="auto"/>
            <w:bottom w:val="none" w:sz="0" w:space="0" w:color="auto"/>
            <w:right w:val="none" w:sz="0" w:space="0" w:color="auto"/>
          </w:divBdr>
        </w:div>
      </w:divsChild>
    </w:div>
    <w:div w:id="982974782">
      <w:bodyDiv w:val="1"/>
      <w:marLeft w:val="0"/>
      <w:marRight w:val="0"/>
      <w:marTop w:val="0"/>
      <w:marBottom w:val="0"/>
      <w:divBdr>
        <w:top w:val="none" w:sz="0" w:space="0" w:color="auto"/>
        <w:left w:val="none" w:sz="0" w:space="0" w:color="auto"/>
        <w:bottom w:val="none" w:sz="0" w:space="0" w:color="auto"/>
        <w:right w:val="none" w:sz="0" w:space="0" w:color="auto"/>
      </w:divBdr>
      <w:divsChild>
        <w:div w:id="1719813027">
          <w:marLeft w:val="0"/>
          <w:marRight w:val="0"/>
          <w:marTop w:val="0"/>
          <w:marBottom w:val="0"/>
          <w:divBdr>
            <w:top w:val="none" w:sz="0" w:space="0" w:color="auto"/>
            <w:left w:val="none" w:sz="0" w:space="0" w:color="auto"/>
            <w:bottom w:val="none" w:sz="0" w:space="0" w:color="auto"/>
            <w:right w:val="none" w:sz="0" w:space="0" w:color="auto"/>
          </w:divBdr>
        </w:div>
        <w:div w:id="1470323089">
          <w:marLeft w:val="0"/>
          <w:marRight w:val="0"/>
          <w:marTop w:val="0"/>
          <w:marBottom w:val="0"/>
          <w:divBdr>
            <w:top w:val="none" w:sz="0" w:space="0" w:color="auto"/>
            <w:left w:val="none" w:sz="0" w:space="0" w:color="auto"/>
            <w:bottom w:val="none" w:sz="0" w:space="0" w:color="auto"/>
            <w:right w:val="none" w:sz="0" w:space="0" w:color="auto"/>
          </w:divBdr>
        </w:div>
      </w:divsChild>
    </w:div>
    <w:div w:id="996306274">
      <w:bodyDiv w:val="1"/>
      <w:marLeft w:val="0"/>
      <w:marRight w:val="0"/>
      <w:marTop w:val="0"/>
      <w:marBottom w:val="0"/>
      <w:divBdr>
        <w:top w:val="none" w:sz="0" w:space="0" w:color="auto"/>
        <w:left w:val="none" w:sz="0" w:space="0" w:color="auto"/>
        <w:bottom w:val="none" w:sz="0" w:space="0" w:color="auto"/>
        <w:right w:val="none" w:sz="0" w:space="0" w:color="auto"/>
      </w:divBdr>
    </w:div>
    <w:div w:id="1014694640">
      <w:bodyDiv w:val="1"/>
      <w:marLeft w:val="0"/>
      <w:marRight w:val="0"/>
      <w:marTop w:val="0"/>
      <w:marBottom w:val="0"/>
      <w:divBdr>
        <w:top w:val="none" w:sz="0" w:space="0" w:color="auto"/>
        <w:left w:val="none" w:sz="0" w:space="0" w:color="auto"/>
        <w:bottom w:val="none" w:sz="0" w:space="0" w:color="auto"/>
        <w:right w:val="none" w:sz="0" w:space="0" w:color="auto"/>
      </w:divBdr>
      <w:divsChild>
        <w:div w:id="1307396628">
          <w:marLeft w:val="0"/>
          <w:marRight w:val="0"/>
          <w:marTop w:val="0"/>
          <w:marBottom w:val="0"/>
          <w:divBdr>
            <w:top w:val="none" w:sz="0" w:space="0" w:color="auto"/>
            <w:left w:val="none" w:sz="0" w:space="0" w:color="auto"/>
            <w:bottom w:val="none" w:sz="0" w:space="0" w:color="auto"/>
            <w:right w:val="none" w:sz="0" w:space="0" w:color="auto"/>
          </w:divBdr>
        </w:div>
        <w:div w:id="101851653">
          <w:marLeft w:val="0"/>
          <w:marRight w:val="0"/>
          <w:marTop w:val="0"/>
          <w:marBottom w:val="0"/>
          <w:divBdr>
            <w:top w:val="none" w:sz="0" w:space="0" w:color="auto"/>
            <w:left w:val="none" w:sz="0" w:space="0" w:color="auto"/>
            <w:bottom w:val="none" w:sz="0" w:space="0" w:color="auto"/>
            <w:right w:val="none" w:sz="0" w:space="0" w:color="auto"/>
          </w:divBdr>
        </w:div>
      </w:divsChild>
    </w:div>
    <w:div w:id="1046182510">
      <w:bodyDiv w:val="1"/>
      <w:marLeft w:val="0"/>
      <w:marRight w:val="0"/>
      <w:marTop w:val="0"/>
      <w:marBottom w:val="0"/>
      <w:divBdr>
        <w:top w:val="none" w:sz="0" w:space="0" w:color="auto"/>
        <w:left w:val="none" w:sz="0" w:space="0" w:color="auto"/>
        <w:bottom w:val="none" w:sz="0" w:space="0" w:color="auto"/>
        <w:right w:val="none" w:sz="0" w:space="0" w:color="auto"/>
      </w:divBdr>
      <w:divsChild>
        <w:div w:id="258569490">
          <w:marLeft w:val="0"/>
          <w:marRight w:val="0"/>
          <w:marTop w:val="0"/>
          <w:marBottom w:val="0"/>
          <w:divBdr>
            <w:top w:val="none" w:sz="0" w:space="0" w:color="auto"/>
            <w:left w:val="none" w:sz="0" w:space="0" w:color="auto"/>
            <w:bottom w:val="none" w:sz="0" w:space="0" w:color="auto"/>
            <w:right w:val="none" w:sz="0" w:space="0" w:color="auto"/>
          </w:divBdr>
        </w:div>
        <w:div w:id="1443958900">
          <w:marLeft w:val="0"/>
          <w:marRight w:val="0"/>
          <w:marTop w:val="0"/>
          <w:marBottom w:val="0"/>
          <w:divBdr>
            <w:top w:val="none" w:sz="0" w:space="0" w:color="auto"/>
            <w:left w:val="none" w:sz="0" w:space="0" w:color="auto"/>
            <w:bottom w:val="none" w:sz="0" w:space="0" w:color="auto"/>
            <w:right w:val="none" w:sz="0" w:space="0" w:color="auto"/>
          </w:divBdr>
        </w:div>
      </w:divsChild>
    </w:div>
    <w:div w:id="1057313142">
      <w:bodyDiv w:val="1"/>
      <w:marLeft w:val="0"/>
      <w:marRight w:val="0"/>
      <w:marTop w:val="0"/>
      <w:marBottom w:val="0"/>
      <w:divBdr>
        <w:top w:val="none" w:sz="0" w:space="0" w:color="auto"/>
        <w:left w:val="none" w:sz="0" w:space="0" w:color="auto"/>
        <w:bottom w:val="none" w:sz="0" w:space="0" w:color="auto"/>
        <w:right w:val="none" w:sz="0" w:space="0" w:color="auto"/>
      </w:divBdr>
      <w:divsChild>
        <w:div w:id="1763799041">
          <w:marLeft w:val="0"/>
          <w:marRight w:val="0"/>
          <w:marTop w:val="0"/>
          <w:marBottom w:val="0"/>
          <w:divBdr>
            <w:top w:val="none" w:sz="0" w:space="0" w:color="auto"/>
            <w:left w:val="none" w:sz="0" w:space="0" w:color="auto"/>
            <w:bottom w:val="none" w:sz="0" w:space="0" w:color="auto"/>
            <w:right w:val="none" w:sz="0" w:space="0" w:color="auto"/>
          </w:divBdr>
        </w:div>
        <w:div w:id="237789249">
          <w:marLeft w:val="0"/>
          <w:marRight w:val="0"/>
          <w:marTop w:val="0"/>
          <w:marBottom w:val="0"/>
          <w:divBdr>
            <w:top w:val="none" w:sz="0" w:space="0" w:color="auto"/>
            <w:left w:val="none" w:sz="0" w:space="0" w:color="auto"/>
            <w:bottom w:val="none" w:sz="0" w:space="0" w:color="auto"/>
            <w:right w:val="none" w:sz="0" w:space="0" w:color="auto"/>
          </w:divBdr>
        </w:div>
      </w:divsChild>
    </w:div>
    <w:div w:id="1065491419">
      <w:bodyDiv w:val="1"/>
      <w:marLeft w:val="0"/>
      <w:marRight w:val="0"/>
      <w:marTop w:val="0"/>
      <w:marBottom w:val="0"/>
      <w:divBdr>
        <w:top w:val="none" w:sz="0" w:space="0" w:color="auto"/>
        <w:left w:val="none" w:sz="0" w:space="0" w:color="auto"/>
        <w:bottom w:val="none" w:sz="0" w:space="0" w:color="auto"/>
        <w:right w:val="none" w:sz="0" w:space="0" w:color="auto"/>
      </w:divBdr>
      <w:divsChild>
        <w:div w:id="839928991">
          <w:marLeft w:val="0"/>
          <w:marRight w:val="0"/>
          <w:marTop w:val="0"/>
          <w:marBottom w:val="0"/>
          <w:divBdr>
            <w:top w:val="none" w:sz="0" w:space="0" w:color="auto"/>
            <w:left w:val="none" w:sz="0" w:space="0" w:color="auto"/>
            <w:bottom w:val="none" w:sz="0" w:space="0" w:color="auto"/>
            <w:right w:val="none" w:sz="0" w:space="0" w:color="auto"/>
          </w:divBdr>
        </w:div>
        <w:div w:id="81612066">
          <w:marLeft w:val="0"/>
          <w:marRight w:val="0"/>
          <w:marTop w:val="0"/>
          <w:marBottom w:val="0"/>
          <w:divBdr>
            <w:top w:val="none" w:sz="0" w:space="0" w:color="auto"/>
            <w:left w:val="none" w:sz="0" w:space="0" w:color="auto"/>
            <w:bottom w:val="none" w:sz="0" w:space="0" w:color="auto"/>
            <w:right w:val="none" w:sz="0" w:space="0" w:color="auto"/>
          </w:divBdr>
        </w:div>
      </w:divsChild>
    </w:div>
    <w:div w:id="1098908546">
      <w:bodyDiv w:val="1"/>
      <w:marLeft w:val="0"/>
      <w:marRight w:val="0"/>
      <w:marTop w:val="0"/>
      <w:marBottom w:val="0"/>
      <w:divBdr>
        <w:top w:val="none" w:sz="0" w:space="0" w:color="auto"/>
        <w:left w:val="none" w:sz="0" w:space="0" w:color="auto"/>
        <w:bottom w:val="none" w:sz="0" w:space="0" w:color="auto"/>
        <w:right w:val="none" w:sz="0" w:space="0" w:color="auto"/>
      </w:divBdr>
    </w:div>
    <w:div w:id="1110903135">
      <w:bodyDiv w:val="1"/>
      <w:marLeft w:val="0"/>
      <w:marRight w:val="0"/>
      <w:marTop w:val="0"/>
      <w:marBottom w:val="0"/>
      <w:divBdr>
        <w:top w:val="none" w:sz="0" w:space="0" w:color="auto"/>
        <w:left w:val="none" w:sz="0" w:space="0" w:color="auto"/>
        <w:bottom w:val="none" w:sz="0" w:space="0" w:color="auto"/>
        <w:right w:val="none" w:sz="0" w:space="0" w:color="auto"/>
      </w:divBdr>
      <w:divsChild>
        <w:div w:id="1853757797">
          <w:marLeft w:val="0"/>
          <w:marRight w:val="0"/>
          <w:marTop w:val="0"/>
          <w:marBottom w:val="0"/>
          <w:divBdr>
            <w:top w:val="none" w:sz="0" w:space="0" w:color="auto"/>
            <w:left w:val="none" w:sz="0" w:space="0" w:color="auto"/>
            <w:bottom w:val="none" w:sz="0" w:space="0" w:color="auto"/>
            <w:right w:val="none" w:sz="0" w:space="0" w:color="auto"/>
          </w:divBdr>
        </w:div>
        <w:div w:id="1439908080">
          <w:marLeft w:val="0"/>
          <w:marRight w:val="0"/>
          <w:marTop w:val="0"/>
          <w:marBottom w:val="0"/>
          <w:divBdr>
            <w:top w:val="none" w:sz="0" w:space="0" w:color="auto"/>
            <w:left w:val="none" w:sz="0" w:space="0" w:color="auto"/>
            <w:bottom w:val="none" w:sz="0" w:space="0" w:color="auto"/>
            <w:right w:val="none" w:sz="0" w:space="0" w:color="auto"/>
          </w:divBdr>
        </w:div>
      </w:divsChild>
    </w:div>
    <w:div w:id="1125583255">
      <w:bodyDiv w:val="1"/>
      <w:marLeft w:val="0"/>
      <w:marRight w:val="0"/>
      <w:marTop w:val="0"/>
      <w:marBottom w:val="0"/>
      <w:divBdr>
        <w:top w:val="none" w:sz="0" w:space="0" w:color="auto"/>
        <w:left w:val="none" w:sz="0" w:space="0" w:color="auto"/>
        <w:bottom w:val="none" w:sz="0" w:space="0" w:color="auto"/>
        <w:right w:val="none" w:sz="0" w:space="0" w:color="auto"/>
      </w:divBdr>
      <w:divsChild>
        <w:div w:id="1718704442">
          <w:marLeft w:val="0"/>
          <w:marRight w:val="0"/>
          <w:marTop w:val="0"/>
          <w:marBottom w:val="0"/>
          <w:divBdr>
            <w:top w:val="none" w:sz="0" w:space="0" w:color="auto"/>
            <w:left w:val="none" w:sz="0" w:space="0" w:color="auto"/>
            <w:bottom w:val="none" w:sz="0" w:space="0" w:color="auto"/>
            <w:right w:val="none" w:sz="0" w:space="0" w:color="auto"/>
          </w:divBdr>
        </w:div>
        <w:div w:id="964769541">
          <w:marLeft w:val="0"/>
          <w:marRight w:val="0"/>
          <w:marTop w:val="0"/>
          <w:marBottom w:val="0"/>
          <w:divBdr>
            <w:top w:val="none" w:sz="0" w:space="0" w:color="auto"/>
            <w:left w:val="none" w:sz="0" w:space="0" w:color="auto"/>
            <w:bottom w:val="none" w:sz="0" w:space="0" w:color="auto"/>
            <w:right w:val="none" w:sz="0" w:space="0" w:color="auto"/>
          </w:divBdr>
        </w:div>
      </w:divsChild>
    </w:div>
    <w:div w:id="1147867077">
      <w:bodyDiv w:val="1"/>
      <w:marLeft w:val="0"/>
      <w:marRight w:val="0"/>
      <w:marTop w:val="0"/>
      <w:marBottom w:val="0"/>
      <w:divBdr>
        <w:top w:val="none" w:sz="0" w:space="0" w:color="auto"/>
        <w:left w:val="none" w:sz="0" w:space="0" w:color="auto"/>
        <w:bottom w:val="none" w:sz="0" w:space="0" w:color="auto"/>
        <w:right w:val="none" w:sz="0" w:space="0" w:color="auto"/>
      </w:divBdr>
    </w:div>
    <w:div w:id="1208033797">
      <w:bodyDiv w:val="1"/>
      <w:marLeft w:val="0"/>
      <w:marRight w:val="0"/>
      <w:marTop w:val="0"/>
      <w:marBottom w:val="0"/>
      <w:divBdr>
        <w:top w:val="none" w:sz="0" w:space="0" w:color="auto"/>
        <w:left w:val="none" w:sz="0" w:space="0" w:color="auto"/>
        <w:bottom w:val="none" w:sz="0" w:space="0" w:color="auto"/>
        <w:right w:val="none" w:sz="0" w:space="0" w:color="auto"/>
      </w:divBdr>
      <w:divsChild>
        <w:div w:id="480007777">
          <w:marLeft w:val="0"/>
          <w:marRight w:val="0"/>
          <w:marTop w:val="0"/>
          <w:marBottom w:val="0"/>
          <w:divBdr>
            <w:top w:val="none" w:sz="0" w:space="0" w:color="auto"/>
            <w:left w:val="none" w:sz="0" w:space="0" w:color="auto"/>
            <w:bottom w:val="none" w:sz="0" w:space="0" w:color="auto"/>
            <w:right w:val="none" w:sz="0" w:space="0" w:color="auto"/>
          </w:divBdr>
        </w:div>
        <w:div w:id="1584947936">
          <w:marLeft w:val="0"/>
          <w:marRight w:val="0"/>
          <w:marTop w:val="0"/>
          <w:marBottom w:val="0"/>
          <w:divBdr>
            <w:top w:val="none" w:sz="0" w:space="0" w:color="auto"/>
            <w:left w:val="none" w:sz="0" w:space="0" w:color="auto"/>
            <w:bottom w:val="none" w:sz="0" w:space="0" w:color="auto"/>
            <w:right w:val="none" w:sz="0" w:space="0" w:color="auto"/>
          </w:divBdr>
        </w:div>
      </w:divsChild>
    </w:div>
    <w:div w:id="1221096625">
      <w:bodyDiv w:val="1"/>
      <w:marLeft w:val="0"/>
      <w:marRight w:val="0"/>
      <w:marTop w:val="0"/>
      <w:marBottom w:val="0"/>
      <w:divBdr>
        <w:top w:val="none" w:sz="0" w:space="0" w:color="auto"/>
        <w:left w:val="none" w:sz="0" w:space="0" w:color="auto"/>
        <w:bottom w:val="none" w:sz="0" w:space="0" w:color="auto"/>
        <w:right w:val="none" w:sz="0" w:space="0" w:color="auto"/>
      </w:divBdr>
      <w:divsChild>
        <w:div w:id="973872524">
          <w:marLeft w:val="0"/>
          <w:marRight w:val="0"/>
          <w:marTop w:val="0"/>
          <w:marBottom w:val="0"/>
          <w:divBdr>
            <w:top w:val="none" w:sz="0" w:space="0" w:color="auto"/>
            <w:left w:val="none" w:sz="0" w:space="0" w:color="auto"/>
            <w:bottom w:val="none" w:sz="0" w:space="0" w:color="auto"/>
            <w:right w:val="none" w:sz="0" w:space="0" w:color="auto"/>
          </w:divBdr>
        </w:div>
        <w:div w:id="161967093">
          <w:marLeft w:val="0"/>
          <w:marRight w:val="0"/>
          <w:marTop w:val="0"/>
          <w:marBottom w:val="0"/>
          <w:divBdr>
            <w:top w:val="none" w:sz="0" w:space="0" w:color="auto"/>
            <w:left w:val="none" w:sz="0" w:space="0" w:color="auto"/>
            <w:bottom w:val="none" w:sz="0" w:space="0" w:color="auto"/>
            <w:right w:val="none" w:sz="0" w:space="0" w:color="auto"/>
          </w:divBdr>
        </w:div>
      </w:divsChild>
    </w:div>
    <w:div w:id="1221671046">
      <w:bodyDiv w:val="1"/>
      <w:marLeft w:val="0"/>
      <w:marRight w:val="0"/>
      <w:marTop w:val="0"/>
      <w:marBottom w:val="0"/>
      <w:divBdr>
        <w:top w:val="none" w:sz="0" w:space="0" w:color="auto"/>
        <w:left w:val="none" w:sz="0" w:space="0" w:color="auto"/>
        <w:bottom w:val="none" w:sz="0" w:space="0" w:color="auto"/>
        <w:right w:val="none" w:sz="0" w:space="0" w:color="auto"/>
      </w:divBdr>
    </w:div>
    <w:div w:id="1221675373">
      <w:bodyDiv w:val="1"/>
      <w:marLeft w:val="0"/>
      <w:marRight w:val="0"/>
      <w:marTop w:val="0"/>
      <w:marBottom w:val="0"/>
      <w:divBdr>
        <w:top w:val="none" w:sz="0" w:space="0" w:color="auto"/>
        <w:left w:val="none" w:sz="0" w:space="0" w:color="auto"/>
        <w:bottom w:val="none" w:sz="0" w:space="0" w:color="auto"/>
        <w:right w:val="none" w:sz="0" w:space="0" w:color="auto"/>
      </w:divBdr>
    </w:div>
    <w:div w:id="1235161254">
      <w:bodyDiv w:val="1"/>
      <w:marLeft w:val="0"/>
      <w:marRight w:val="0"/>
      <w:marTop w:val="0"/>
      <w:marBottom w:val="0"/>
      <w:divBdr>
        <w:top w:val="none" w:sz="0" w:space="0" w:color="auto"/>
        <w:left w:val="none" w:sz="0" w:space="0" w:color="auto"/>
        <w:bottom w:val="none" w:sz="0" w:space="0" w:color="auto"/>
        <w:right w:val="none" w:sz="0" w:space="0" w:color="auto"/>
      </w:divBdr>
      <w:divsChild>
        <w:div w:id="1758864216">
          <w:marLeft w:val="0"/>
          <w:marRight w:val="0"/>
          <w:marTop w:val="0"/>
          <w:marBottom w:val="0"/>
          <w:divBdr>
            <w:top w:val="none" w:sz="0" w:space="0" w:color="auto"/>
            <w:left w:val="none" w:sz="0" w:space="0" w:color="auto"/>
            <w:bottom w:val="none" w:sz="0" w:space="0" w:color="auto"/>
            <w:right w:val="none" w:sz="0" w:space="0" w:color="auto"/>
          </w:divBdr>
        </w:div>
        <w:div w:id="2049838189">
          <w:marLeft w:val="0"/>
          <w:marRight w:val="0"/>
          <w:marTop w:val="0"/>
          <w:marBottom w:val="0"/>
          <w:divBdr>
            <w:top w:val="none" w:sz="0" w:space="0" w:color="auto"/>
            <w:left w:val="none" w:sz="0" w:space="0" w:color="auto"/>
            <w:bottom w:val="none" w:sz="0" w:space="0" w:color="auto"/>
            <w:right w:val="none" w:sz="0" w:space="0" w:color="auto"/>
          </w:divBdr>
        </w:div>
      </w:divsChild>
    </w:div>
    <w:div w:id="1237518881">
      <w:bodyDiv w:val="1"/>
      <w:marLeft w:val="0"/>
      <w:marRight w:val="0"/>
      <w:marTop w:val="0"/>
      <w:marBottom w:val="0"/>
      <w:divBdr>
        <w:top w:val="none" w:sz="0" w:space="0" w:color="auto"/>
        <w:left w:val="none" w:sz="0" w:space="0" w:color="auto"/>
        <w:bottom w:val="none" w:sz="0" w:space="0" w:color="auto"/>
        <w:right w:val="none" w:sz="0" w:space="0" w:color="auto"/>
      </w:divBdr>
      <w:divsChild>
        <w:div w:id="527640181">
          <w:marLeft w:val="0"/>
          <w:marRight w:val="0"/>
          <w:marTop w:val="0"/>
          <w:marBottom w:val="0"/>
          <w:divBdr>
            <w:top w:val="none" w:sz="0" w:space="0" w:color="auto"/>
            <w:left w:val="none" w:sz="0" w:space="0" w:color="auto"/>
            <w:bottom w:val="none" w:sz="0" w:space="0" w:color="auto"/>
            <w:right w:val="none" w:sz="0" w:space="0" w:color="auto"/>
          </w:divBdr>
        </w:div>
        <w:div w:id="1958103881">
          <w:marLeft w:val="0"/>
          <w:marRight w:val="0"/>
          <w:marTop w:val="0"/>
          <w:marBottom w:val="0"/>
          <w:divBdr>
            <w:top w:val="none" w:sz="0" w:space="0" w:color="auto"/>
            <w:left w:val="none" w:sz="0" w:space="0" w:color="auto"/>
            <w:bottom w:val="none" w:sz="0" w:space="0" w:color="auto"/>
            <w:right w:val="none" w:sz="0" w:space="0" w:color="auto"/>
          </w:divBdr>
        </w:div>
      </w:divsChild>
    </w:div>
    <w:div w:id="1310597584">
      <w:bodyDiv w:val="1"/>
      <w:marLeft w:val="0"/>
      <w:marRight w:val="0"/>
      <w:marTop w:val="0"/>
      <w:marBottom w:val="0"/>
      <w:divBdr>
        <w:top w:val="none" w:sz="0" w:space="0" w:color="auto"/>
        <w:left w:val="none" w:sz="0" w:space="0" w:color="auto"/>
        <w:bottom w:val="none" w:sz="0" w:space="0" w:color="auto"/>
        <w:right w:val="none" w:sz="0" w:space="0" w:color="auto"/>
      </w:divBdr>
    </w:div>
    <w:div w:id="1317682890">
      <w:bodyDiv w:val="1"/>
      <w:marLeft w:val="0"/>
      <w:marRight w:val="0"/>
      <w:marTop w:val="0"/>
      <w:marBottom w:val="0"/>
      <w:divBdr>
        <w:top w:val="none" w:sz="0" w:space="0" w:color="auto"/>
        <w:left w:val="none" w:sz="0" w:space="0" w:color="auto"/>
        <w:bottom w:val="none" w:sz="0" w:space="0" w:color="auto"/>
        <w:right w:val="none" w:sz="0" w:space="0" w:color="auto"/>
      </w:divBdr>
    </w:div>
    <w:div w:id="1346050789">
      <w:bodyDiv w:val="1"/>
      <w:marLeft w:val="0"/>
      <w:marRight w:val="0"/>
      <w:marTop w:val="0"/>
      <w:marBottom w:val="0"/>
      <w:divBdr>
        <w:top w:val="none" w:sz="0" w:space="0" w:color="auto"/>
        <w:left w:val="none" w:sz="0" w:space="0" w:color="auto"/>
        <w:bottom w:val="none" w:sz="0" w:space="0" w:color="auto"/>
        <w:right w:val="none" w:sz="0" w:space="0" w:color="auto"/>
      </w:divBdr>
    </w:div>
    <w:div w:id="1389379553">
      <w:bodyDiv w:val="1"/>
      <w:marLeft w:val="0"/>
      <w:marRight w:val="0"/>
      <w:marTop w:val="0"/>
      <w:marBottom w:val="0"/>
      <w:divBdr>
        <w:top w:val="none" w:sz="0" w:space="0" w:color="auto"/>
        <w:left w:val="none" w:sz="0" w:space="0" w:color="auto"/>
        <w:bottom w:val="none" w:sz="0" w:space="0" w:color="auto"/>
        <w:right w:val="none" w:sz="0" w:space="0" w:color="auto"/>
      </w:divBdr>
    </w:div>
    <w:div w:id="1394500951">
      <w:bodyDiv w:val="1"/>
      <w:marLeft w:val="0"/>
      <w:marRight w:val="0"/>
      <w:marTop w:val="0"/>
      <w:marBottom w:val="0"/>
      <w:divBdr>
        <w:top w:val="none" w:sz="0" w:space="0" w:color="auto"/>
        <w:left w:val="none" w:sz="0" w:space="0" w:color="auto"/>
        <w:bottom w:val="none" w:sz="0" w:space="0" w:color="auto"/>
        <w:right w:val="none" w:sz="0" w:space="0" w:color="auto"/>
      </w:divBdr>
    </w:div>
    <w:div w:id="1457404677">
      <w:bodyDiv w:val="1"/>
      <w:marLeft w:val="0"/>
      <w:marRight w:val="0"/>
      <w:marTop w:val="0"/>
      <w:marBottom w:val="0"/>
      <w:divBdr>
        <w:top w:val="none" w:sz="0" w:space="0" w:color="auto"/>
        <w:left w:val="none" w:sz="0" w:space="0" w:color="auto"/>
        <w:bottom w:val="none" w:sz="0" w:space="0" w:color="auto"/>
        <w:right w:val="none" w:sz="0" w:space="0" w:color="auto"/>
      </w:divBdr>
    </w:div>
    <w:div w:id="1464888217">
      <w:bodyDiv w:val="1"/>
      <w:marLeft w:val="0"/>
      <w:marRight w:val="0"/>
      <w:marTop w:val="0"/>
      <w:marBottom w:val="0"/>
      <w:divBdr>
        <w:top w:val="none" w:sz="0" w:space="0" w:color="auto"/>
        <w:left w:val="none" w:sz="0" w:space="0" w:color="auto"/>
        <w:bottom w:val="none" w:sz="0" w:space="0" w:color="auto"/>
        <w:right w:val="none" w:sz="0" w:space="0" w:color="auto"/>
      </w:divBdr>
      <w:divsChild>
        <w:div w:id="477847317">
          <w:marLeft w:val="0"/>
          <w:marRight w:val="0"/>
          <w:marTop w:val="0"/>
          <w:marBottom w:val="0"/>
          <w:divBdr>
            <w:top w:val="none" w:sz="0" w:space="0" w:color="auto"/>
            <w:left w:val="none" w:sz="0" w:space="0" w:color="auto"/>
            <w:bottom w:val="none" w:sz="0" w:space="0" w:color="auto"/>
            <w:right w:val="none" w:sz="0" w:space="0" w:color="auto"/>
          </w:divBdr>
        </w:div>
        <w:div w:id="1461655509">
          <w:marLeft w:val="0"/>
          <w:marRight w:val="0"/>
          <w:marTop w:val="0"/>
          <w:marBottom w:val="0"/>
          <w:divBdr>
            <w:top w:val="none" w:sz="0" w:space="0" w:color="auto"/>
            <w:left w:val="none" w:sz="0" w:space="0" w:color="auto"/>
            <w:bottom w:val="none" w:sz="0" w:space="0" w:color="auto"/>
            <w:right w:val="none" w:sz="0" w:space="0" w:color="auto"/>
          </w:divBdr>
        </w:div>
      </w:divsChild>
    </w:div>
    <w:div w:id="1500534807">
      <w:bodyDiv w:val="1"/>
      <w:marLeft w:val="0"/>
      <w:marRight w:val="0"/>
      <w:marTop w:val="0"/>
      <w:marBottom w:val="0"/>
      <w:divBdr>
        <w:top w:val="none" w:sz="0" w:space="0" w:color="auto"/>
        <w:left w:val="none" w:sz="0" w:space="0" w:color="auto"/>
        <w:bottom w:val="none" w:sz="0" w:space="0" w:color="auto"/>
        <w:right w:val="none" w:sz="0" w:space="0" w:color="auto"/>
      </w:divBdr>
      <w:divsChild>
        <w:div w:id="1889753881">
          <w:marLeft w:val="0"/>
          <w:marRight w:val="0"/>
          <w:marTop w:val="0"/>
          <w:marBottom w:val="0"/>
          <w:divBdr>
            <w:top w:val="none" w:sz="0" w:space="0" w:color="auto"/>
            <w:left w:val="none" w:sz="0" w:space="0" w:color="auto"/>
            <w:bottom w:val="none" w:sz="0" w:space="0" w:color="auto"/>
            <w:right w:val="none" w:sz="0" w:space="0" w:color="auto"/>
          </w:divBdr>
        </w:div>
        <w:div w:id="1946764619">
          <w:marLeft w:val="0"/>
          <w:marRight w:val="0"/>
          <w:marTop w:val="0"/>
          <w:marBottom w:val="0"/>
          <w:divBdr>
            <w:top w:val="none" w:sz="0" w:space="0" w:color="auto"/>
            <w:left w:val="none" w:sz="0" w:space="0" w:color="auto"/>
            <w:bottom w:val="none" w:sz="0" w:space="0" w:color="auto"/>
            <w:right w:val="none" w:sz="0" w:space="0" w:color="auto"/>
          </w:divBdr>
        </w:div>
      </w:divsChild>
    </w:div>
    <w:div w:id="1583879696">
      <w:bodyDiv w:val="1"/>
      <w:marLeft w:val="0"/>
      <w:marRight w:val="0"/>
      <w:marTop w:val="0"/>
      <w:marBottom w:val="0"/>
      <w:divBdr>
        <w:top w:val="none" w:sz="0" w:space="0" w:color="auto"/>
        <w:left w:val="none" w:sz="0" w:space="0" w:color="auto"/>
        <w:bottom w:val="none" w:sz="0" w:space="0" w:color="auto"/>
        <w:right w:val="none" w:sz="0" w:space="0" w:color="auto"/>
      </w:divBdr>
    </w:div>
    <w:div w:id="1630478216">
      <w:bodyDiv w:val="1"/>
      <w:marLeft w:val="0"/>
      <w:marRight w:val="0"/>
      <w:marTop w:val="0"/>
      <w:marBottom w:val="0"/>
      <w:divBdr>
        <w:top w:val="none" w:sz="0" w:space="0" w:color="auto"/>
        <w:left w:val="none" w:sz="0" w:space="0" w:color="auto"/>
        <w:bottom w:val="none" w:sz="0" w:space="0" w:color="auto"/>
        <w:right w:val="none" w:sz="0" w:space="0" w:color="auto"/>
      </w:divBdr>
      <w:divsChild>
        <w:div w:id="69352484">
          <w:marLeft w:val="0"/>
          <w:marRight w:val="0"/>
          <w:marTop w:val="0"/>
          <w:marBottom w:val="0"/>
          <w:divBdr>
            <w:top w:val="none" w:sz="0" w:space="0" w:color="auto"/>
            <w:left w:val="none" w:sz="0" w:space="0" w:color="auto"/>
            <w:bottom w:val="none" w:sz="0" w:space="0" w:color="auto"/>
            <w:right w:val="none" w:sz="0" w:space="0" w:color="auto"/>
          </w:divBdr>
        </w:div>
        <w:div w:id="1070423102">
          <w:marLeft w:val="0"/>
          <w:marRight w:val="0"/>
          <w:marTop w:val="0"/>
          <w:marBottom w:val="0"/>
          <w:divBdr>
            <w:top w:val="none" w:sz="0" w:space="0" w:color="auto"/>
            <w:left w:val="none" w:sz="0" w:space="0" w:color="auto"/>
            <w:bottom w:val="none" w:sz="0" w:space="0" w:color="auto"/>
            <w:right w:val="none" w:sz="0" w:space="0" w:color="auto"/>
          </w:divBdr>
        </w:div>
      </w:divsChild>
    </w:div>
    <w:div w:id="1638143581">
      <w:bodyDiv w:val="1"/>
      <w:marLeft w:val="0"/>
      <w:marRight w:val="0"/>
      <w:marTop w:val="0"/>
      <w:marBottom w:val="0"/>
      <w:divBdr>
        <w:top w:val="none" w:sz="0" w:space="0" w:color="auto"/>
        <w:left w:val="none" w:sz="0" w:space="0" w:color="auto"/>
        <w:bottom w:val="none" w:sz="0" w:space="0" w:color="auto"/>
        <w:right w:val="none" w:sz="0" w:space="0" w:color="auto"/>
      </w:divBdr>
      <w:divsChild>
        <w:div w:id="2122064644">
          <w:marLeft w:val="0"/>
          <w:marRight w:val="0"/>
          <w:marTop w:val="0"/>
          <w:marBottom w:val="0"/>
          <w:divBdr>
            <w:top w:val="none" w:sz="0" w:space="0" w:color="auto"/>
            <w:left w:val="none" w:sz="0" w:space="0" w:color="auto"/>
            <w:bottom w:val="none" w:sz="0" w:space="0" w:color="auto"/>
            <w:right w:val="none" w:sz="0" w:space="0" w:color="auto"/>
          </w:divBdr>
        </w:div>
        <w:div w:id="1705251023">
          <w:marLeft w:val="0"/>
          <w:marRight w:val="0"/>
          <w:marTop w:val="0"/>
          <w:marBottom w:val="0"/>
          <w:divBdr>
            <w:top w:val="none" w:sz="0" w:space="0" w:color="auto"/>
            <w:left w:val="none" w:sz="0" w:space="0" w:color="auto"/>
            <w:bottom w:val="none" w:sz="0" w:space="0" w:color="auto"/>
            <w:right w:val="none" w:sz="0" w:space="0" w:color="auto"/>
          </w:divBdr>
        </w:div>
      </w:divsChild>
    </w:div>
    <w:div w:id="1640920307">
      <w:bodyDiv w:val="1"/>
      <w:marLeft w:val="0"/>
      <w:marRight w:val="0"/>
      <w:marTop w:val="0"/>
      <w:marBottom w:val="0"/>
      <w:divBdr>
        <w:top w:val="none" w:sz="0" w:space="0" w:color="auto"/>
        <w:left w:val="none" w:sz="0" w:space="0" w:color="auto"/>
        <w:bottom w:val="none" w:sz="0" w:space="0" w:color="auto"/>
        <w:right w:val="none" w:sz="0" w:space="0" w:color="auto"/>
      </w:divBdr>
      <w:divsChild>
        <w:div w:id="399644850">
          <w:marLeft w:val="0"/>
          <w:marRight w:val="0"/>
          <w:marTop w:val="0"/>
          <w:marBottom w:val="0"/>
          <w:divBdr>
            <w:top w:val="none" w:sz="0" w:space="0" w:color="auto"/>
            <w:left w:val="none" w:sz="0" w:space="0" w:color="auto"/>
            <w:bottom w:val="none" w:sz="0" w:space="0" w:color="auto"/>
            <w:right w:val="none" w:sz="0" w:space="0" w:color="auto"/>
          </w:divBdr>
        </w:div>
        <w:div w:id="157712">
          <w:marLeft w:val="0"/>
          <w:marRight w:val="0"/>
          <w:marTop w:val="0"/>
          <w:marBottom w:val="0"/>
          <w:divBdr>
            <w:top w:val="none" w:sz="0" w:space="0" w:color="auto"/>
            <w:left w:val="none" w:sz="0" w:space="0" w:color="auto"/>
            <w:bottom w:val="none" w:sz="0" w:space="0" w:color="auto"/>
            <w:right w:val="none" w:sz="0" w:space="0" w:color="auto"/>
          </w:divBdr>
        </w:div>
      </w:divsChild>
    </w:div>
    <w:div w:id="1676150230">
      <w:bodyDiv w:val="1"/>
      <w:marLeft w:val="0"/>
      <w:marRight w:val="0"/>
      <w:marTop w:val="0"/>
      <w:marBottom w:val="0"/>
      <w:divBdr>
        <w:top w:val="none" w:sz="0" w:space="0" w:color="auto"/>
        <w:left w:val="none" w:sz="0" w:space="0" w:color="auto"/>
        <w:bottom w:val="none" w:sz="0" w:space="0" w:color="auto"/>
        <w:right w:val="none" w:sz="0" w:space="0" w:color="auto"/>
      </w:divBdr>
      <w:divsChild>
        <w:div w:id="533931548">
          <w:marLeft w:val="0"/>
          <w:marRight w:val="0"/>
          <w:marTop w:val="0"/>
          <w:marBottom w:val="0"/>
          <w:divBdr>
            <w:top w:val="none" w:sz="0" w:space="0" w:color="auto"/>
            <w:left w:val="none" w:sz="0" w:space="0" w:color="auto"/>
            <w:bottom w:val="none" w:sz="0" w:space="0" w:color="auto"/>
            <w:right w:val="none" w:sz="0" w:space="0" w:color="auto"/>
          </w:divBdr>
        </w:div>
        <w:div w:id="229728492">
          <w:marLeft w:val="0"/>
          <w:marRight w:val="0"/>
          <w:marTop w:val="0"/>
          <w:marBottom w:val="0"/>
          <w:divBdr>
            <w:top w:val="none" w:sz="0" w:space="0" w:color="auto"/>
            <w:left w:val="none" w:sz="0" w:space="0" w:color="auto"/>
            <w:bottom w:val="none" w:sz="0" w:space="0" w:color="auto"/>
            <w:right w:val="none" w:sz="0" w:space="0" w:color="auto"/>
          </w:divBdr>
        </w:div>
      </w:divsChild>
    </w:div>
    <w:div w:id="1774787912">
      <w:bodyDiv w:val="1"/>
      <w:marLeft w:val="0"/>
      <w:marRight w:val="0"/>
      <w:marTop w:val="0"/>
      <w:marBottom w:val="0"/>
      <w:divBdr>
        <w:top w:val="none" w:sz="0" w:space="0" w:color="auto"/>
        <w:left w:val="none" w:sz="0" w:space="0" w:color="auto"/>
        <w:bottom w:val="none" w:sz="0" w:space="0" w:color="auto"/>
        <w:right w:val="none" w:sz="0" w:space="0" w:color="auto"/>
      </w:divBdr>
      <w:divsChild>
        <w:div w:id="137844908">
          <w:marLeft w:val="0"/>
          <w:marRight w:val="0"/>
          <w:marTop w:val="0"/>
          <w:marBottom w:val="0"/>
          <w:divBdr>
            <w:top w:val="none" w:sz="0" w:space="0" w:color="auto"/>
            <w:left w:val="none" w:sz="0" w:space="0" w:color="auto"/>
            <w:bottom w:val="none" w:sz="0" w:space="0" w:color="auto"/>
            <w:right w:val="none" w:sz="0" w:space="0" w:color="auto"/>
          </w:divBdr>
        </w:div>
        <w:div w:id="1431508372">
          <w:marLeft w:val="0"/>
          <w:marRight w:val="0"/>
          <w:marTop w:val="0"/>
          <w:marBottom w:val="0"/>
          <w:divBdr>
            <w:top w:val="none" w:sz="0" w:space="0" w:color="auto"/>
            <w:left w:val="none" w:sz="0" w:space="0" w:color="auto"/>
            <w:bottom w:val="none" w:sz="0" w:space="0" w:color="auto"/>
            <w:right w:val="none" w:sz="0" w:space="0" w:color="auto"/>
          </w:divBdr>
        </w:div>
      </w:divsChild>
    </w:div>
    <w:div w:id="1780684755">
      <w:bodyDiv w:val="1"/>
      <w:marLeft w:val="0"/>
      <w:marRight w:val="0"/>
      <w:marTop w:val="0"/>
      <w:marBottom w:val="0"/>
      <w:divBdr>
        <w:top w:val="none" w:sz="0" w:space="0" w:color="auto"/>
        <w:left w:val="none" w:sz="0" w:space="0" w:color="auto"/>
        <w:bottom w:val="none" w:sz="0" w:space="0" w:color="auto"/>
        <w:right w:val="none" w:sz="0" w:space="0" w:color="auto"/>
      </w:divBdr>
      <w:divsChild>
        <w:div w:id="1828935344">
          <w:marLeft w:val="0"/>
          <w:marRight w:val="0"/>
          <w:marTop w:val="0"/>
          <w:marBottom w:val="0"/>
          <w:divBdr>
            <w:top w:val="none" w:sz="0" w:space="0" w:color="auto"/>
            <w:left w:val="none" w:sz="0" w:space="0" w:color="auto"/>
            <w:bottom w:val="none" w:sz="0" w:space="0" w:color="auto"/>
            <w:right w:val="none" w:sz="0" w:space="0" w:color="auto"/>
          </w:divBdr>
        </w:div>
        <w:div w:id="874541487">
          <w:marLeft w:val="0"/>
          <w:marRight w:val="0"/>
          <w:marTop w:val="0"/>
          <w:marBottom w:val="0"/>
          <w:divBdr>
            <w:top w:val="none" w:sz="0" w:space="0" w:color="auto"/>
            <w:left w:val="none" w:sz="0" w:space="0" w:color="auto"/>
            <w:bottom w:val="none" w:sz="0" w:space="0" w:color="auto"/>
            <w:right w:val="none" w:sz="0" w:space="0" w:color="auto"/>
          </w:divBdr>
        </w:div>
      </w:divsChild>
    </w:div>
    <w:div w:id="1850218664">
      <w:bodyDiv w:val="1"/>
      <w:marLeft w:val="0"/>
      <w:marRight w:val="0"/>
      <w:marTop w:val="0"/>
      <w:marBottom w:val="0"/>
      <w:divBdr>
        <w:top w:val="none" w:sz="0" w:space="0" w:color="auto"/>
        <w:left w:val="none" w:sz="0" w:space="0" w:color="auto"/>
        <w:bottom w:val="none" w:sz="0" w:space="0" w:color="auto"/>
        <w:right w:val="none" w:sz="0" w:space="0" w:color="auto"/>
      </w:divBdr>
    </w:div>
    <w:div w:id="1878271642">
      <w:bodyDiv w:val="1"/>
      <w:marLeft w:val="0"/>
      <w:marRight w:val="0"/>
      <w:marTop w:val="0"/>
      <w:marBottom w:val="0"/>
      <w:divBdr>
        <w:top w:val="none" w:sz="0" w:space="0" w:color="auto"/>
        <w:left w:val="none" w:sz="0" w:space="0" w:color="auto"/>
        <w:bottom w:val="none" w:sz="0" w:space="0" w:color="auto"/>
        <w:right w:val="none" w:sz="0" w:space="0" w:color="auto"/>
      </w:divBdr>
      <w:divsChild>
        <w:div w:id="1791704778">
          <w:marLeft w:val="0"/>
          <w:marRight w:val="0"/>
          <w:marTop w:val="0"/>
          <w:marBottom w:val="0"/>
          <w:divBdr>
            <w:top w:val="none" w:sz="0" w:space="0" w:color="auto"/>
            <w:left w:val="none" w:sz="0" w:space="0" w:color="auto"/>
            <w:bottom w:val="none" w:sz="0" w:space="0" w:color="auto"/>
            <w:right w:val="none" w:sz="0" w:space="0" w:color="auto"/>
          </w:divBdr>
        </w:div>
        <w:div w:id="1683359497">
          <w:marLeft w:val="0"/>
          <w:marRight w:val="0"/>
          <w:marTop w:val="0"/>
          <w:marBottom w:val="0"/>
          <w:divBdr>
            <w:top w:val="none" w:sz="0" w:space="0" w:color="auto"/>
            <w:left w:val="none" w:sz="0" w:space="0" w:color="auto"/>
            <w:bottom w:val="none" w:sz="0" w:space="0" w:color="auto"/>
            <w:right w:val="none" w:sz="0" w:space="0" w:color="auto"/>
          </w:divBdr>
        </w:div>
      </w:divsChild>
    </w:div>
    <w:div w:id="1880702538">
      <w:bodyDiv w:val="1"/>
      <w:marLeft w:val="0"/>
      <w:marRight w:val="0"/>
      <w:marTop w:val="0"/>
      <w:marBottom w:val="0"/>
      <w:divBdr>
        <w:top w:val="none" w:sz="0" w:space="0" w:color="auto"/>
        <w:left w:val="none" w:sz="0" w:space="0" w:color="auto"/>
        <w:bottom w:val="none" w:sz="0" w:space="0" w:color="auto"/>
        <w:right w:val="none" w:sz="0" w:space="0" w:color="auto"/>
      </w:divBdr>
    </w:div>
    <w:div w:id="1920211675">
      <w:bodyDiv w:val="1"/>
      <w:marLeft w:val="0"/>
      <w:marRight w:val="0"/>
      <w:marTop w:val="0"/>
      <w:marBottom w:val="0"/>
      <w:divBdr>
        <w:top w:val="none" w:sz="0" w:space="0" w:color="auto"/>
        <w:left w:val="none" w:sz="0" w:space="0" w:color="auto"/>
        <w:bottom w:val="none" w:sz="0" w:space="0" w:color="auto"/>
        <w:right w:val="none" w:sz="0" w:space="0" w:color="auto"/>
      </w:divBdr>
    </w:div>
    <w:div w:id="1966427306">
      <w:bodyDiv w:val="1"/>
      <w:marLeft w:val="0"/>
      <w:marRight w:val="0"/>
      <w:marTop w:val="0"/>
      <w:marBottom w:val="0"/>
      <w:divBdr>
        <w:top w:val="none" w:sz="0" w:space="0" w:color="auto"/>
        <w:left w:val="none" w:sz="0" w:space="0" w:color="auto"/>
        <w:bottom w:val="none" w:sz="0" w:space="0" w:color="auto"/>
        <w:right w:val="none" w:sz="0" w:space="0" w:color="auto"/>
      </w:divBdr>
    </w:div>
    <w:div w:id="1982730207">
      <w:bodyDiv w:val="1"/>
      <w:marLeft w:val="0"/>
      <w:marRight w:val="0"/>
      <w:marTop w:val="0"/>
      <w:marBottom w:val="0"/>
      <w:divBdr>
        <w:top w:val="none" w:sz="0" w:space="0" w:color="auto"/>
        <w:left w:val="none" w:sz="0" w:space="0" w:color="auto"/>
        <w:bottom w:val="none" w:sz="0" w:space="0" w:color="auto"/>
        <w:right w:val="none" w:sz="0" w:space="0" w:color="auto"/>
      </w:divBdr>
      <w:divsChild>
        <w:div w:id="334039344">
          <w:marLeft w:val="0"/>
          <w:marRight w:val="0"/>
          <w:marTop w:val="0"/>
          <w:marBottom w:val="0"/>
          <w:divBdr>
            <w:top w:val="none" w:sz="0" w:space="0" w:color="auto"/>
            <w:left w:val="none" w:sz="0" w:space="0" w:color="auto"/>
            <w:bottom w:val="none" w:sz="0" w:space="0" w:color="auto"/>
            <w:right w:val="none" w:sz="0" w:space="0" w:color="auto"/>
          </w:divBdr>
        </w:div>
        <w:div w:id="1976790383">
          <w:marLeft w:val="0"/>
          <w:marRight w:val="0"/>
          <w:marTop w:val="0"/>
          <w:marBottom w:val="0"/>
          <w:divBdr>
            <w:top w:val="none" w:sz="0" w:space="0" w:color="auto"/>
            <w:left w:val="none" w:sz="0" w:space="0" w:color="auto"/>
            <w:bottom w:val="none" w:sz="0" w:space="0" w:color="auto"/>
            <w:right w:val="none" w:sz="0" w:space="0" w:color="auto"/>
          </w:divBdr>
        </w:div>
      </w:divsChild>
    </w:div>
    <w:div w:id="1983075183">
      <w:bodyDiv w:val="1"/>
      <w:marLeft w:val="0"/>
      <w:marRight w:val="0"/>
      <w:marTop w:val="0"/>
      <w:marBottom w:val="0"/>
      <w:divBdr>
        <w:top w:val="none" w:sz="0" w:space="0" w:color="auto"/>
        <w:left w:val="none" w:sz="0" w:space="0" w:color="auto"/>
        <w:bottom w:val="none" w:sz="0" w:space="0" w:color="auto"/>
        <w:right w:val="none" w:sz="0" w:space="0" w:color="auto"/>
      </w:divBdr>
    </w:div>
    <w:div w:id="1994983618">
      <w:bodyDiv w:val="1"/>
      <w:marLeft w:val="0"/>
      <w:marRight w:val="0"/>
      <w:marTop w:val="0"/>
      <w:marBottom w:val="0"/>
      <w:divBdr>
        <w:top w:val="none" w:sz="0" w:space="0" w:color="auto"/>
        <w:left w:val="none" w:sz="0" w:space="0" w:color="auto"/>
        <w:bottom w:val="none" w:sz="0" w:space="0" w:color="auto"/>
        <w:right w:val="none" w:sz="0" w:space="0" w:color="auto"/>
      </w:divBdr>
    </w:div>
    <w:div w:id="2032022992">
      <w:bodyDiv w:val="1"/>
      <w:marLeft w:val="0"/>
      <w:marRight w:val="0"/>
      <w:marTop w:val="0"/>
      <w:marBottom w:val="0"/>
      <w:divBdr>
        <w:top w:val="none" w:sz="0" w:space="0" w:color="auto"/>
        <w:left w:val="none" w:sz="0" w:space="0" w:color="auto"/>
        <w:bottom w:val="none" w:sz="0" w:space="0" w:color="auto"/>
        <w:right w:val="none" w:sz="0" w:space="0" w:color="auto"/>
      </w:divBdr>
    </w:div>
    <w:div w:id="2051106998">
      <w:bodyDiv w:val="1"/>
      <w:marLeft w:val="0"/>
      <w:marRight w:val="0"/>
      <w:marTop w:val="0"/>
      <w:marBottom w:val="0"/>
      <w:divBdr>
        <w:top w:val="none" w:sz="0" w:space="0" w:color="auto"/>
        <w:left w:val="none" w:sz="0" w:space="0" w:color="auto"/>
        <w:bottom w:val="none" w:sz="0" w:space="0" w:color="auto"/>
        <w:right w:val="none" w:sz="0" w:space="0" w:color="auto"/>
      </w:divBdr>
      <w:divsChild>
        <w:div w:id="334697824">
          <w:marLeft w:val="0"/>
          <w:marRight w:val="0"/>
          <w:marTop w:val="0"/>
          <w:marBottom w:val="0"/>
          <w:divBdr>
            <w:top w:val="none" w:sz="0" w:space="0" w:color="auto"/>
            <w:left w:val="none" w:sz="0" w:space="0" w:color="auto"/>
            <w:bottom w:val="none" w:sz="0" w:space="0" w:color="auto"/>
            <w:right w:val="none" w:sz="0" w:space="0" w:color="auto"/>
          </w:divBdr>
          <w:divsChild>
            <w:div w:id="524754993">
              <w:marLeft w:val="0"/>
              <w:marRight w:val="0"/>
              <w:marTop w:val="0"/>
              <w:marBottom w:val="0"/>
              <w:divBdr>
                <w:top w:val="none" w:sz="0" w:space="0" w:color="auto"/>
                <w:left w:val="none" w:sz="0" w:space="0" w:color="auto"/>
                <w:bottom w:val="none" w:sz="0" w:space="0" w:color="auto"/>
                <w:right w:val="none" w:sz="0" w:space="0" w:color="auto"/>
              </w:divBdr>
            </w:div>
            <w:div w:id="336344826">
              <w:marLeft w:val="0"/>
              <w:marRight w:val="0"/>
              <w:marTop w:val="0"/>
              <w:marBottom w:val="0"/>
              <w:divBdr>
                <w:top w:val="none" w:sz="0" w:space="0" w:color="auto"/>
                <w:left w:val="none" w:sz="0" w:space="0" w:color="auto"/>
                <w:bottom w:val="none" w:sz="0" w:space="0" w:color="auto"/>
                <w:right w:val="none" w:sz="0" w:space="0" w:color="auto"/>
              </w:divBdr>
            </w:div>
            <w:div w:id="521894638">
              <w:marLeft w:val="0"/>
              <w:marRight w:val="0"/>
              <w:marTop w:val="0"/>
              <w:marBottom w:val="0"/>
              <w:divBdr>
                <w:top w:val="none" w:sz="0" w:space="0" w:color="auto"/>
                <w:left w:val="none" w:sz="0" w:space="0" w:color="auto"/>
                <w:bottom w:val="none" w:sz="0" w:space="0" w:color="auto"/>
                <w:right w:val="none" w:sz="0" w:space="0" w:color="auto"/>
              </w:divBdr>
            </w:div>
            <w:div w:id="517819570">
              <w:marLeft w:val="0"/>
              <w:marRight w:val="0"/>
              <w:marTop w:val="0"/>
              <w:marBottom w:val="0"/>
              <w:divBdr>
                <w:top w:val="none" w:sz="0" w:space="0" w:color="auto"/>
                <w:left w:val="none" w:sz="0" w:space="0" w:color="auto"/>
                <w:bottom w:val="none" w:sz="0" w:space="0" w:color="auto"/>
                <w:right w:val="none" w:sz="0" w:space="0" w:color="auto"/>
              </w:divBdr>
            </w:div>
            <w:div w:id="1913855876">
              <w:marLeft w:val="0"/>
              <w:marRight w:val="0"/>
              <w:marTop w:val="0"/>
              <w:marBottom w:val="0"/>
              <w:divBdr>
                <w:top w:val="none" w:sz="0" w:space="0" w:color="auto"/>
                <w:left w:val="none" w:sz="0" w:space="0" w:color="auto"/>
                <w:bottom w:val="none" w:sz="0" w:space="0" w:color="auto"/>
                <w:right w:val="none" w:sz="0" w:space="0" w:color="auto"/>
              </w:divBdr>
            </w:div>
          </w:divsChild>
        </w:div>
        <w:div w:id="239871736">
          <w:marLeft w:val="0"/>
          <w:marRight w:val="0"/>
          <w:marTop w:val="0"/>
          <w:marBottom w:val="0"/>
          <w:divBdr>
            <w:top w:val="none" w:sz="0" w:space="0" w:color="auto"/>
            <w:left w:val="none" w:sz="0" w:space="0" w:color="auto"/>
            <w:bottom w:val="none" w:sz="0" w:space="0" w:color="auto"/>
            <w:right w:val="none" w:sz="0" w:space="0" w:color="auto"/>
          </w:divBdr>
        </w:div>
      </w:divsChild>
    </w:div>
    <w:div w:id="2060586763">
      <w:bodyDiv w:val="1"/>
      <w:marLeft w:val="0"/>
      <w:marRight w:val="0"/>
      <w:marTop w:val="0"/>
      <w:marBottom w:val="0"/>
      <w:divBdr>
        <w:top w:val="none" w:sz="0" w:space="0" w:color="auto"/>
        <w:left w:val="none" w:sz="0" w:space="0" w:color="auto"/>
        <w:bottom w:val="none" w:sz="0" w:space="0" w:color="auto"/>
        <w:right w:val="none" w:sz="0" w:space="0" w:color="auto"/>
      </w:divBdr>
      <w:divsChild>
        <w:div w:id="1607497436">
          <w:marLeft w:val="0"/>
          <w:marRight w:val="0"/>
          <w:marTop w:val="0"/>
          <w:marBottom w:val="0"/>
          <w:divBdr>
            <w:top w:val="none" w:sz="0" w:space="0" w:color="auto"/>
            <w:left w:val="none" w:sz="0" w:space="0" w:color="auto"/>
            <w:bottom w:val="none" w:sz="0" w:space="0" w:color="auto"/>
            <w:right w:val="none" w:sz="0" w:space="0" w:color="auto"/>
          </w:divBdr>
        </w:div>
        <w:div w:id="136459027">
          <w:marLeft w:val="0"/>
          <w:marRight w:val="0"/>
          <w:marTop w:val="0"/>
          <w:marBottom w:val="0"/>
          <w:divBdr>
            <w:top w:val="none" w:sz="0" w:space="0" w:color="auto"/>
            <w:left w:val="none" w:sz="0" w:space="0" w:color="auto"/>
            <w:bottom w:val="none" w:sz="0" w:space="0" w:color="auto"/>
            <w:right w:val="none" w:sz="0" w:space="0" w:color="auto"/>
          </w:divBdr>
        </w:div>
      </w:divsChild>
    </w:div>
    <w:div w:id="2086367378">
      <w:bodyDiv w:val="1"/>
      <w:marLeft w:val="0"/>
      <w:marRight w:val="0"/>
      <w:marTop w:val="0"/>
      <w:marBottom w:val="0"/>
      <w:divBdr>
        <w:top w:val="none" w:sz="0" w:space="0" w:color="auto"/>
        <w:left w:val="none" w:sz="0" w:space="0" w:color="auto"/>
        <w:bottom w:val="none" w:sz="0" w:space="0" w:color="auto"/>
        <w:right w:val="none" w:sz="0" w:space="0" w:color="auto"/>
      </w:divBdr>
      <w:divsChild>
        <w:div w:id="1996562564">
          <w:marLeft w:val="0"/>
          <w:marRight w:val="0"/>
          <w:marTop w:val="0"/>
          <w:marBottom w:val="0"/>
          <w:divBdr>
            <w:top w:val="none" w:sz="0" w:space="0" w:color="auto"/>
            <w:left w:val="none" w:sz="0" w:space="0" w:color="auto"/>
            <w:bottom w:val="none" w:sz="0" w:space="0" w:color="auto"/>
            <w:right w:val="none" w:sz="0" w:space="0" w:color="auto"/>
          </w:divBdr>
        </w:div>
        <w:div w:id="1777560623">
          <w:marLeft w:val="0"/>
          <w:marRight w:val="0"/>
          <w:marTop w:val="0"/>
          <w:marBottom w:val="0"/>
          <w:divBdr>
            <w:top w:val="none" w:sz="0" w:space="0" w:color="auto"/>
            <w:left w:val="none" w:sz="0" w:space="0" w:color="auto"/>
            <w:bottom w:val="none" w:sz="0" w:space="0" w:color="auto"/>
            <w:right w:val="none" w:sz="0" w:space="0" w:color="auto"/>
          </w:divBdr>
        </w:div>
      </w:divsChild>
    </w:div>
    <w:div w:id="20930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qufair.com/pavilion/37.shtml" TargetMode="External"/><Relationship Id="rId21" Type="http://schemas.openxmlformats.org/officeDocument/2006/relationships/hyperlink" Target="https://www.qufair.com/convention-items-0-172-0-0-0-1/" TargetMode="External"/><Relationship Id="rId42" Type="http://schemas.openxmlformats.org/officeDocument/2006/relationships/hyperlink" Target="https://www.qufair.com/convention-items-0-216-0-0-743-1/" TargetMode="External"/><Relationship Id="rId47" Type="http://schemas.openxmlformats.org/officeDocument/2006/relationships/hyperlink" Target="https://www.qufair.com/pavilion/38.shtml" TargetMode="External"/><Relationship Id="rId63" Type="http://schemas.openxmlformats.org/officeDocument/2006/relationships/hyperlink" Target="https://www.qufair.com/pavilion/37.shtml" TargetMode="External"/><Relationship Id="rId68" Type="http://schemas.openxmlformats.org/officeDocument/2006/relationships/hyperlink" Target="https://www.qufair.com/convention-items-0-170-0-0-740-1/" TargetMode="External"/><Relationship Id="rId84" Type="http://schemas.openxmlformats.org/officeDocument/2006/relationships/hyperlink" Target="https://www.qufair.com/convention-items-0-76-0-0-743-1/" TargetMode="External"/><Relationship Id="rId89" Type="http://schemas.openxmlformats.org/officeDocument/2006/relationships/hyperlink" Target="https://www.qufair.com/pavilion/37.shtml" TargetMode="External"/><Relationship Id="rId16" Type="http://schemas.openxmlformats.org/officeDocument/2006/relationships/hyperlink" Target="https://www.qufair.com/pavilion/38.shtml" TargetMode="External"/><Relationship Id="rId11" Type="http://schemas.openxmlformats.org/officeDocument/2006/relationships/hyperlink" Target="https://www.qufair.com/pavilion/38.shtml" TargetMode="External"/><Relationship Id="rId32" Type="http://schemas.openxmlformats.org/officeDocument/2006/relationships/hyperlink" Target="https://www.qufair.com/convention-items-0-145-0-0-740-1/" TargetMode="External"/><Relationship Id="rId37" Type="http://schemas.openxmlformats.org/officeDocument/2006/relationships/hyperlink" Target="https://www.qufair.com/pavilion/38.shtml" TargetMode="External"/><Relationship Id="rId53" Type="http://schemas.openxmlformats.org/officeDocument/2006/relationships/hyperlink" Target="https://www.qufair.com/convention-items-0-45-0-0-743-1/" TargetMode="External"/><Relationship Id="rId58" Type="http://schemas.openxmlformats.org/officeDocument/2006/relationships/hyperlink" Target="https://www.qufair.com/convention-items-0-136-0-0-740-1/" TargetMode="External"/><Relationship Id="rId74" Type="http://schemas.openxmlformats.org/officeDocument/2006/relationships/hyperlink" Target="https://www.qufair.com/convention-items-0-80-0-0-743-1/" TargetMode="External"/><Relationship Id="rId79" Type="http://schemas.openxmlformats.org/officeDocument/2006/relationships/hyperlink" Target="https://www.qufair.com/pavilion/38.shtml" TargetMode="External"/><Relationship Id="rId5" Type="http://schemas.openxmlformats.org/officeDocument/2006/relationships/footnotes" Target="footnotes.xml"/><Relationship Id="rId90" Type="http://schemas.openxmlformats.org/officeDocument/2006/relationships/header" Target="header1.xml"/><Relationship Id="rId22" Type="http://schemas.openxmlformats.org/officeDocument/2006/relationships/hyperlink" Target="https://www.qufair.com/convention-items-0-273-0-0-0-1/" TargetMode="External"/><Relationship Id="rId27" Type="http://schemas.openxmlformats.org/officeDocument/2006/relationships/hyperlink" Target="https://www.qufair.com/convention-items-0-220-0-0-740-1/" TargetMode="External"/><Relationship Id="rId43" Type="http://schemas.openxmlformats.org/officeDocument/2006/relationships/hyperlink" Target="https://www.qufair.com/pavilion/38.shtml" TargetMode="External"/><Relationship Id="rId48" Type="http://schemas.openxmlformats.org/officeDocument/2006/relationships/hyperlink" Target="https://www.qufair.com/convention-items-0-100-0-0-743-1/" TargetMode="External"/><Relationship Id="rId64" Type="http://schemas.openxmlformats.org/officeDocument/2006/relationships/hyperlink" Target="https://www.qufair.com/convention-items-0-111-0-0-740-1/" TargetMode="External"/><Relationship Id="rId69" Type="http://schemas.openxmlformats.org/officeDocument/2006/relationships/hyperlink" Target="https://www.qufair.com/pavilion/37.shtml" TargetMode="External"/><Relationship Id="rId8" Type="http://schemas.openxmlformats.org/officeDocument/2006/relationships/hyperlink" Target="https://www.qufair.com/convention-items-0-139-0-0-743-1/" TargetMode="External"/><Relationship Id="rId51" Type="http://schemas.openxmlformats.org/officeDocument/2006/relationships/hyperlink" Target="https://www.qufair.com/convention-items-0-193-0-0-743-1/" TargetMode="External"/><Relationship Id="rId72" Type="http://schemas.openxmlformats.org/officeDocument/2006/relationships/hyperlink" Target="https://www.qufair.com/convention-items-0-125-0-0-740-1/" TargetMode="External"/><Relationship Id="rId80" Type="http://schemas.openxmlformats.org/officeDocument/2006/relationships/hyperlink" Target="https://www.qufair.com/convention-items-0-110-0-0-0-1/" TargetMode="External"/><Relationship Id="rId85" Type="http://schemas.openxmlformats.org/officeDocument/2006/relationships/hyperlink" Target="https://www.qufair.com/pavilion/38.shtml"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qufair.com/convention-items-0-125-0-0-743-1/" TargetMode="External"/><Relationship Id="rId17" Type="http://schemas.openxmlformats.org/officeDocument/2006/relationships/hyperlink" Target="https://www.qufair.com/convention-items-0-45-0-0-0-1/" TargetMode="External"/><Relationship Id="rId25" Type="http://schemas.openxmlformats.org/officeDocument/2006/relationships/hyperlink" Target="https://www.qufair.com/convention-items-0-220-0-0-740-1/" TargetMode="External"/><Relationship Id="rId33" Type="http://schemas.openxmlformats.org/officeDocument/2006/relationships/hyperlink" Target="https://www.qufair.com/pavilion/37.shtml" TargetMode="External"/><Relationship Id="rId38" Type="http://schemas.openxmlformats.org/officeDocument/2006/relationships/hyperlink" Target="https://www.qufair.com/convention-items-0-69-0-0-743-1/" TargetMode="External"/><Relationship Id="rId46" Type="http://schemas.openxmlformats.org/officeDocument/2006/relationships/hyperlink" Target="https://www.qufair.com/convention-items-0-57-0-0-743-1/" TargetMode="External"/><Relationship Id="rId59" Type="http://schemas.openxmlformats.org/officeDocument/2006/relationships/hyperlink" Target="https://www.qufair.com/pavilion/37.shtml" TargetMode="External"/><Relationship Id="rId67" Type="http://schemas.openxmlformats.org/officeDocument/2006/relationships/hyperlink" Target="https://www.qufair.com/pavilion/37.shtml" TargetMode="External"/><Relationship Id="rId20" Type="http://schemas.openxmlformats.org/officeDocument/2006/relationships/hyperlink" Target="https://www.qufair.com/convention-items-0-193-0-0-0-1/" TargetMode="External"/><Relationship Id="rId41" Type="http://schemas.openxmlformats.org/officeDocument/2006/relationships/hyperlink" Target="https://www.qufair.com/pavilion/38.shtml" TargetMode="External"/><Relationship Id="rId54" Type="http://schemas.openxmlformats.org/officeDocument/2006/relationships/hyperlink" Target="https://www.qufair.com/pavilion/38.shtml" TargetMode="External"/><Relationship Id="rId62" Type="http://schemas.openxmlformats.org/officeDocument/2006/relationships/hyperlink" Target="https://www.qufair.com/convention-items-0-97-0-0-740-1/" TargetMode="External"/><Relationship Id="rId70" Type="http://schemas.openxmlformats.org/officeDocument/2006/relationships/hyperlink" Target="https://www.qufair.com/convention-items-0-286-0-0-740-1/" TargetMode="External"/><Relationship Id="rId75" Type="http://schemas.openxmlformats.org/officeDocument/2006/relationships/hyperlink" Target="https://www.qufair.com/pavilion/38.shtml" TargetMode="External"/><Relationship Id="rId83" Type="http://schemas.openxmlformats.org/officeDocument/2006/relationships/hyperlink" Target="https://www.qufair.com/convention-items-0-241-0-0-0-1/" TargetMode="External"/><Relationship Id="rId88" Type="http://schemas.openxmlformats.org/officeDocument/2006/relationships/hyperlink" Target="https://www.qufair.com/convention-items-0-115-0-0-740-1/"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qufair.com/convention-items-0-150-0-0-743-1/" TargetMode="External"/><Relationship Id="rId23" Type="http://schemas.openxmlformats.org/officeDocument/2006/relationships/hyperlink" Target="https://www.qufair.com/convention-items-0-193-0-0-740-1/" TargetMode="External"/><Relationship Id="rId28" Type="http://schemas.openxmlformats.org/officeDocument/2006/relationships/hyperlink" Target="https://www.qufair.com/pavilion/37.shtml" TargetMode="External"/><Relationship Id="rId36" Type="http://schemas.openxmlformats.org/officeDocument/2006/relationships/hyperlink" Target="https://www.qufair.com/convention-items-0-97-0-0-743-1/" TargetMode="External"/><Relationship Id="rId49" Type="http://schemas.openxmlformats.org/officeDocument/2006/relationships/hyperlink" Target="https://www.qufair.com/pavilion/38.shtml" TargetMode="External"/><Relationship Id="rId57" Type="http://schemas.openxmlformats.org/officeDocument/2006/relationships/hyperlink" Target="https://www.qufair.com/convention-items-0-136-0-0-0-1/" TargetMode="External"/><Relationship Id="rId10" Type="http://schemas.openxmlformats.org/officeDocument/2006/relationships/hyperlink" Target="https://www.qufair.com/convention-items-0-111-0-0-743-1/" TargetMode="External"/><Relationship Id="rId31" Type="http://schemas.openxmlformats.org/officeDocument/2006/relationships/hyperlink" Target="https://www.qufair.com/convention-items-0-199-0-0-0-1/" TargetMode="External"/><Relationship Id="rId44" Type="http://schemas.openxmlformats.org/officeDocument/2006/relationships/hyperlink" Target="https://www.qufair.com/convention-items-0-115-0-0-743-1/" TargetMode="External"/><Relationship Id="rId52" Type="http://schemas.openxmlformats.org/officeDocument/2006/relationships/hyperlink" Target="https://www.qufair.com/pavilion/38.shtml" TargetMode="External"/><Relationship Id="rId60" Type="http://schemas.openxmlformats.org/officeDocument/2006/relationships/hyperlink" Target="https://www.qufair.com/convention-items-0-92-0-0-740-1/" TargetMode="External"/><Relationship Id="rId65" Type="http://schemas.openxmlformats.org/officeDocument/2006/relationships/hyperlink" Target="https://www.qufair.com/pavilion/37.shtml" TargetMode="External"/><Relationship Id="rId73" Type="http://schemas.openxmlformats.org/officeDocument/2006/relationships/hyperlink" Target="https://www.qufair.com/pavilion/37.shtml" TargetMode="External"/><Relationship Id="rId78" Type="http://schemas.openxmlformats.org/officeDocument/2006/relationships/hyperlink" Target="https://www.qufair.com/convention-items-0-74-0-0-743-1/" TargetMode="External"/><Relationship Id="rId81" Type="http://schemas.openxmlformats.org/officeDocument/2006/relationships/hyperlink" Target="https://www.qufair.com/convention-items-0-110-0-0-743-1/" TargetMode="External"/><Relationship Id="rId86" Type="http://schemas.openxmlformats.org/officeDocument/2006/relationships/hyperlink" Target="https://www.qufair.com/convention-items-0-85-0-0-743-1/" TargetMode="External"/><Relationship Id="rId4" Type="http://schemas.openxmlformats.org/officeDocument/2006/relationships/webSettings" Target="webSettings.xml"/><Relationship Id="rId9" Type="http://schemas.openxmlformats.org/officeDocument/2006/relationships/hyperlink" Target="https://www.qufair.com/pavilion/38.shtml" TargetMode="External"/><Relationship Id="rId13" Type="http://schemas.openxmlformats.org/officeDocument/2006/relationships/hyperlink" Target="https://www.qufair.com/pavilion/38.shtml" TargetMode="External"/><Relationship Id="rId18" Type="http://schemas.openxmlformats.org/officeDocument/2006/relationships/hyperlink" Target="https://www.qufair.com/convention-items-0-45-0-0-743-1/" TargetMode="External"/><Relationship Id="rId39" Type="http://schemas.openxmlformats.org/officeDocument/2006/relationships/hyperlink" Target="https://www.qufair.com/pavilion/38.shtml" TargetMode="External"/><Relationship Id="rId34" Type="http://schemas.openxmlformats.org/officeDocument/2006/relationships/hyperlink" Target="https://www.qufair.com/convention-items-0-170-0-0-743-1/" TargetMode="External"/><Relationship Id="rId50" Type="http://schemas.openxmlformats.org/officeDocument/2006/relationships/hyperlink" Target="https://www.qufair.com/convention-items-0-172-0-0-0-1/" TargetMode="External"/><Relationship Id="rId55" Type="http://schemas.openxmlformats.org/officeDocument/2006/relationships/hyperlink" Target="https://www.qufair.com/convention-items-0-239-0-0-740-1/" TargetMode="External"/><Relationship Id="rId76" Type="http://schemas.openxmlformats.org/officeDocument/2006/relationships/hyperlink" Target="https://www.qufair.com/convention-items-0-80-0-0-743-1/" TargetMode="External"/><Relationship Id="rId7" Type="http://schemas.openxmlformats.org/officeDocument/2006/relationships/hyperlink" Target="https://www.qufair.com/convention-items-0-239-0-0-0-1/" TargetMode="External"/><Relationship Id="rId71" Type="http://schemas.openxmlformats.org/officeDocument/2006/relationships/hyperlink" Target="https://www.qufair.com/pavilion/37.shtml"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qufair.com/convention-items-0-159-0-0-740-1/" TargetMode="External"/><Relationship Id="rId24" Type="http://schemas.openxmlformats.org/officeDocument/2006/relationships/hyperlink" Target="https://www.qufair.com/pavilion/37.shtml" TargetMode="External"/><Relationship Id="rId40" Type="http://schemas.openxmlformats.org/officeDocument/2006/relationships/hyperlink" Target="https://www.qufair.com/convention-items-0-190-0-0-743-1/" TargetMode="External"/><Relationship Id="rId45" Type="http://schemas.openxmlformats.org/officeDocument/2006/relationships/hyperlink" Target="https://www.qufair.com/pavilion/38.shtml" TargetMode="External"/><Relationship Id="rId66" Type="http://schemas.openxmlformats.org/officeDocument/2006/relationships/hyperlink" Target="https://www.qufair.com/convention-items-0-55-0-0-740-1/" TargetMode="External"/><Relationship Id="rId87" Type="http://schemas.openxmlformats.org/officeDocument/2006/relationships/hyperlink" Target="https://www.qufair.com/pavilion/38.shtml" TargetMode="External"/><Relationship Id="rId61" Type="http://schemas.openxmlformats.org/officeDocument/2006/relationships/hyperlink" Target="https://www.qufair.com/pavilion/37.shtml" TargetMode="External"/><Relationship Id="rId82" Type="http://schemas.openxmlformats.org/officeDocument/2006/relationships/hyperlink" Target="https://www.qufair.com/pavilion/38.shtml" TargetMode="External"/><Relationship Id="rId19" Type="http://schemas.openxmlformats.org/officeDocument/2006/relationships/hyperlink" Target="https://www.qufair.com/pavilion/38.shtml" TargetMode="External"/><Relationship Id="rId14" Type="http://schemas.openxmlformats.org/officeDocument/2006/relationships/hyperlink" Target="https://www.qufair.com/convention-items-0-174-0-0-0-1/" TargetMode="External"/><Relationship Id="rId30" Type="http://schemas.openxmlformats.org/officeDocument/2006/relationships/hyperlink" Target="https://www.qufair.com/pavilion/37.shtml" TargetMode="External"/><Relationship Id="rId35" Type="http://schemas.openxmlformats.org/officeDocument/2006/relationships/hyperlink" Target="https://www.qufair.com/pavilion/38.shtml" TargetMode="External"/><Relationship Id="rId56" Type="http://schemas.openxmlformats.org/officeDocument/2006/relationships/hyperlink" Target="https://www.qufair.com/pavilion/37.shtml" TargetMode="External"/><Relationship Id="rId77" Type="http://schemas.openxmlformats.org/officeDocument/2006/relationships/hyperlink" Target="https://www.qufair.com/pavilion/38.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942C-5320-46B7-B39A-3E31329F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7013</Words>
  <Characters>39975</Characters>
  <Application>Microsoft Office Word</Application>
  <DocSecurity>0</DocSecurity>
  <Lines>333</Lines>
  <Paragraphs>93</Paragraphs>
  <ScaleCrop>false</ScaleCrop>
  <Company>HP</Company>
  <LinksUpToDate>false</LinksUpToDate>
  <CharactersWithSpaces>46895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qu</dc:creator>
  <cp:keywords/>
  <dc:description/>
  <cp:lastModifiedBy>申 曲</cp:lastModifiedBy>
  <cp:revision>9</cp:revision>
  <dcterms:created xsi:type="dcterms:W3CDTF">2020-02-28T09:22:00Z</dcterms:created>
  <dcterms:modified xsi:type="dcterms:W3CDTF">2020-03-02T13:51:00Z</dcterms:modified>
</cp:coreProperties>
</file>