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  <w:bookmarkStart w:id="0" w:name="bookmark1"/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四川省国际商会</w:t>
      </w:r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关于邀请企业参加“走出去”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br w:type="textWrapping"/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培训（拉美专场）的通知</w:t>
      </w:r>
      <w:bookmarkEnd w:id="0"/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</w:pPr>
      <w:r>
        <w:rPr>
          <w:rFonts w:hint="eastAsia"/>
          <w:color w:val="000000"/>
          <w:w w:val="100"/>
          <w:position w:val="0"/>
          <w:lang w:val="zh-CN" w:eastAsia="zh-CN" w:bidi="zh-CN"/>
        </w:rPr>
        <w:t>各相关单位</w:t>
      </w:r>
      <w:r>
        <w:rPr>
          <w:color w:val="000000"/>
          <w:w w:val="100"/>
          <w:position w:val="0"/>
          <w:lang w:val="zh-CN" w:eastAsia="zh-CN" w:bidi="zh-CN"/>
        </w:rPr>
        <w:t>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80"/>
        <w:jc w:val="both"/>
        <w:textAlignment w:val="auto"/>
      </w:pPr>
      <w:r>
        <w:rPr>
          <w:color w:val="000000"/>
          <w:w w:val="100"/>
          <w:position w:val="0"/>
          <w:lang w:val="zh-CN" w:eastAsia="zh-CN" w:bidi="zh-CN"/>
        </w:rPr>
        <w:t>为深入贯彻落实国家“走出去”战略，宣介我“走出去” 相关政策，帮助企业更好了解相有关国家投资政策和营商环 境，协助境外重点园区招商推介，</w:t>
      </w:r>
      <w:bookmarkStart w:id="3" w:name="_GoBack"/>
      <w:bookmarkEnd w:id="3"/>
      <w:r>
        <w:rPr>
          <w:color w:val="000000"/>
          <w:w w:val="100"/>
          <w:position w:val="0"/>
          <w:lang w:val="zh-CN" w:eastAsia="zh-CN" w:bidi="zh-CN"/>
        </w:rPr>
        <w:t>中国贸促会将于10月21 曰至2</w:t>
      </w:r>
      <w:r>
        <w:rPr>
          <w:color w:val="000000"/>
          <w:w w:val="100"/>
          <w:position w:val="0"/>
          <w:vertAlign w:val="superscript"/>
          <w:lang w:val="zh-CN" w:eastAsia="zh-CN" w:bidi="zh-CN"/>
        </w:rPr>
        <w:t>2</w:t>
      </w:r>
      <w:r>
        <w:rPr>
          <w:color w:val="000000"/>
          <w:w w:val="100"/>
          <w:position w:val="0"/>
          <w:lang w:val="zh-CN" w:eastAsia="zh-CN" w:bidi="zh-CN"/>
        </w:rPr>
        <w:t>曰在重庆举办企业“走出去，培训（拉美专场）。此 次培训由中国贸促会培训中心和重庆市贸促会联合承办。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80"/>
        <w:jc w:val="both"/>
        <w:textAlignment w:val="auto"/>
      </w:pPr>
      <w:r>
        <w:rPr>
          <w:color w:val="000000"/>
          <w:w w:val="100"/>
          <w:position w:val="0"/>
          <w:lang w:val="zh-CN" w:eastAsia="zh-CN" w:bidi="zh-CN"/>
        </w:rPr>
        <w:t>培训班将邀请商务部等有关业务主管部门、相关驻华使 领馆、商协会、境外园区承建单位、跨国投资专业咨询服务 机构代表和商事法律专家等发言，通过政策解读、国别投资 环境介绍，境外园区推介、经验案例分享、法律专家解析及 企业问答等，帮助企业提升对外投资决策、经营、管理水平， 引导企业平稳有序“走出去”。有关安排如下：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904" w:firstLineChars="300"/>
        <w:jc w:val="left"/>
        <w:textAlignment w:val="auto"/>
      </w:pPr>
      <w:r>
        <w:rPr>
          <w:rStyle w:val="13"/>
          <w:b/>
          <w:bCs/>
          <w:i w:val="0"/>
          <w:iCs w:val="0"/>
          <w:smallCaps w:val="0"/>
          <w:strike w:val="0"/>
        </w:rPr>
        <w:t xml:space="preserve">一、时间和地点 </w:t>
      </w:r>
      <w:r>
        <w:rPr>
          <w:color w:val="000000"/>
          <w:w w:val="100"/>
          <w:position w:val="0"/>
          <w:lang w:val="zh-CN" w:eastAsia="zh-CN" w:bidi="zh-CN"/>
        </w:rPr>
        <w:t>时间：10月</w:t>
      </w:r>
      <w:r>
        <w:rPr>
          <w:color w:val="000000"/>
          <w:w w:val="100"/>
          <w:position w:val="0"/>
          <w:lang w:val="en-US" w:eastAsia="en-US" w:bidi="en-US"/>
        </w:rPr>
        <w:t>21-22</w:t>
      </w:r>
      <w:r>
        <w:rPr>
          <w:color w:val="000000"/>
          <w:w w:val="100"/>
          <w:position w:val="0"/>
          <w:lang w:val="zh-CN" w:eastAsia="zh-CN" w:bidi="zh-CN"/>
        </w:rPr>
        <w:t>曰。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80"/>
        <w:jc w:val="both"/>
        <w:textAlignment w:val="auto"/>
      </w:pPr>
      <w:r>
        <w:rPr>
          <w:color w:val="000000"/>
          <w:w w:val="100"/>
          <w:position w:val="0"/>
          <w:lang w:val="zh-CN" w:eastAsia="zh-CN" w:bidi="zh-CN"/>
        </w:rPr>
        <w:t>地点：重庆两江假曰丽呈华廷酒店。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80"/>
        <w:jc w:val="both"/>
        <w:textAlignment w:val="auto"/>
        <w:sectPr>
          <w:footnotePr>
            <w:numFmt w:val="decimal"/>
          </w:footnotePr>
          <w:pgSz w:w="11900" w:h="16840"/>
          <w:pgMar w:top="1554" w:right="1724" w:bottom="1500" w:left="177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w w:val="100"/>
          <w:position w:val="0"/>
          <w:lang w:val="zh-CN" w:eastAsia="zh-CN" w:bidi="zh-CN"/>
        </w:rPr>
        <w:t>线上：腾讯云会议等直播软件，会议</w:t>
      </w:r>
      <w:r>
        <w:rPr>
          <w:rStyle w:val="14"/>
          <w:b w:val="0"/>
          <w:bCs w:val="0"/>
          <w:i w:val="0"/>
          <w:iCs w:val="0"/>
          <w:smallCaps w:val="0"/>
          <w:strike w:val="0"/>
        </w:rPr>
        <w:t>ID</w:t>
      </w:r>
      <w:r>
        <w:rPr>
          <w:color w:val="000000"/>
          <w:w w:val="100"/>
          <w:position w:val="0"/>
          <w:lang w:val="zh-CN" w:eastAsia="zh-CN" w:bidi="zh-CN"/>
        </w:rPr>
        <w:t>另行通知。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1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</w:pPr>
      <w:r>
        <w:rPr>
          <w:color w:val="000000"/>
          <w:spacing w:val="0"/>
          <w:w w:val="100"/>
          <w:position w:val="0"/>
          <w:lang w:val="zh-CN" w:eastAsia="zh-CN" w:bidi="zh-CN"/>
        </w:rPr>
        <w:t>二、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培训对象</w:t>
      </w:r>
    </w:p>
    <w:p>
      <w:pPr>
        <w:pStyle w:val="2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</w:pPr>
      <w:r>
        <w:rPr>
          <w:color w:val="000000"/>
          <w:w w:val="100"/>
          <w:position w:val="0"/>
          <w:lang w:val="zh-CN" w:eastAsia="zh-CN" w:bidi="zh-CN"/>
        </w:rPr>
        <w:t>各地商务、贸促系统相关工作人员；各地主管双向投资 的业务部门相关人员；有意“走出去”赴拉美开展投资合作 的企业代表和境外业务负责人等。人数约150人。根据新冠 疫情防控有关要求，邀请疫情低风险地区人员赴渝参训，且参训人员需持4 8小时内核酸检测阴性证明。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1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</w:pPr>
      <w:r>
        <w:rPr>
          <w:color w:val="000000"/>
          <w:spacing w:val="0"/>
          <w:w w:val="100"/>
          <w:position w:val="0"/>
          <w:lang w:val="zh-CN" w:eastAsia="zh-CN" w:bidi="zh-CN"/>
        </w:rPr>
        <w:t>三、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报名程序</w:t>
      </w:r>
    </w:p>
    <w:p>
      <w:pPr>
        <w:pStyle w:val="2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</w:pPr>
      <w:r>
        <w:rPr>
          <w:color w:val="000000"/>
          <w:w w:val="100"/>
          <w:position w:val="0"/>
          <w:lang w:val="zh-CN" w:eastAsia="zh-CN" w:bidi="zh-CN"/>
        </w:rPr>
        <w:t>请各有关地方和行业贸促会组织本地区、本行业有意向 参会的企业和单位报名。本次培训免费，参训人员培训费用 (含10月22日工作午餐、10月21日晚标准间住宿）由中国贸促会承担，往返交通费用自理。鉴于培训规模所限，每个参会企业和单位报名人数原则上不超过3人，最终参训名 单将由中国贸促会贸易投资促进部根据总体报名情况核定。请于2021年10月12日前扫码填写后附的报名表并提交。</w:t>
      </w:r>
    </w:p>
    <w:p>
      <w:pPr>
        <w:pStyle w:val="2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470" w:leftChars="125" w:right="0" w:hanging="1170" w:hangingChars="325"/>
        <w:jc w:val="left"/>
        <w:textAlignment w:val="auto"/>
        <w:rPr>
          <w:color w:val="000000"/>
          <w:w w:val="100"/>
          <w:position w:val="0"/>
          <w:lang w:val="zh-CN" w:eastAsia="zh-CN" w:bidi="zh-CN"/>
        </w:rPr>
      </w:pPr>
    </w:p>
    <w:p>
      <w:pPr>
        <w:pStyle w:val="2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470" w:leftChars="125" w:right="0" w:hanging="1170" w:hangingChars="325"/>
        <w:jc w:val="left"/>
        <w:textAlignment w:val="auto"/>
        <w:rPr>
          <w:color w:val="000000"/>
          <w:w w:val="100"/>
          <w:position w:val="0"/>
          <w:lang w:val="en-US" w:eastAsia="en-US" w:bidi="en-US"/>
        </w:rPr>
      </w:pPr>
      <w:r>
        <w:rPr>
          <w:color w:val="000000"/>
          <w:w w:val="100"/>
          <w:position w:val="0"/>
          <w:lang w:val="zh-CN" w:eastAsia="zh-CN" w:bidi="zh-CN"/>
        </w:rPr>
        <w:t>附件：</w:t>
      </w:r>
      <w:r>
        <w:rPr>
          <w:color w:val="000000"/>
          <w:w w:val="100"/>
          <w:position w:val="0"/>
          <w:lang w:val="en-US" w:eastAsia="en-US" w:bidi="en-US"/>
        </w:rPr>
        <w:t>1.</w:t>
      </w:r>
      <w:r>
        <w:rPr>
          <w:color w:val="000000"/>
          <w:w w:val="100"/>
          <w:position w:val="0"/>
          <w:lang w:val="zh-CN" w:eastAsia="zh-CN" w:bidi="zh-CN"/>
        </w:rPr>
        <w:t>企业“走出去”培训（拉美专场）议程（暂定</w:t>
      </w:r>
      <w:r>
        <w:rPr>
          <w:color w:val="000000"/>
          <w:w w:val="100"/>
          <w:position w:val="0"/>
          <w:lang w:val="en-US" w:eastAsia="en-US" w:bidi="en-US"/>
        </w:rPr>
        <w:t xml:space="preserve">) 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1440" w:firstLineChars="400"/>
        <w:jc w:val="left"/>
        <w:textAlignment w:val="auto"/>
        <w:rPr>
          <w:color w:val="000000"/>
          <w:w w:val="100"/>
          <w:position w:val="0"/>
          <w:lang w:val="zh-CN" w:eastAsia="zh-CN" w:bidi="zh-CN"/>
        </w:rPr>
      </w:pPr>
      <w:r>
        <w:rPr>
          <w:rFonts w:hint="eastAsia"/>
          <w:color w:val="000000"/>
          <w:w w:val="100"/>
          <w:position w:val="0"/>
          <w:lang w:val="en-US" w:eastAsia="zh-CN" w:bidi="zh-CN"/>
        </w:rPr>
        <w:t>2.</w:t>
      </w:r>
      <w:r>
        <w:rPr>
          <w:color w:val="000000"/>
          <w:w w:val="100"/>
          <w:position w:val="0"/>
          <w:lang w:val="zh-CN" w:eastAsia="zh-CN" w:bidi="zh-CN"/>
        </w:rPr>
        <w:t>企业“走出去”培训（拉美专场）报名表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700" w:right="0" w:rightChars="0"/>
        <w:jc w:val="left"/>
        <w:textAlignment w:val="auto"/>
        <w:rPr>
          <w:color w:val="000000"/>
          <w:w w:val="100"/>
          <w:position w:val="0"/>
          <w:lang w:val="zh-CN" w:eastAsia="zh-CN" w:bidi="zh-CN"/>
        </w:rPr>
      </w:pPr>
    </w:p>
    <w:p>
      <w:pPr>
        <w:pStyle w:val="2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350" w:leftChars="375" w:right="0" w:hanging="450" w:hangingChars="125"/>
        <w:jc w:val="left"/>
        <w:textAlignment w:val="auto"/>
        <w:rPr>
          <w:color w:val="000000"/>
          <w:w w:val="100"/>
          <w:position w:val="0"/>
          <w:lang w:val="en-US" w:eastAsia="en-US" w:bidi="en-US"/>
        </w:rPr>
      </w:pPr>
      <w:r>
        <w:rPr>
          <w:color w:val="000000"/>
          <w:w w:val="100"/>
          <w:position w:val="0"/>
          <w:lang w:val="en-US" w:eastAsia="en-US" w:bidi="en-US"/>
        </w:rPr>
        <w:t>(</w:t>
      </w:r>
      <w:r>
        <w:rPr>
          <w:color w:val="000000"/>
          <w:w w:val="100"/>
          <w:position w:val="0"/>
          <w:lang w:val="zh-CN" w:eastAsia="zh-CN" w:bidi="zh-CN"/>
        </w:rPr>
        <w:t>联系人：</w:t>
      </w:r>
      <w:r>
        <w:rPr>
          <w:rFonts w:hint="eastAsia"/>
          <w:color w:val="000000"/>
          <w:w w:val="100"/>
          <w:position w:val="0"/>
          <w:lang w:val="zh-CN" w:eastAsia="zh-CN" w:bidi="zh-CN"/>
        </w:rPr>
        <w:t>刘瑶</w:t>
      </w:r>
      <w:r>
        <w:rPr>
          <w:rFonts w:hint="eastAsia"/>
          <w:color w:val="000000"/>
          <w:w w:val="100"/>
          <w:position w:val="0"/>
          <w:lang w:val="en-US" w:eastAsia="zh-CN" w:bidi="zh-CN"/>
        </w:rPr>
        <w:t xml:space="preserve"> </w:t>
      </w:r>
      <w:r>
        <w:rPr>
          <w:color w:val="000000"/>
          <w:w w:val="100"/>
          <w:position w:val="0"/>
          <w:lang w:val="zh-CN" w:eastAsia="zh-CN" w:bidi="zh-CN"/>
        </w:rPr>
        <w:t>电话：</w:t>
      </w:r>
      <w:r>
        <w:rPr>
          <w:rFonts w:hint="eastAsia"/>
          <w:color w:val="000000"/>
          <w:w w:val="100"/>
          <w:position w:val="0"/>
          <w:lang w:val="en-US" w:eastAsia="zh-CN" w:bidi="zh-CN"/>
        </w:rPr>
        <w:t>028-68909168</w:t>
      </w:r>
      <w:r>
        <w:rPr>
          <w:color w:val="000000"/>
          <w:w w:val="100"/>
          <w:position w:val="0"/>
          <w:lang w:val="en-US" w:eastAsia="en-US" w:bidi="en-US"/>
        </w:rPr>
        <w:t xml:space="preserve"> )</w:t>
      </w:r>
      <w:bookmarkStart w:id="1" w:name="bookmark2"/>
    </w:p>
    <w:p>
      <w:pPr>
        <w:pStyle w:val="2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350" w:leftChars="375" w:right="0" w:hanging="450" w:hangingChars="125"/>
        <w:jc w:val="left"/>
        <w:textAlignment w:val="auto"/>
        <w:rPr>
          <w:color w:val="000000"/>
          <w:w w:val="100"/>
          <w:position w:val="0"/>
          <w:lang w:val="en-US" w:eastAsia="en-US" w:bidi="en-US"/>
        </w:rPr>
      </w:pPr>
    </w:p>
    <w:p>
      <w:pPr>
        <w:pStyle w:val="2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350" w:leftChars="375" w:right="0" w:hanging="450" w:hangingChars="125"/>
        <w:jc w:val="center"/>
        <w:textAlignment w:val="auto"/>
        <w:rPr>
          <w:rFonts w:hint="eastAsia"/>
          <w:color w:val="000000"/>
          <w:w w:val="100"/>
          <w:position w:val="0"/>
          <w:lang w:val="en-US" w:eastAsia="zh-CN" w:bidi="en-US"/>
        </w:rPr>
      </w:pPr>
      <w:r>
        <w:rPr>
          <w:rFonts w:hint="eastAsia"/>
          <w:color w:val="000000"/>
          <w:w w:val="100"/>
          <w:position w:val="0"/>
          <w:lang w:val="en-US" w:eastAsia="zh-CN" w:bidi="en-US"/>
        </w:rPr>
        <w:t xml:space="preserve">                            四川国际商会</w:t>
      </w:r>
    </w:p>
    <w:p>
      <w:pPr>
        <w:pStyle w:val="2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350" w:leftChars="375" w:right="0" w:hanging="450" w:hangingChars="125"/>
        <w:jc w:val="right"/>
        <w:textAlignment w:val="auto"/>
        <w:rPr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/>
          <w:color w:val="000000"/>
          <w:w w:val="100"/>
          <w:position w:val="0"/>
          <w:lang w:val="en-US" w:eastAsia="zh-CN" w:bidi="en-US"/>
        </w:rPr>
        <w:t>2021年10月9日</w:t>
      </w:r>
    </w:p>
    <w:p>
      <w:pPr>
        <w:pStyle w:val="2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</w:pPr>
      <w:r>
        <w:rPr>
          <w:color w:val="000000"/>
          <w:spacing w:val="0"/>
          <w:w w:val="100"/>
          <w:position w:val="0"/>
          <w:lang w:val="zh-CN" w:eastAsia="zh-CN" w:bidi="zh-CN"/>
        </w:rPr>
        <w:t>企业“走出去”培训（拉美专场)</w:t>
      </w:r>
      <w:r>
        <w:rPr>
          <w:color w:val="000000"/>
          <w:spacing w:val="0"/>
          <w:w w:val="100"/>
          <w:position w:val="0"/>
          <w:lang w:val="zh-CN" w:eastAsia="zh-CN" w:bidi="zh-CN"/>
        </w:rPr>
        <w:br w:type="textWrapping"/>
      </w:r>
      <w:r>
        <w:rPr>
          <w:color w:val="000000"/>
          <w:spacing w:val="0"/>
          <w:w w:val="100"/>
          <w:position w:val="0"/>
          <w:lang w:val="zh-CN" w:eastAsia="zh-CN" w:bidi="zh-CN"/>
        </w:rPr>
        <w:t>议程（暂定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）</w:t>
      </w:r>
      <w:bookmarkEnd w:id="1"/>
    </w:p>
    <w:p>
      <w:pPr>
        <w:pageBreakBefore w:val="0"/>
        <w:framePr w:w="8784" w:wrap="notBeside" w:vAnchor="text" w:hAnchor="text" w:xAlign="center" w:y="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sz w:val="2"/>
          <w:szCs w:val="2"/>
        </w:rPr>
      </w:pPr>
    </w:p>
    <w:tbl>
      <w:tblPr>
        <w:tblStyle w:val="4"/>
        <w:tblpPr w:leftFromText="180" w:rightFromText="180" w:vertAnchor="text" w:horzAnchor="page" w:tblpX="1647" w:tblpY="-13669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3"/>
        <w:gridCol w:w="2012"/>
        <w:gridCol w:w="50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曰期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议程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10月21日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注册报到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09: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30-09: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开班致辞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</w:pPr>
            <w:r>
              <w:rPr>
                <w:rStyle w:val="32"/>
                <w:b w:val="0"/>
                <w:bCs w:val="0"/>
                <w:i w:val="0"/>
                <w:iCs w:val="0"/>
                <w:smallCaps w:val="0"/>
                <w:strike w:val="0"/>
              </w:rPr>
              <w:t>主持人开场白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32"/>
                <w:b w:val="0"/>
                <w:bCs w:val="0"/>
                <w:i w:val="0"/>
                <w:iCs w:val="0"/>
                <w:smallCaps w:val="0"/>
                <w:strike w:val="0"/>
              </w:rPr>
              <w:t>中国贸促会促进部领导致辞 重庆市贸促会领导致辞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7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09: 40-10: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中国企业“走出去”形势及政策解读（拉 美国家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32"/>
                <w:b w:val="0"/>
                <w:bCs w:val="0"/>
                <w:i w:val="0"/>
                <w:iCs w:val="0"/>
                <w:smallCaps w:val="0"/>
                <w:strike w:val="0"/>
              </w:rPr>
              <w:t>商务部国际贸易经济合作研究院美洲大 洋洲研究所副所长周密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10: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30-10:40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茶歇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2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10月22日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10: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40-12: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拉美国家投资政策及投资环境推介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32"/>
                <w:b w:val="0"/>
                <w:bCs w:val="0"/>
                <w:i w:val="0"/>
                <w:iCs w:val="0"/>
                <w:smallCaps w:val="0"/>
                <w:strike w:val="0"/>
              </w:rPr>
              <w:t>特立尼达和多巴哥等国驻华使领馆、商 协会官员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12: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00-14: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午餐、休息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8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14: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00-14: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中小企业“走出去”风险应对及 案例解析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32"/>
                <w:b w:val="0"/>
                <w:bCs w:val="0"/>
                <w:i w:val="0"/>
                <w:iCs w:val="0"/>
                <w:smallCaps w:val="0"/>
                <w:strike w:val="0"/>
              </w:rPr>
              <w:t>相关律师事务所法律专家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6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14: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40-15: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拉美国家产业园区宣介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32"/>
                <w:b w:val="0"/>
                <w:bCs w:val="0"/>
                <w:i w:val="0"/>
                <w:iCs w:val="0"/>
                <w:smallCaps w:val="0"/>
                <w:strike w:val="0"/>
              </w:rPr>
              <w:t>凤凰工业园介绍一•北京建工集团等相关 企业代表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15:20-16:30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投资拉美成功案例分享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32"/>
                <w:b w:val="0"/>
                <w:bCs w:val="0"/>
                <w:i w:val="0"/>
                <w:iCs w:val="0"/>
                <w:smallCaps w:val="0"/>
                <w:strike w:val="0"/>
              </w:rPr>
              <w:t>葛洲坝国际工程有限公司中美洲及加勒 比市场总经理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32"/>
                <w:b w:val="0"/>
                <w:bCs w:val="0"/>
                <w:i w:val="0"/>
                <w:iCs w:val="0"/>
                <w:smallCaps w:val="0"/>
                <w:strike w:val="0"/>
              </w:rPr>
              <w:t>华为公司拉美加勒比代表处负责人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</w:trPr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16: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30-17: </w:t>
            </w: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企业交流提问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sz w:val="2"/>
          <w:szCs w:val="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sz w:val="2"/>
          <w:szCs w:val="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0" w:h="16840"/>
          <w:pgMar w:top="2715" w:right="1412" w:bottom="1545" w:left="1704" w:header="0" w:footer="3" w:gutter="0"/>
          <w:cols w:space="720" w:num="1"/>
          <w:rtlGutter w:val="0"/>
          <w:docGrid w:linePitch="360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sz w:val="19"/>
          <w:szCs w:val="19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sz w:val="2"/>
          <w:szCs w:val="2"/>
        </w:rPr>
        <w:sectPr>
          <w:pgSz w:w="11900" w:h="16840"/>
          <w:pgMar w:top="1986" w:right="0" w:bottom="1201" w:left="0" w:header="0" w:footer="3" w:gutter="0"/>
          <w:cols w:space="720" w:num="1"/>
          <w:rtlGutter w:val="0"/>
          <w:docGrid w:linePitch="360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  <w: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0</wp:posOffset>
                </wp:positionV>
                <wp:extent cx="5033645" cy="332740"/>
                <wp:effectExtent l="0" t="0" r="0" b="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6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420" w:lineRule="exact"/>
                              <w:ind w:left="0" w:right="0" w:firstLine="0"/>
                              <w:jc w:val="left"/>
                            </w:pPr>
                            <w:bookmarkStart w:id="2" w:name="bookmark3"/>
                            <w:r>
                              <w:rPr>
                                <w:rStyle w:val="29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企业“走出去”培训（拉美专场）报名表</w:t>
                            </w:r>
                            <w:bookmarkEnd w:id="2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.8pt;margin-top:0pt;height:26.2pt;width:396.35pt;mso-position-horizontal-relative:margin;z-index:251658240;mso-width-relative:page;mso-height-relative:page;" filled="f" stroked="f" coordsize="21600,21600" o:gfxdata="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iaL9U1AAAAAYBAAAPAAAAAAAAAAEAIAAAACIAAABkcnMvZG93bnJl&#10;di54bWxQSwECFAAUAAAACACHTuJAnYS+4MgBAACMAwAADgAAAAAAAAABACAAAAAj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420" w:lineRule="exact"/>
                        <w:ind w:left="0" w:right="0" w:firstLine="0"/>
                        <w:jc w:val="left"/>
                      </w:pPr>
                      <w:bookmarkStart w:id="2" w:name="bookmark3"/>
                      <w:r>
                        <w:rPr>
                          <w:rStyle w:val="29"/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</w:rPr>
                        <w:t>企业“走出去”培训（拉美专场）报名表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534670</wp:posOffset>
                </wp:positionV>
                <wp:extent cx="5294630" cy="5312410"/>
                <wp:effectExtent l="0" t="0" r="0" b="0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630" cy="531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w w:val="100"/>
                                <w:position w:val="0"/>
                                <w:lang w:val="zh-CN" w:eastAsia="zh-CN" w:bidi="zh-CN"/>
                              </w:rPr>
                              <w:t>请于10月12日前扫码填写报名表并提交</w:t>
                            </w: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5295900" cy="5321300"/>
                                  <wp:effectExtent l="0" t="0" r="7620" b="12700"/>
                                  <wp:docPr id="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r:link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5900" cy="532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0.05pt;margin-top:42.1pt;height:418.3pt;width:416.9pt;mso-position-horizontal-relative:margin;z-index:251658240;mso-width-relative:page;mso-height-relative:page;" filled="f" stroked="f" coordsize="21600,21600" o:gfxdata="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mRQk1AAAAAcBAAAPAAAAAAAAAAEAIAAAACIAAABkcnMvZG93bnJl&#10;di54bWxQSwECFAAUAAAACACHTuJAzswhzcgBAACNAwAADgAAAAAAAAABACAAAAAj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w w:val="100"/>
                          <w:position w:val="0"/>
                          <w:lang w:val="zh-CN" w:eastAsia="zh-CN" w:bidi="zh-CN"/>
                        </w:rPr>
                        <w:t>请于10月12日前扫码填写报名表并提交</w:t>
                      </w:r>
                    </w:p>
                    <w:p>
                      <w:pPr>
                        <w:widowControl w:val="0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drawing>
                          <wp:inline distT="0" distB="0" distL="114300" distR="114300">
                            <wp:extent cx="5295900" cy="5321300"/>
                            <wp:effectExtent l="0" t="0" r="7620" b="12700"/>
                            <wp:docPr id="3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r:link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95900" cy="532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sz w:val="2"/>
          <w:szCs w:val="2"/>
        </w:rPr>
      </w:pPr>
    </w:p>
    <w:sectPr>
      <w:type w:val="continuous"/>
      <w:pgSz w:w="11900" w:h="16840"/>
      <w:pgMar w:top="1986" w:right="1756" w:bottom="1201" w:left="1806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314571776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1086485</wp:posOffset>
              </wp:positionV>
              <wp:extent cx="507365" cy="18732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36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Style w:val="25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t>附件</w:t>
                          </w:r>
                          <w:r>
                            <w:rPr>
                              <w:rStyle w:val="25"/>
                              <w:rFonts w:hint="eastAsia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2.25pt;margin-top:85.55pt;height:14.75pt;width:39.95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ZKw2Y1gAAAAsBAAAPAAAAAAAAAAEAIAAAACIAAABk&#10;cnMvZG93bnJldi54bWxQSwECFAAUAAAACACHTuJAen3Xas8BAACX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default"/>
                        <w:lang w:val="en-US"/>
                      </w:rPr>
                    </w:pPr>
                    <w:r>
                      <w:rPr>
                        <w:rStyle w:val="2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t>附件</w:t>
                    </w:r>
                    <w:r>
                      <w:rPr>
                        <w:rStyle w:val="25"/>
                        <w:rFonts w:hint="eastAsia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1147C"/>
    <w:rsid w:val="5AD41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MSG_EN_FONT_STYLE_NAME_TEMPLATE_ROLE_LEVEL MSG_EN_FONT_STYLE_NAME_BY_ROLE_HEADING 1_"/>
    <w:basedOn w:val="5"/>
    <w:link w:val="7"/>
    <w:qFormat/>
    <w:uiPriority w:val="0"/>
    <w:rPr>
      <w:rFonts w:ascii="宋体" w:hAnsi="宋体" w:eastAsia="宋体" w:cs="宋体"/>
      <w:sz w:val="58"/>
      <w:szCs w:val="58"/>
      <w:u w:val="none"/>
    </w:rPr>
  </w:style>
  <w:style w:type="paragraph" w:customStyle="1" w:styleId="7">
    <w:name w:val="MSG_EN_FONT_STYLE_NAME_TEMPLATE_ROLE_LEVEL MSG_EN_FONT_STYLE_NAME_BY_ROLE_HEADING 11"/>
    <w:basedOn w:val="1"/>
    <w:link w:val="6"/>
    <w:qFormat/>
    <w:uiPriority w:val="0"/>
    <w:pPr>
      <w:widowControl w:val="0"/>
      <w:shd w:val="clear" w:color="auto" w:fill="FFFFFF"/>
      <w:spacing w:after="300" w:line="580" w:lineRule="exact"/>
      <w:outlineLvl w:val="0"/>
    </w:pPr>
    <w:rPr>
      <w:rFonts w:ascii="宋体" w:hAnsi="宋体" w:eastAsia="宋体" w:cs="宋体"/>
      <w:sz w:val="58"/>
      <w:szCs w:val="58"/>
      <w:u w:val="none"/>
    </w:rPr>
  </w:style>
  <w:style w:type="character" w:customStyle="1" w:styleId="8">
    <w:name w:val="MSG_EN_FONT_STYLE_NAME_TEMPLATE_ROLE_LEVEL MSG_EN_FONT_STYLE_NAME_BY_ROLE_HEADING 1"/>
    <w:basedOn w:val="6"/>
    <w:qFormat/>
    <w:uiPriority w:val="0"/>
    <w:rPr>
      <w:color w:val="F0291B"/>
      <w:spacing w:val="0"/>
      <w:w w:val="100"/>
      <w:position w:val="0"/>
      <w:lang w:val="zh-CN" w:eastAsia="zh-CN" w:bidi="zh-CN"/>
    </w:rPr>
  </w:style>
  <w:style w:type="character" w:customStyle="1" w:styleId="9">
    <w:name w:val="MSG_EN_FONT_STYLE_NAME_TEMPLATE_ROLE_NUMBER MSG_EN_FONT_STYLE_NAME_BY_ROLE_TEXT 3_"/>
    <w:basedOn w:val="5"/>
    <w:link w:val="10"/>
    <w:qFormat/>
    <w:uiPriority w:val="0"/>
    <w:rPr>
      <w:rFonts w:ascii="宋体" w:hAnsi="宋体" w:eastAsia="宋体" w:cs="宋体"/>
      <w:spacing w:val="20"/>
      <w:sz w:val="30"/>
      <w:szCs w:val="30"/>
      <w:u w:val="none"/>
    </w:rPr>
  </w:style>
  <w:style w:type="paragraph" w:customStyle="1" w:styleId="10">
    <w:name w:val="MSG_EN_FONT_STYLE_NAME_TEMPLATE_ROLE_NUMBER MSG_EN_FONT_STYLE_NAME_BY_ROLE_TEXT 3"/>
    <w:basedOn w:val="1"/>
    <w:link w:val="9"/>
    <w:qFormat/>
    <w:uiPriority w:val="0"/>
    <w:pPr>
      <w:widowControl w:val="0"/>
      <w:shd w:val="clear" w:color="auto" w:fill="FFFFFF"/>
      <w:spacing w:before="300" w:after="1000" w:line="300" w:lineRule="exact"/>
      <w:jc w:val="right"/>
    </w:pPr>
    <w:rPr>
      <w:rFonts w:ascii="宋体" w:hAnsi="宋体" w:eastAsia="宋体" w:cs="宋体"/>
      <w:spacing w:val="20"/>
      <w:sz w:val="30"/>
      <w:szCs w:val="30"/>
      <w:u w:val="none"/>
    </w:rPr>
  </w:style>
  <w:style w:type="character" w:customStyle="1" w:styleId="11">
    <w:name w:val="MSG_EN_FONT_STYLE_NAME_TEMPLATE_ROLE_LEVEL MSG_EN_FONT_STYLE_NAME_BY_ROLE_HEADING 3_"/>
    <w:basedOn w:val="5"/>
    <w:link w:val="12"/>
    <w:qFormat/>
    <w:uiPriority w:val="0"/>
    <w:rPr>
      <w:rFonts w:ascii="宋体" w:hAnsi="宋体" w:eastAsia="宋体" w:cs="宋体"/>
      <w:sz w:val="42"/>
      <w:szCs w:val="42"/>
      <w:u w:val="none"/>
    </w:rPr>
  </w:style>
  <w:style w:type="paragraph" w:customStyle="1" w:styleId="12">
    <w:name w:val="MSG_EN_FONT_STYLE_NAME_TEMPLATE_ROLE_LEVEL MSG_EN_FONT_STYLE_NAME_BY_ROLE_HEADING 3"/>
    <w:basedOn w:val="1"/>
    <w:link w:val="11"/>
    <w:qFormat/>
    <w:uiPriority w:val="0"/>
    <w:pPr>
      <w:widowControl w:val="0"/>
      <w:shd w:val="clear" w:color="auto" w:fill="FFFFFF"/>
      <w:spacing w:before="1000" w:after="300" w:line="806" w:lineRule="exact"/>
      <w:jc w:val="center"/>
      <w:outlineLvl w:val="2"/>
    </w:pPr>
    <w:rPr>
      <w:rFonts w:ascii="宋体" w:hAnsi="宋体" w:eastAsia="宋体" w:cs="宋体"/>
      <w:sz w:val="42"/>
      <w:szCs w:val="42"/>
      <w:u w:val="none"/>
    </w:rPr>
  </w:style>
  <w:style w:type="character" w:customStyle="1" w:styleId="13">
    <w:name w:val="MSG_EN_FONT_STYLE_NAME_TEMPLATE_ROLE_NUMBER MSG_EN_FONT_STYLE_NAME_BY_ROLE_TEXT 3 + MSG_EN_FONT_STYLE_MODIFER_BOLD"/>
    <w:basedOn w:val="9"/>
    <w:qFormat/>
    <w:uiPriority w:val="0"/>
    <w:rPr>
      <w:b/>
      <w:bCs/>
      <w:color w:val="000000"/>
      <w:spacing w:val="0"/>
      <w:w w:val="100"/>
      <w:position w:val="0"/>
      <w:lang w:val="zh-CN" w:eastAsia="zh-CN" w:bidi="zh-CN"/>
    </w:rPr>
  </w:style>
  <w:style w:type="character" w:customStyle="1" w:styleId="14">
    <w:name w:val="MSG_EN_FONT_STYLE_NAME_TEMPLATE_ROLE_NUMBER MSG_EN_FONT_STYLE_NAME_BY_ROLE_TEXT 3 + MSG_EN_FONT_STYLE_MODIFER_SPACING 1"/>
    <w:basedOn w:val="9"/>
    <w:qFormat/>
    <w:uiPriority w:val="0"/>
    <w:rPr>
      <w:b/>
      <w:bCs/>
      <w:color w:val="000000"/>
      <w:spacing w:val="30"/>
      <w:w w:val="100"/>
      <w:position w:val="0"/>
      <w:lang w:val="en-US" w:eastAsia="en-US" w:bidi="en-US"/>
    </w:rPr>
  </w:style>
  <w:style w:type="character" w:customStyle="1" w:styleId="15">
    <w:name w:val="MSG_EN_FONT_STYLE_NAME_TEMPLATE_ROLE_NUMBER MSG_EN_FONT_STYLE_NAME_BY_ROLE_TEXT 4_"/>
    <w:basedOn w:val="5"/>
    <w:link w:val="16"/>
    <w:qFormat/>
    <w:uiPriority w:val="0"/>
    <w:rPr>
      <w:rFonts w:ascii="宋体" w:hAnsi="宋体" w:eastAsia="宋体" w:cs="宋体"/>
      <w:b/>
      <w:bCs/>
      <w:sz w:val="30"/>
      <w:szCs w:val="30"/>
      <w:u w:val="none"/>
    </w:rPr>
  </w:style>
  <w:style w:type="paragraph" w:customStyle="1" w:styleId="16">
    <w:name w:val="MSG_EN_FONT_STYLE_NAME_TEMPLATE_ROLE_NUMBER MSG_EN_FONT_STYLE_NAME_BY_ROLE_TEXT 4"/>
    <w:basedOn w:val="1"/>
    <w:link w:val="15"/>
    <w:qFormat/>
    <w:uiPriority w:val="0"/>
    <w:pPr>
      <w:widowControl w:val="0"/>
      <w:shd w:val="clear" w:color="auto" w:fill="FFFFFF"/>
      <w:spacing w:line="554" w:lineRule="exact"/>
      <w:ind w:firstLine="660"/>
      <w:jc w:val="distribute"/>
    </w:pPr>
    <w:rPr>
      <w:rFonts w:ascii="宋体" w:hAnsi="宋体" w:eastAsia="宋体" w:cs="宋体"/>
      <w:b/>
      <w:bCs/>
      <w:sz w:val="30"/>
      <w:szCs w:val="30"/>
      <w:u w:val="none"/>
    </w:rPr>
  </w:style>
  <w:style w:type="character" w:customStyle="1" w:styleId="17">
    <w:name w:val="MSG_EN_FONT_STYLE_NAME_TEMPLATE_ROLE MSG_EN_FONT_STYLE_NAME_BY_ROLE_RUNNING_TITLE_"/>
    <w:basedOn w:val="5"/>
    <w:link w:val="18"/>
    <w:qFormat/>
    <w:uiPriority w:val="0"/>
    <w:rPr>
      <w:rFonts w:ascii="宋体" w:hAnsi="宋体" w:eastAsia="宋体" w:cs="宋体"/>
      <w:spacing w:val="90"/>
      <w:u w:val="none"/>
    </w:rPr>
  </w:style>
  <w:style w:type="paragraph" w:customStyle="1" w:styleId="18">
    <w:name w:val="MSG_EN_FONT_STYLE_NAME_TEMPLATE_ROLE MSG_EN_FONT_STYLE_NAME_BY_ROLE_RUNNING_TITLE1"/>
    <w:basedOn w:val="1"/>
    <w:link w:val="17"/>
    <w:qFormat/>
    <w:uiPriority w:val="0"/>
    <w:pPr>
      <w:widowControl w:val="0"/>
      <w:shd w:val="clear" w:color="auto" w:fill="FFFFFF"/>
      <w:spacing w:line="240" w:lineRule="exact"/>
    </w:pPr>
    <w:rPr>
      <w:rFonts w:ascii="宋体" w:hAnsi="宋体" w:eastAsia="宋体" w:cs="宋体"/>
      <w:spacing w:val="90"/>
      <w:u w:val="none"/>
    </w:rPr>
  </w:style>
  <w:style w:type="character" w:customStyle="1" w:styleId="19">
    <w:name w:val="MSG_EN_FONT_STYLE_NAME_TEMPLATE_ROLE MSG_EN_FONT_STYLE_NAME_BY_ROLE_RUNNING_TITLE"/>
    <w:basedOn w:val="17"/>
    <w:qFormat/>
    <w:uiPriority w:val="0"/>
    <w:rPr>
      <w:color w:val="000000"/>
      <w:w w:val="100"/>
      <w:position w:val="0"/>
      <w:sz w:val="24"/>
      <w:szCs w:val="24"/>
      <w:lang w:val="zh-CN" w:eastAsia="zh-CN" w:bidi="zh-CN"/>
    </w:rPr>
  </w:style>
  <w:style w:type="character" w:customStyle="1" w:styleId="20">
    <w:name w:val="MSG_EN_FONT_STYLE_NAME_TEMPLATE_ROLE_NUMBER MSG_EN_FONT_STYLE_NAME_BY_ROLE_TEXT 2_"/>
    <w:basedOn w:val="5"/>
    <w:link w:val="21"/>
    <w:qFormat/>
    <w:uiPriority w:val="0"/>
    <w:rPr>
      <w:rFonts w:ascii="宋体" w:hAnsi="宋体" w:eastAsia="宋体" w:cs="宋体"/>
      <w:spacing w:val="30"/>
      <w:sz w:val="30"/>
      <w:szCs w:val="30"/>
      <w:u w:val="none"/>
    </w:rPr>
  </w:style>
  <w:style w:type="paragraph" w:customStyle="1" w:styleId="21">
    <w:name w:val="MSG_EN_FONT_STYLE_NAME_TEMPLATE_ROLE_NUMBER MSG_EN_FONT_STYLE_NAME_BY_ROLE_TEXT 2"/>
    <w:basedOn w:val="1"/>
    <w:link w:val="20"/>
    <w:uiPriority w:val="0"/>
    <w:pPr>
      <w:widowControl w:val="0"/>
      <w:shd w:val="clear" w:color="auto" w:fill="FFFFFF"/>
      <w:spacing w:line="554" w:lineRule="exact"/>
      <w:ind w:hanging="1020"/>
      <w:jc w:val="distribute"/>
    </w:pPr>
    <w:rPr>
      <w:rFonts w:ascii="宋体" w:hAnsi="宋体" w:eastAsia="宋体" w:cs="宋体"/>
      <w:spacing w:val="30"/>
      <w:sz w:val="30"/>
      <w:szCs w:val="30"/>
      <w:u w:val="none"/>
    </w:rPr>
  </w:style>
  <w:style w:type="character" w:customStyle="1" w:styleId="22">
    <w:name w:val="MSG_EN_FONT_STYLE_NAME_TEMPLATE_ROLE_NUMBER MSG_EN_FONT_STYLE_NAME_BY_ROLE_TEXT 2 + MSG_EN_FONT_STYLE_MODIFER_SPACING 0"/>
    <w:basedOn w:val="20"/>
    <w:uiPriority w:val="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23">
    <w:name w:val="MSG_EN_FONT_STYLE_NAME_TEMPLATE_ROLE_LEVEL MSG_EN_FONT_STYLE_NAME_BY_ROLE_HEADING 2_"/>
    <w:basedOn w:val="5"/>
    <w:link w:val="24"/>
    <w:qFormat/>
    <w:uiPriority w:val="0"/>
    <w:rPr>
      <w:rFonts w:ascii="宋体" w:hAnsi="宋体" w:eastAsia="宋体" w:cs="宋体"/>
      <w:sz w:val="42"/>
      <w:szCs w:val="42"/>
      <w:u w:val="none"/>
    </w:rPr>
  </w:style>
  <w:style w:type="paragraph" w:customStyle="1" w:styleId="24">
    <w:name w:val="MSG_EN_FONT_STYLE_NAME_TEMPLATE_ROLE_LEVEL MSG_EN_FONT_STYLE_NAME_BY_ROLE_HEADING 2"/>
    <w:basedOn w:val="1"/>
    <w:link w:val="23"/>
    <w:qFormat/>
    <w:uiPriority w:val="0"/>
    <w:pPr>
      <w:widowControl w:val="0"/>
      <w:shd w:val="clear" w:color="auto" w:fill="FFFFFF"/>
      <w:spacing w:line="594" w:lineRule="exact"/>
      <w:jc w:val="center"/>
      <w:outlineLvl w:val="1"/>
    </w:pPr>
    <w:rPr>
      <w:rFonts w:ascii="宋体" w:hAnsi="宋体" w:eastAsia="宋体" w:cs="宋体"/>
      <w:sz w:val="42"/>
      <w:szCs w:val="42"/>
      <w:u w:val="none"/>
    </w:rPr>
  </w:style>
  <w:style w:type="character" w:customStyle="1" w:styleId="25">
    <w:name w:val="MSG_EN_FONT_STYLE_NAME_TEMPLATE_ROLE MSG_EN_FONT_STYLE_NAME_BY_ROLE_RUNNING_TITLE + MSG_EN_FONT_STYLE_MODIFER_SIZE 15"/>
    <w:basedOn w:val="17"/>
    <w:qFormat/>
    <w:uiPriority w:val="0"/>
    <w:rPr>
      <w:color w:val="000000"/>
      <w:spacing w:val="30"/>
      <w:w w:val="100"/>
      <w:position w:val="0"/>
      <w:sz w:val="30"/>
      <w:szCs w:val="30"/>
      <w:lang w:val="zh-CN" w:eastAsia="zh-CN" w:bidi="zh-CN"/>
    </w:rPr>
  </w:style>
  <w:style w:type="character" w:customStyle="1" w:styleId="26">
    <w:name w:val="MSG_EN_FONT_STYLE_NAME_TEMPLATE_ROLE_NUMBER MSG_EN_FONT_STYLE_NAME_BY_ROLE_TEXT 2 + MSG_EN_FONT_STYLE_MODIFER_SIZE 14"/>
    <w:basedOn w:val="20"/>
    <w:uiPriority w:val="0"/>
    <w:rPr>
      <w:color w:val="000000"/>
      <w:spacing w:val="0"/>
      <w:w w:val="100"/>
      <w:position w:val="0"/>
      <w:sz w:val="28"/>
      <w:szCs w:val="28"/>
      <w:lang w:val="zh-CN" w:eastAsia="zh-CN" w:bidi="zh-CN"/>
    </w:rPr>
  </w:style>
  <w:style w:type="character" w:customStyle="1" w:styleId="27">
    <w:name w:val="MSG_EN_FONT_STYLE_NAME_TEMPLATE_ROLE_NUMBER MSG_EN_FONT_STYLE_NAME_BY_ROLE_TEXT 2 + MSG_EN_FONT_STYLE_MODIFER_SIZE 141"/>
    <w:basedOn w:val="20"/>
    <w:qFormat/>
    <w:uiPriority w:val="0"/>
    <w:rPr>
      <w:color w:val="000000"/>
      <w:spacing w:val="30"/>
      <w:w w:val="100"/>
      <w:position w:val="0"/>
      <w:sz w:val="28"/>
      <w:szCs w:val="28"/>
      <w:lang w:val="zh-CN" w:eastAsia="zh-CN" w:bidi="zh-CN"/>
    </w:rPr>
  </w:style>
  <w:style w:type="character" w:customStyle="1" w:styleId="28">
    <w:name w:val="MSG_EN_FONT_STYLE_NAME_TEMPLATE_ROLE_NUMBER MSG_EN_FONT_STYLE_NAME_BY_ROLE_TEXT 2 + MSG_EN_FONT_STYLE_MODIFER_SIZE 13"/>
    <w:basedOn w:val="20"/>
    <w:qFormat/>
    <w:uiPriority w:val="0"/>
    <w:rPr>
      <w:color w:val="000000"/>
      <w:spacing w:val="0"/>
      <w:w w:val="100"/>
      <w:position w:val="0"/>
      <w:sz w:val="26"/>
      <w:szCs w:val="26"/>
      <w:lang w:val="zh-CN" w:eastAsia="zh-CN" w:bidi="zh-CN"/>
    </w:rPr>
  </w:style>
  <w:style w:type="character" w:customStyle="1" w:styleId="29">
    <w:name w:val="MSG_EN_FONT_STYLE_NAME_TEMPLATE_ROLE_LEVEL MSG_EN_FONT_STYLE_NAME_BY_ROLE_HEADING 3 Exact"/>
    <w:basedOn w:val="5"/>
    <w:qFormat/>
    <w:uiPriority w:val="0"/>
    <w:rPr>
      <w:rFonts w:ascii="宋体" w:hAnsi="宋体" w:eastAsia="宋体" w:cs="宋体"/>
      <w:sz w:val="42"/>
      <w:szCs w:val="42"/>
      <w:u w:val="none"/>
    </w:rPr>
  </w:style>
  <w:style w:type="character" w:customStyle="1" w:styleId="30">
    <w:name w:val="MSG_EN_FONT_STYLE_NAME_TEMPLATE_ROLE MSG_EN_FONT_STYLE_NAME_BY_ROLE_PICTURE_CAPTION Exact"/>
    <w:basedOn w:val="5"/>
    <w:link w:val="31"/>
    <w:qFormat/>
    <w:uiPriority w:val="0"/>
    <w:rPr>
      <w:rFonts w:ascii="宋体" w:hAnsi="宋体" w:eastAsia="宋体" w:cs="宋体"/>
      <w:spacing w:val="20"/>
      <w:sz w:val="30"/>
      <w:szCs w:val="30"/>
      <w:u w:val="none"/>
    </w:rPr>
  </w:style>
  <w:style w:type="paragraph" w:customStyle="1" w:styleId="31">
    <w:name w:val="MSG_EN_FONT_STYLE_NAME_TEMPLATE_ROLE MSG_EN_FONT_STYLE_NAME_BY_ROLE_PICTURE_CAPTION"/>
    <w:basedOn w:val="1"/>
    <w:link w:val="30"/>
    <w:qFormat/>
    <w:uiPriority w:val="0"/>
    <w:pPr>
      <w:widowControl w:val="0"/>
      <w:shd w:val="clear" w:color="auto" w:fill="FFFFFF"/>
      <w:spacing w:line="300" w:lineRule="exact"/>
    </w:pPr>
    <w:rPr>
      <w:rFonts w:ascii="宋体" w:hAnsi="宋体" w:eastAsia="宋体" w:cs="宋体"/>
      <w:spacing w:val="20"/>
      <w:sz w:val="30"/>
      <w:szCs w:val="30"/>
      <w:u w:val="none"/>
    </w:rPr>
  </w:style>
  <w:style w:type="character" w:customStyle="1" w:styleId="32">
    <w:name w:val="MSG_EN_FONT_STYLE_NAME_TEMPLATE_ROLE_NUMBER MSG_EN_FONT_STYLE_NAME_BY_ROLE_TEXT 2 + MSG_EN_FONT_STYLE_MODIFER_SIZE 131"/>
    <w:basedOn w:val="20"/>
    <w:qFormat/>
    <w:uiPriority w:val="0"/>
    <w:rPr>
      <w:color w:val="000000"/>
      <w:spacing w:val="0"/>
      <w:w w:val="100"/>
      <w:position w:val="0"/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 TargetMode="Externa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2021-10-15T01:59:00Z</dcterms:created>
  <dc:creator>Administrator</dc:creator>
  <cp:lastModifiedBy>viva la vida</cp:lastModifiedBy>
  <dcterms:modified xsi:type="dcterms:W3CDTF">2021-10-15T02:10:34Z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