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both"/>
        <w:rPr>
          <w:rFonts w:hint="default" w:ascii="仿宋_GB2312" w:hAnsi="Microsoft Yahei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center"/>
        <w:rPr>
          <w:rFonts w:ascii="Microsoft Yahei" w:hAnsi="Microsoft Yahei" w:eastAsia="Microsoft Yahei" w:cs="Microsoft Yahe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color="auto" w:fill="FFFFFF"/>
        </w:rPr>
        <w:t>观展回执</w:t>
      </w:r>
    </w:p>
    <w:tbl>
      <w:tblPr>
        <w:tblStyle w:val="3"/>
        <w:tblpPr w:leftFromText="180" w:rightFromText="180" w:vertAnchor="text" w:horzAnchor="page" w:tblpX="1566" w:tblpY="287"/>
        <w:tblOverlap w:val="never"/>
        <w:tblW w:w="84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990"/>
        <w:gridCol w:w="1900"/>
        <w:gridCol w:w="1426"/>
        <w:gridCol w:w="1718"/>
        <w:gridCol w:w="1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6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ascii="仿宋_GB2312" w:hAnsi="Microsoft Yahei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序号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_GB2312" w:hAnsi="Microsoft Yahei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姓名</w:t>
            </w:r>
          </w:p>
        </w:tc>
        <w:tc>
          <w:tcPr>
            <w:tcW w:w="1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_GB2312" w:hAnsi="Microsoft Yahei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企业名称</w:t>
            </w:r>
          </w:p>
        </w:tc>
        <w:tc>
          <w:tcPr>
            <w:tcW w:w="14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_GB2312" w:hAnsi="Microsoft Yahei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职务</w:t>
            </w:r>
          </w:p>
        </w:tc>
        <w:tc>
          <w:tcPr>
            <w:tcW w:w="17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_GB2312" w:hAnsi="Microsoft Yahei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联系电话（手机）</w:t>
            </w:r>
          </w:p>
        </w:tc>
        <w:tc>
          <w:tcPr>
            <w:tcW w:w="17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仿宋_GB2312" w:hAnsi="Microsoft Yahei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6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Microsoft Yahei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Microsoft Yahei" w:hAnsi="Microsoft Yahei" w:eastAsia="Microsoft Yahei" w:cs="Microsoft Yahe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Microsoft Yahei" w:hAnsi="Microsoft Yahei" w:eastAsia="Microsoft Yahei" w:cs="Microsoft Yahe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Microsoft Yahei" w:hAnsi="Microsoft Yahei" w:eastAsia="Microsoft Yahei" w:cs="Microsoft Yahe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Microsoft Yahei" w:hAnsi="Microsoft Yahei" w:eastAsia="Microsoft Yahei" w:cs="Microsoft Yahe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Microsoft Yahei" w:hAnsi="Microsoft Yahei" w:eastAsia="Microsoft Yahei" w:cs="Microsoft Yahe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6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Microsoft Yahei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Microsoft Yahei" w:hAnsi="Microsoft Yahei" w:eastAsia="Microsoft Yahei" w:cs="Microsoft Yahe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Microsoft Yahei" w:hAnsi="Microsoft Yahei" w:eastAsia="Microsoft Yahei" w:cs="Microsoft Yahe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Microsoft Yahei" w:hAnsi="Microsoft Yahei" w:eastAsia="Microsoft Yahei" w:cs="Microsoft Yahe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Microsoft Yahei" w:hAnsi="Microsoft Yahei" w:eastAsia="Microsoft Yahei" w:cs="Microsoft Yahe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Microsoft Yahei" w:hAnsi="Microsoft Yahei" w:eastAsia="Microsoft Yahei" w:cs="Microsoft Yahe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67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Microsoft Yahei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Microsoft Yahei" w:hAnsi="Microsoft Yahei" w:eastAsia="Microsoft Yahei" w:cs="Microsoft Yahe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Microsoft Yahei" w:hAnsi="Microsoft Yahei" w:eastAsia="Microsoft Yahei" w:cs="Microsoft Yahe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Microsoft Yahei" w:hAnsi="Microsoft Yahei" w:eastAsia="Microsoft Yahei" w:cs="Microsoft Yahe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Microsoft Yahei" w:hAnsi="Microsoft Yahei" w:eastAsia="Microsoft Yahei" w:cs="Microsoft Yahe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Microsoft Yahei" w:hAnsi="Microsoft Yahei" w:eastAsia="Microsoft Yahei" w:cs="Microsoft Yahe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pacing w:before="0" w:beforeAutospacing="0" w:after="0" w:afterAutospacing="0" w:line="555" w:lineRule="atLeast"/>
        <w:ind w:left="0" w:right="0" w:firstLine="0"/>
        <w:jc w:val="both"/>
        <w:rPr>
          <w:rFonts w:hint="default" w:ascii="仿宋_GB2312" w:hAnsi="Microsoft Yahei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9C173"/>
    <w:rsid w:val="FF79C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2023-07-11T16:15:00Z</dcterms:created>
  <dc:creator>user</dc:creator>
  <cp:lastModifiedBy>user</cp:lastModifiedBy>
  <dcterms:modified xsi:type="dcterms:W3CDTF">2023-07-11T16:16:09Z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FDE49E381C373AFDAF0FAD6432882872</vt:lpwstr>
  </property>
</Properties>
</file>