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color w:val="FF0000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color w:val="FF0000"/>
          <w:sz w:val="24"/>
          <w:szCs w:val="24"/>
          <w:lang w:eastAsia="zh-CN"/>
        </w:rPr>
        <w:t>用途：如企业提供两种语言对照的文本，需提交以下声明。</w:t>
      </w:r>
    </w:p>
    <w:p>
      <w:pPr>
        <w:jc w:val="both"/>
        <w:rPr>
          <w:rFonts w:hint="eastAsia" w:ascii="方正仿宋_GBK" w:hAnsi="方正仿宋_GBK" w:eastAsia="方正仿宋_GBK" w:cs="方正仿宋_GBK"/>
          <w:color w:val="FF0000"/>
          <w:sz w:val="24"/>
          <w:szCs w:val="2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译文本与原文本一致的声明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XX贸促会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我公司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(申请企业名称)</w:t>
      </w:r>
      <w:r>
        <w:rPr>
          <w:rFonts w:hint="eastAsia" w:ascii="仿宋_GB2312" w:eastAsia="仿宋_GB2312"/>
          <w:sz w:val="32"/>
          <w:szCs w:val="32"/>
        </w:rPr>
        <w:t>保证</w:t>
      </w:r>
      <w:r>
        <w:rPr>
          <w:rFonts w:hint="eastAsia" w:ascii="仿宋_GB2312" w:eastAsia="仿宋_GB2312"/>
          <w:sz w:val="32"/>
          <w:szCs w:val="32"/>
          <w:lang w:eastAsia="zh-CN"/>
        </w:rPr>
        <w:t>提交</w:t>
      </w:r>
      <w:r>
        <w:rPr>
          <w:rFonts w:hint="eastAsia" w:ascii="仿宋_GB2312" w:eastAsia="仿宋_GB2312"/>
          <w:sz w:val="32"/>
          <w:szCs w:val="32"/>
        </w:rPr>
        <w:t>贵会认证的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（文件名称）的</w:t>
      </w:r>
      <w:r>
        <w:rPr>
          <w:rFonts w:hint="eastAsia" w:ascii="仿宋_GB2312" w:eastAsia="仿宋_GB2312"/>
          <w:i/>
          <w:iCs/>
          <w:sz w:val="32"/>
          <w:szCs w:val="32"/>
          <w:u w:val="single"/>
          <w:lang w:val="en-US" w:eastAsia="zh-CN"/>
        </w:rPr>
        <w:t>（例：西）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文译本与</w:t>
      </w:r>
      <w:r>
        <w:rPr>
          <w:rFonts w:hint="eastAsia" w:ascii="仿宋_GB2312" w:eastAsia="仿宋_GB2312"/>
          <w:i/>
          <w:iCs/>
          <w:sz w:val="32"/>
          <w:szCs w:val="32"/>
          <w:u w:val="single"/>
          <w:lang w:val="en-US" w:eastAsia="zh-CN"/>
        </w:rPr>
        <w:t>（例：中）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文本一致，内容一一对应，意思表达完全</w:t>
      </w:r>
      <w:r>
        <w:rPr>
          <w:rFonts w:hint="eastAsia" w:ascii="仿宋_GB2312" w:eastAsia="仿宋_GB2312"/>
          <w:sz w:val="32"/>
          <w:szCs w:val="32"/>
          <w:lang w:eastAsia="zh-CN"/>
        </w:rPr>
        <w:t>一致，</w:t>
      </w:r>
      <w:r>
        <w:rPr>
          <w:rFonts w:hint="eastAsia" w:ascii="仿宋_GB2312" w:eastAsia="仿宋_GB2312"/>
          <w:sz w:val="32"/>
          <w:szCs w:val="32"/>
        </w:rPr>
        <w:t>如有出现不符的情况，由此产生的法律责任由</w:t>
      </w: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公司自行承担。</w:t>
      </w:r>
    </w:p>
    <w:p>
      <w:pPr>
        <w:pStyle w:val="3"/>
        <w:spacing w:line="384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特此声明。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XX贸促会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我公司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(文件所属企业名称)</w:t>
      </w:r>
      <w:r>
        <w:rPr>
          <w:rFonts w:hint="eastAsia" w:ascii="仿宋_GB2312" w:eastAsia="仿宋_GB2312"/>
          <w:sz w:val="32"/>
          <w:szCs w:val="32"/>
        </w:rPr>
        <w:t>保证提交贵会认证的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（文件名称）的</w:t>
      </w:r>
      <w:r>
        <w:rPr>
          <w:rFonts w:hint="eastAsia" w:ascii="仿宋_GB2312" w:eastAsia="仿宋_GB2312"/>
          <w:i/>
          <w:iCs/>
          <w:sz w:val="32"/>
          <w:szCs w:val="32"/>
          <w:u w:val="single"/>
          <w:lang w:val="en-US" w:eastAsia="zh-CN"/>
        </w:rPr>
        <w:t>（例：西）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文本与</w:t>
      </w:r>
      <w:r>
        <w:rPr>
          <w:rFonts w:hint="eastAsia" w:ascii="仿宋_GB2312" w:eastAsia="仿宋_GB2312"/>
          <w:i/>
          <w:iCs/>
          <w:sz w:val="32"/>
          <w:szCs w:val="32"/>
          <w:u w:val="single"/>
          <w:lang w:val="en-US" w:eastAsia="zh-CN"/>
        </w:rPr>
        <w:t>（例：中）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文本一致，内容一一对应，意思表达完全</w:t>
      </w:r>
      <w:r>
        <w:rPr>
          <w:rFonts w:hint="eastAsia" w:ascii="仿宋_GB2312" w:eastAsia="仿宋_GB2312"/>
          <w:sz w:val="32"/>
          <w:szCs w:val="32"/>
          <w:lang w:eastAsia="zh-CN"/>
        </w:rPr>
        <w:t>一致，</w:t>
      </w:r>
      <w:r>
        <w:rPr>
          <w:rFonts w:hint="eastAsia" w:ascii="仿宋_GB2312" w:eastAsia="仿宋_GB2312"/>
          <w:sz w:val="32"/>
          <w:szCs w:val="32"/>
        </w:rPr>
        <w:t>如有出现不符的情况，由此产生的法律责任由</w:t>
      </w: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公司自行承担。</w:t>
      </w:r>
    </w:p>
    <w:p>
      <w:pPr>
        <w:pStyle w:val="3"/>
        <w:spacing w:line="384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特此声明。</w:t>
      </w:r>
    </w:p>
    <w:p>
      <w:pPr>
        <w:pStyle w:val="3"/>
        <w:spacing w:line="384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3"/>
        <w:spacing w:line="384" w:lineRule="auto"/>
        <w:ind w:right="560" w:firstLine="3200" w:firstLineChars="10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spacing w:line="360" w:lineRule="auto"/>
        <w:ind w:firstLine="5440" w:firstLineChars="17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******公司</w:t>
      </w:r>
    </w:p>
    <w:p>
      <w:pPr>
        <w:pStyle w:val="2"/>
        <w:spacing w:line="360" w:lineRule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            （单位公章）</w:t>
      </w:r>
    </w:p>
    <w:p>
      <w:pPr>
        <w:pStyle w:val="3"/>
        <w:spacing w:line="384" w:lineRule="auto"/>
        <w:ind w:right="560" w:firstLine="5760" w:firstLineChars="18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年  月  日</w:t>
      </w:r>
    </w:p>
    <w:p>
      <w:pPr>
        <w:pStyle w:val="3"/>
        <w:spacing w:line="384" w:lineRule="auto"/>
        <w:rPr>
          <w:rFonts w:hint="eastAsia" w:ascii="仿宋_GB2312" w:eastAsia="仿宋_GB2312"/>
          <w:b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MzVjOWNkMTVmM2IxZmRmZGU0ZWUyMmRhNDEyMGIifQ=="/>
  </w:docVars>
  <w:rsids>
    <w:rsidRoot w:val="1D6515B2"/>
    <w:rsid w:val="017F5000"/>
    <w:rsid w:val="1D6515B2"/>
    <w:rsid w:val="27A1452B"/>
    <w:rsid w:val="3D000214"/>
    <w:rsid w:val="760E797C"/>
    <w:rsid w:val="7F124580"/>
    <w:rsid w:val="9FBB9E70"/>
    <w:rsid w:val="F1FFED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2023-12-11T16:27:00Z</dcterms:created>
  <dc:creator>Gao Lichao</dc:creator>
  <cp:lastModifiedBy>user</cp:lastModifiedBy>
  <dcterms:modified xsi:type="dcterms:W3CDTF">2024-01-18T14:14:21Z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A64891B2AF2847A19D1144EE48CA0546_13</vt:lpwstr>
  </property>
</Properties>
</file>